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Default Extension="jpeg" ContentType="image/jpeg"/>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ind w:left="0"/>
        <w:jc w:val="left"/>
        <w:rPr>
          <w:rFonts w:ascii="Times New Roman"/>
          <w:sz w:val="29"/>
        </w:rPr>
      </w:pPr>
      <w:r>
        <w:rPr/>
        <w:pict>
          <v:rect style="position:absolute;margin-left:0pt;margin-top:0pt;width:396pt;height:612pt;mso-position-horizontal-relative:page;mso-position-vertical-relative:page;z-index:-37912" filled="true" fillcolor="#00857d" stroked="false">
            <v:fill type="solid"/>
            <w10:wrap type="none"/>
          </v:rect>
        </w:pict>
      </w:r>
    </w:p>
    <w:p>
      <w:pPr>
        <w:spacing w:line="247" w:lineRule="auto" w:before="6"/>
        <w:ind w:left="362" w:right="360" w:firstLine="0"/>
        <w:jc w:val="center"/>
        <w:rPr>
          <w:rFonts w:ascii="Arial" w:hAnsi="Arial"/>
          <w:b/>
          <w:sz w:val="56"/>
        </w:rPr>
      </w:pPr>
      <w:r>
        <w:rPr>
          <w:rFonts w:ascii="Arial" w:hAnsi="Arial"/>
          <w:b/>
          <w:color w:val="FFFFFF"/>
          <w:sz w:val="56"/>
        </w:rPr>
        <w:t>Dzīves plānošanas rokasgrāmata</w:t>
      </w: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spacing w:before="9"/>
        <w:ind w:left="0"/>
        <w:jc w:val="left"/>
        <w:rPr>
          <w:rFonts w:ascii="Arial"/>
          <w:b/>
          <w:sz w:val="19"/>
        </w:rPr>
      </w:pPr>
      <w:r>
        <w:rPr/>
        <w:drawing>
          <wp:anchor distT="0" distB="0" distL="0" distR="0" allowOverlap="1" layoutInCell="1" locked="0" behindDoc="0" simplePos="0" relativeHeight="0">
            <wp:simplePos x="0" y="0"/>
            <wp:positionH relativeFrom="page">
              <wp:posOffset>1157790</wp:posOffset>
            </wp:positionH>
            <wp:positionV relativeFrom="paragraph">
              <wp:posOffset>169609</wp:posOffset>
            </wp:positionV>
            <wp:extent cx="2709192" cy="2695575"/>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709192" cy="2695575"/>
                    </a:xfrm>
                    <a:prstGeom prst="rect">
                      <a:avLst/>
                    </a:prstGeom>
                  </pic:spPr>
                </pic:pic>
              </a:graphicData>
            </a:graphic>
          </wp:anchor>
        </w:drawing>
      </w:r>
    </w:p>
    <w:p>
      <w:pPr>
        <w:pStyle w:val="BodyText"/>
        <w:ind w:left="0"/>
        <w:jc w:val="left"/>
        <w:rPr>
          <w:rFonts w:ascii="Arial"/>
          <w:b/>
          <w:sz w:val="56"/>
        </w:rPr>
      </w:pPr>
    </w:p>
    <w:p>
      <w:pPr>
        <w:pStyle w:val="BodyText"/>
        <w:spacing w:before="5"/>
        <w:ind w:left="0"/>
        <w:jc w:val="left"/>
        <w:rPr>
          <w:rFonts w:ascii="Arial"/>
          <w:b/>
          <w:sz w:val="47"/>
        </w:rPr>
      </w:pPr>
    </w:p>
    <w:p>
      <w:pPr>
        <w:spacing w:before="1"/>
        <w:ind w:left="360" w:right="360" w:firstLine="0"/>
        <w:jc w:val="center"/>
        <w:rPr>
          <w:rFonts w:ascii="Arial"/>
          <w:b/>
          <w:sz w:val="48"/>
        </w:rPr>
      </w:pPr>
      <w:r>
        <w:rPr>
          <w:rFonts w:ascii="Arial"/>
          <w:b/>
          <w:color w:val="FFFFFF"/>
          <w:sz w:val="48"/>
        </w:rPr>
        <w:t>Marks Savicks</w:t>
      </w:r>
    </w:p>
    <w:p>
      <w:pPr>
        <w:spacing w:after="0"/>
        <w:jc w:val="center"/>
        <w:rPr>
          <w:rFonts w:ascii="Arial"/>
          <w:sz w:val="48"/>
        </w:rPr>
        <w:sectPr>
          <w:headerReference w:type="default" r:id="rId5"/>
          <w:type w:val="continuous"/>
          <w:pgSz w:w="7920" w:h="12240"/>
          <w:pgMar w:header="0" w:top="1140" w:bottom="280" w:left="1080" w:right="1080"/>
        </w:sect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spacing w:before="9"/>
        <w:ind w:left="0"/>
        <w:jc w:val="left"/>
        <w:rPr>
          <w:rFonts w:ascii="Arial"/>
          <w:b/>
          <w:sz w:val="19"/>
        </w:rPr>
      </w:pPr>
    </w:p>
    <w:p>
      <w:pPr>
        <w:spacing w:after="0"/>
        <w:jc w:val="left"/>
        <w:rPr>
          <w:rFonts w:ascii="Arial"/>
          <w:sz w:val="19"/>
        </w:rPr>
        <w:sectPr>
          <w:headerReference w:type="default" r:id="rId7"/>
          <w:footerReference w:type="default" r:id="rId8"/>
          <w:pgSz w:w="15840" w:h="12240" w:orient="landscape"/>
          <w:pgMar w:header="0" w:footer="380" w:top="1140" w:bottom="560" w:left="100" w:right="280"/>
        </w:sectPr>
      </w:pPr>
    </w:p>
    <w:p>
      <w:pPr>
        <w:pStyle w:val="Heading4"/>
        <w:spacing w:before="105"/>
      </w:pPr>
      <w:r>
        <w:rPr>
          <w:color w:val="231F20"/>
        </w:rPr>
        <w:t>Life-Design Counseling Manual</w:t>
      </w:r>
    </w:p>
    <w:p>
      <w:pPr>
        <w:pStyle w:val="BodyText"/>
        <w:ind w:left="0"/>
        <w:jc w:val="left"/>
        <w:rPr>
          <w:b/>
          <w:sz w:val="30"/>
        </w:rPr>
      </w:pPr>
    </w:p>
    <w:p>
      <w:pPr>
        <w:pStyle w:val="BodyText"/>
        <w:spacing w:before="11"/>
        <w:ind w:left="0"/>
        <w:jc w:val="left"/>
        <w:rPr>
          <w:b/>
          <w:sz w:val="31"/>
        </w:rPr>
      </w:pPr>
    </w:p>
    <w:p>
      <w:pPr>
        <w:pStyle w:val="BodyText"/>
        <w:jc w:val="left"/>
      </w:pPr>
      <w:r>
        <w:rPr>
          <w:color w:val="231F20"/>
        </w:rPr>
        <w:t>Copyright © 2015 by Mark L. Savickas</w:t>
      </w:r>
    </w:p>
    <w:p>
      <w:pPr>
        <w:pStyle w:val="BodyText"/>
        <w:spacing w:line="279" w:lineRule="exact" w:before="231"/>
        <w:jc w:val="left"/>
      </w:pPr>
      <w:r>
        <w:rPr>
          <w:color w:val="231F20"/>
        </w:rPr>
        <w:t>Šo grāmatu ir atļauts reproducēt un nosūtīt tālāk</w:t>
      </w:r>
    </w:p>
    <w:p>
      <w:pPr>
        <w:pStyle w:val="BodyText"/>
        <w:spacing w:line="282" w:lineRule="exact"/>
        <w:jc w:val="left"/>
      </w:pPr>
      <w:r>
        <w:rPr>
          <w:i/>
          <w:color w:val="231F20"/>
        </w:rPr>
        <w:t>bez </w:t>
      </w:r>
      <w:r>
        <w:rPr>
          <w:color w:val="231F20"/>
        </w:rPr>
        <w:t>rakstiskas autora atļaujas.</w:t>
      </w:r>
    </w:p>
    <w:p>
      <w:pPr>
        <w:pStyle w:val="BodyText"/>
        <w:spacing w:before="232"/>
        <w:jc w:val="left"/>
      </w:pPr>
      <w:r>
        <w:rPr>
          <w:color w:val="231F20"/>
        </w:rPr>
        <w:t>ISBN 978-9984-881-39-3</w:t>
      </w:r>
    </w:p>
    <w:p>
      <w:pPr>
        <w:pStyle w:val="BodyText"/>
        <w:ind w:left="0"/>
        <w:jc w:val="left"/>
        <w:rPr>
          <w:sz w:val="30"/>
        </w:rPr>
      </w:pPr>
    </w:p>
    <w:p>
      <w:pPr>
        <w:pStyle w:val="BodyText"/>
        <w:spacing w:before="12"/>
        <w:ind w:left="0"/>
        <w:jc w:val="left"/>
        <w:rPr>
          <w:sz w:val="26"/>
        </w:rPr>
      </w:pPr>
    </w:p>
    <w:p>
      <w:pPr>
        <w:spacing w:line="213" w:lineRule="auto" w:before="0"/>
        <w:ind w:left="620" w:right="378" w:firstLine="0"/>
        <w:jc w:val="left"/>
        <w:rPr>
          <w:sz w:val="20"/>
        </w:rPr>
      </w:pPr>
      <w:r>
        <w:rPr>
          <w:color w:val="231F20"/>
          <w:sz w:val="20"/>
        </w:rPr>
        <w:t>Tulkojumu latviešu valodā nodrošinājusi Valsts izglītības attīstības aģentūra Euroguidance programmas ietvaros.</w:t>
      </w:r>
    </w:p>
    <w:p>
      <w:pPr>
        <w:spacing w:line="248" w:lineRule="exact" w:before="0"/>
        <w:ind w:left="620" w:right="0" w:firstLine="0"/>
        <w:jc w:val="left"/>
        <w:rPr>
          <w:sz w:val="20"/>
        </w:rPr>
      </w:pPr>
      <w:r>
        <w:rPr>
          <w:color w:val="231F20"/>
          <w:sz w:val="20"/>
        </w:rPr>
        <w:t>©Valsts izglītības attīstības aģentūra, 2017</w:t>
      </w:r>
    </w:p>
    <w:p>
      <w:pPr>
        <w:spacing w:line="213" w:lineRule="auto" w:before="232"/>
        <w:ind w:left="620" w:right="0" w:firstLine="0"/>
        <w:jc w:val="left"/>
        <w:rPr>
          <w:sz w:val="20"/>
        </w:rPr>
      </w:pPr>
      <w:r>
        <w:rPr>
          <w:color w:val="231F20"/>
          <w:sz w:val="20"/>
        </w:rPr>
        <w:t>Publikācijas izstrādi līdzfinansē Eiropas Komisija. Izdevums atspoguļo vienīgi autoru</w:t>
      </w:r>
      <w:r>
        <w:rPr>
          <w:color w:val="231F20"/>
          <w:spacing w:val="-7"/>
          <w:sz w:val="20"/>
        </w:rPr>
        <w:t> </w:t>
      </w:r>
      <w:r>
        <w:rPr>
          <w:color w:val="231F20"/>
          <w:sz w:val="20"/>
        </w:rPr>
        <w:t>uzskatus,</w:t>
      </w:r>
      <w:r>
        <w:rPr>
          <w:color w:val="231F20"/>
          <w:spacing w:val="-7"/>
          <w:sz w:val="20"/>
        </w:rPr>
        <w:t> </w:t>
      </w:r>
      <w:r>
        <w:rPr>
          <w:color w:val="231F20"/>
          <w:sz w:val="20"/>
        </w:rPr>
        <w:t>un</w:t>
      </w:r>
      <w:r>
        <w:rPr>
          <w:color w:val="231F20"/>
          <w:spacing w:val="-7"/>
          <w:sz w:val="20"/>
        </w:rPr>
        <w:t> </w:t>
      </w:r>
      <w:r>
        <w:rPr>
          <w:color w:val="231F20"/>
          <w:sz w:val="20"/>
        </w:rPr>
        <w:t>Eiropas</w:t>
      </w:r>
      <w:r>
        <w:rPr>
          <w:color w:val="231F20"/>
          <w:spacing w:val="-7"/>
          <w:sz w:val="20"/>
        </w:rPr>
        <w:t> </w:t>
      </w:r>
      <w:r>
        <w:rPr>
          <w:color w:val="231F20"/>
          <w:sz w:val="20"/>
        </w:rPr>
        <w:t>Komisija</w:t>
      </w:r>
      <w:r>
        <w:rPr>
          <w:color w:val="231F20"/>
          <w:spacing w:val="-7"/>
          <w:sz w:val="20"/>
        </w:rPr>
        <w:t> </w:t>
      </w:r>
      <w:r>
        <w:rPr>
          <w:color w:val="231F20"/>
          <w:sz w:val="20"/>
        </w:rPr>
        <w:t>nav</w:t>
      </w:r>
      <w:r>
        <w:rPr>
          <w:color w:val="231F20"/>
          <w:spacing w:val="-7"/>
          <w:sz w:val="20"/>
        </w:rPr>
        <w:t> </w:t>
      </w:r>
      <w:r>
        <w:rPr>
          <w:color w:val="231F20"/>
          <w:sz w:val="20"/>
        </w:rPr>
        <w:t>atbildīga</w:t>
      </w:r>
      <w:r>
        <w:rPr>
          <w:color w:val="231F20"/>
          <w:spacing w:val="-7"/>
          <w:sz w:val="20"/>
        </w:rPr>
        <w:t> </w:t>
      </w:r>
      <w:r>
        <w:rPr>
          <w:color w:val="231F20"/>
          <w:sz w:val="20"/>
        </w:rPr>
        <w:t>par</w:t>
      </w:r>
      <w:r>
        <w:rPr>
          <w:color w:val="231F20"/>
          <w:spacing w:val="-7"/>
          <w:sz w:val="20"/>
        </w:rPr>
        <w:t> </w:t>
      </w:r>
      <w:r>
        <w:rPr>
          <w:color w:val="231F20"/>
          <w:sz w:val="20"/>
        </w:rPr>
        <w:t>tajā</w:t>
      </w:r>
      <w:r>
        <w:rPr>
          <w:color w:val="231F20"/>
          <w:spacing w:val="-7"/>
          <w:sz w:val="20"/>
        </w:rPr>
        <w:t> </w:t>
      </w:r>
      <w:r>
        <w:rPr>
          <w:color w:val="231F20"/>
          <w:sz w:val="20"/>
        </w:rPr>
        <w:t>ietvertās</w:t>
      </w:r>
      <w:r>
        <w:rPr>
          <w:color w:val="231F20"/>
          <w:spacing w:val="-7"/>
          <w:sz w:val="20"/>
        </w:rPr>
        <w:t> </w:t>
      </w:r>
      <w:r>
        <w:rPr>
          <w:color w:val="231F20"/>
          <w:sz w:val="20"/>
        </w:rPr>
        <w:t>informācijas lietojumu.</w:t>
      </w:r>
    </w:p>
    <w:p>
      <w:pPr>
        <w:pStyle w:val="Heading4"/>
        <w:spacing w:before="100"/>
        <w:ind w:left="813" w:right="633"/>
        <w:jc w:val="center"/>
      </w:pPr>
      <w:r>
        <w:rPr>
          <w:b w:val="0"/>
        </w:rPr>
        <w:br w:type="column"/>
      </w:r>
      <w:r>
        <w:rPr>
          <w:color w:val="231F20"/>
        </w:rPr>
        <w:t>Satura rādītājs</w:t>
      </w:r>
    </w:p>
    <w:sdt>
      <w:sdtPr>
        <w:docPartObj>
          <w:docPartGallery w:val="Table of Contents"/>
          <w:docPartUnique/>
        </w:docPartObj>
      </w:sdtPr>
      <w:sdtEndPr/>
      <w:sdtContent>
        <w:p>
          <w:pPr>
            <w:pStyle w:val="TOC1"/>
            <w:numPr>
              <w:ilvl w:val="0"/>
              <w:numId w:val="1"/>
            </w:numPr>
            <w:tabs>
              <w:tab w:pos="826" w:val="left" w:leader="none"/>
              <w:tab w:pos="6019" w:val="right" w:leader="dot"/>
            </w:tabs>
            <w:spacing w:line="240" w:lineRule="auto" w:before="980" w:after="0"/>
            <w:ind w:left="825" w:right="0" w:hanging="205"/>
            <w:jc w:val="left"/>
          </w:pPr>
          <w:r>
            <w:rPr>
              <w:color w:val="231F20"/>
            </w:rPr>
            <w:t>nodaļa. Dzīves</w:t>
          </w:r>
          <w:r>
            <w:rPr>
              <w:color w:val="231F20"/>
              <w:spacing w:val="-2"/>
            </w:rPr>
            <w:t> </w:t>
          </w:r>
          <w:r>
            <w:rPr>
              <w:color w:val="231F20"/>
            </w:rPr>
            <w:t>plānošanas</w:t>
          </w:r>
          <w:r>
            <w:rPr>
              <w:color w:val="231F20"/>
              <w:spacing w:val="-1"/>
            </w:rPr>
            <w:t> </w:t>
          </w:r>
          <w:r>
            <w:rPr>
              <w:color w:val="231F20"/>
            </w:rPr>
            <w:t>konsultēšana</w:t>
            <w:tab/>
            <w:t>5</w:t>
          </w:r>
        </w:p>
        <w:p>
          <w:pPr>
            <w:pStyle w:val="TOC1"/>
            <w:numPr>
              <w:ilvl w:val="0"/>
              <w:numId w:val="1"/>
            </w:numPr>
            <w:tabs>
              <w:tab w:pos="826" w:val="left" w:leader="none"/>
              <w:tab w:pos="6019" w:val="right" w:leader="dot"/>
            </w:tabs>
            <w:spacing w:line="240" w:lineRule="auto" w:before="184" w:after="0"/>
            <w:ind w:left="825" w:right="0" w:hanging="205"/>
            <w:jc w:val="left"/>
          </w:pPr>
          <w:r>
            <w:rPr>
              <w:color w:val="231F20"/>
            </w:rPr>
            <w:t>nodaļa. Karjeras</w:t>
          </w:r>
          <w:r>
            <w:rPr>
              <w:color w:val="231F20"/>
              <w:spacing w:val="-1"/>
            </w:rPr>
            <w:t> </w:t>
          </w:r>
          <w:r>
            <w:rPr>
              <w:color w:val="231F20"/>
            </w:rPr>
            <w:t>maiņas</w:t>
          </w:r>
          <w:r>
            <w:rPr>
              <w:color w:val="231F20"/>
              <w:spacing w:val="-1"/>
            </w:rPr>
            <w:t> </w:t>
          </w:r>
          <w:r>
            <w:rPr>
              <w:color w:val="231F20"/>
            </w:rPr>
            <w:t>naratīvs</w:t>
            <w:tab/>
            <w:t>16</w:t>
          </w:r>
        </w:p>
        <w:p>
          <w:pPr>
            <w:pStyle w:val="TOC1"/>
            <w:numPr>
              <w:ilvl w:val="0"/>
              <w:numId w:val="1"/>
            </w:numPr>
            <w:tabs>
              <w:tab w:pos="826" w:val="left" w:leader="none"/>
              <w:tab w:pos="6010" w:val="right" w:leader="dot"/>
            </w:tabs>
            <w:spacing w:line="240" w:lineRule="auto" w:before="183" w:after="0"/>
            <w:ind w:left="825" w:right="0" w:hanging="205"/>
            <w:jc w:val="left"/>
          </w:pPr>
          <w:r>
            <w:rPr>
              <w:color w:val="231F20"/>
            </w:rPr>
            <w:t>nodaļa. Karjeras</w:t>
          </w:r>
          <w:r>
            <w:rPr>
              <w:color w:val="231F20"/>
              <w:spacing w:val="-1"/>
            </w:rPr>
            <w:t> </w:t>
          </w:r>
          <w:r>
            <w:rPr>
              <w:color w:val="231F20"/>
            </w:rPr>
            <w:t>konstruēšanas</w:t>
          </w:r>
          <w:r>
            <w:rPr>
              <w:color w:val="231F20"/>
              <w:spacing w:val="-1"/>
            </w:rPr>
            <w:t> </w:t>
          </w:r>
          <w:r>
            <w:rPr>
              <w:color w:val="231F20"/>
            </w:rPr>
            <w:t>intervija.</w:t>
            <w:tab/>
            <w:t>28</w:t>
          </w:r>
        </w:p>
        <w:p>
          <w:pPr>
            <w:pStyle w:val="TOC1"/>
            <w:numPr>
              <w:ilvl w:val="0"/>
              <w:numId w:val="1"/>
            </w:numPr>
            <w:tabs>
              <w:tab w:pos="826" w:val="left" w:leader="none"/>
              <w:tab w:pos="6019" w:val="right" w:leader="dot"/>
            </w:tabs>
            <w:spacing w:line="240" w:lineRule="auto" w:before="183" w:after="0"/>
            <w:ind w:left="825" w:right="0" w:hanging="205"/>
            <w:jc w:val="left"/>
          </w:pPr>
          <w:r>
            <w:rPr>
              <w:color w:val="231F20"/>
            </w:rPr>
            <w:t>nodaļa. Dzīves</w:t>
          </w:r>
          <w:r>
            <w:rPr>
              <w:color w:val="231F20"/>
              <w:spacing w:val="-1"/>
            </w:rPr>
            <w:t> </w:t>
          </w:r>
          <w:r>
            <w:rPr>
              <w:color w:val="231F20"/>
            </w:rPr>
            <w:t>portreta</w:t>
          </w:r>
          <w:r>
            <w:rPr>
              <w:color w:val="231F20"/>
              <w:spacing w:val="-1"/>
            </w:rPr>
            <w:t> </w:t>
          </w:r>
          <w:r>
            <w:rPr>
              <w:color w:val="231F20"/>
            </w:rPr>
            <w:t>rekonstruēšana</w:t>
            <w:tab/>
            <w:t>39</w:t>
          </w:r>
        </w:p>
        <w:p>
          <w:pPr>
            <w:pStyle w:val="TOC1"/>
            <w:numPr>
              <w:ilvl w:val="0"/>
              <w:numId w:val="1"/>
            </w:numPr>
            <w:tabs>
              <w:tab w:pos="826" w:val="left" w:leader="none"/>
              <w:tab w:pos="6019" w:val="right" w:leader="dot"/>
            </w:tabs>
            <w:spacing w:line="240" w:lineRule="auto" w:before="183" w:after="0"/>
            <w:ind w:left="825" w:right="0" w:hanging="205"/>
            <w:jc w:val="left"/>
          </w:pPr>
          <w:r>
            <w:rPr>
              <w:color w:val="231F20"/>
            </w:rPr>
            <w:t>nodaļa.</w:t>
          </w:r>
          <w:r>
            <w:rPr>
              <w:color w:val="231F20"/>
              <w:spacing w:val="-1"/>
            </w:rPr>
            <w:t> </w:t>
          </w:r>
          <w:r>
            <w:rPr>
              <w:color w:val="231F20"/>
            </w:rPr>
            <w:t>Konsultēšanas</w:t>
          </w:r>
          <w:r>
            <w:rPr>
              <w:color w:val="231F20"/>
              <w:spacing w:val="-1"/>
            </w:rPr>
            <w:t> </w:t>
          </w:r>
          <w:r>
            <w:rPr>
              <w:color w:val="231F20"/>
            </w:rPr>
            <w:t>process</w:t>
            <w:tab/>
            <w:t>74</w:t>
          </w:r>
        </w:p>
        <w:p>
          <w:pPr>
            <w:pStyle w:val="TOC1"/>
            <w:tabs>
              <w:tab w:pos="6019" w:val="right" w:leader="dot"/>
            </w:tabs>
            <w:ind w:left="620" w:firstLine="0"/>
          </w:pPr>
          <w:hyperlink w:history="true" w:anchor="_TOC_250001">
            <w:r>
              <w:rPr>
                <w:color w:val="231F20"/>
              </w:rPr>
              <w:t>Pēcvārds</w:t>
              <w:tab/>
              <w:t>90</w:t>
            </w:r>
          </w:hyperlink>
        </w:p>
        <w:p>
          <w:pPr>
            <w:pStyle w:val="TOC1"/>
            <w:tabs>
              <w:tab w:pos="6019" w:val="right" w:leader="dot"/>
            </w:tabs>
            <w:spacing w:before="184"/>
            <w:ind w:left="620" w:firstLine="0"/>
          </w:pPr>
          <w:hyperlink w:history="true" w:anchor="_TOC_250000">
            <w:r>
              <w:rPr>
                <w:color w:val="231F20"/>
              </w:rPr>
              <w:t>Atsauces</w:t>
              <w:tab/>
              <w:t>93</w:t>
            </w:r>
          </w:hyperlink>
        </w:p>
      </w:sdtContent>
    </w:sdt>
    <w:p>
      <w:pPr>
        <w:spacing w:after="0"/>
        <w:sectPr>
          <w:type w:val="continuous"/>
          <w:pgSz w:w="15840" w:h="12240" w:orient="landscape"/>
          <w:pgMar w:top="1140" w:bottom="280" w:left="100" w:right="280"/>
          <w:cols w:num="2" w:equalWidth="0">
            <w:col w:w="7102" w:space="818"/>
            <w:col w:w="7540"/>
          </w:cols>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
        <w:ind w:left="0"/>
        <w:jc w:val="left"/>
        <w:rPr>
          <w:sz w:val="15"/>
        </w:rPr>
      </w:pPr>
    </w:p>
    <w:p>
      <w:pPr>
        <w:tabs>
          <w:tab w:pos="2404" w:val="left" w:leader="none"/>
          <w:tab w:pos="5312" w:val="left" w:leader="none"/>
        </w:tabs>
        <w:spacing w:line="240" w:lineRule="auto"/>
        <w:ind w:left="812" w:right="0" w:firstLine="0"/>
        <w:rPr>
          <w:sz w:val="20"/>
        </w:rPr>
      </w:pPr>
      <w:r>
        <w:rPr>
          <w:position w:val="7"/>
          <w:sz w:val="20"/>
        </w:rPr>
        <w:drawing>
          <wp:inline distT="0" distB="0" distL="0" distR="0">
            <wp:extent cx="470349" cy="471487"/>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9" cstate="print"/>
                    <a:stretch>
                      <a:fillRect/>
                    </a:stretch>
                  </pic:blipFill>
                  <pic:spPr>
                    <a:xfrm>
                      <a:off x="0" y="0"/>
                      <a:ext cx="470349" cy="471487"/>
                    </a:xfrm>
                    <a:prstGeom prst="rect">
                      <a:avLst/>
                    </a:prstGeom>
                  </pic:spPr>
                </pic:pic>
              </a:graphicData>
            </a:graphic>
          </wp:inline>
        </w:drawing>
      </w:r>
      <w:r>
        <w:rPr>
          <w:position w:val="7"/>
          <w:sz w:val="20"/>
        </w:rPr>
      </w:r>
      <w:r>
        <w:rPr>
          <w:position w:val="7"/>
          <w:sz w:val="20"/>
        </w:rPr>
        <w:tab/>
      </w:r>
      <w:r>
        <w:rPr>
          <w:position w:val="6"/>
          <w:sz w:val="20"/>
        </w:rPr>
        <w:drawing>
          <wp:inline distT="0" distB="0" distL="0" distR="0">
            <wp:extent cx="1438976" cy="400050"/>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10" cstate="print"/>
                    <a:stretch>
                      <a:fillRect/>
                    </a:stretch>
                  </pic:blipFill>
                  <pic:spPr>
                    <a:xfrm>
                      <a:off x="0" y="0"/>
                      <a:ext cx="1438976" cy="400050"/>
                    </a:xfrm>
                    <a:prstGeom prst="rect">
                      <a:avLst/>
                    </a:prstGeom>
                  </pic:spPr>
                </pic:pic>
              </a:graphicData>
            </a:graphic>
          </wp:inline>
        </w:drawing>
      </w:r>
      <w:r>
        <w:rPr>
          <w:position w:val="6"/>
          <w:sz w:val="20"/>
        </w:rPr>
      </w:r>
      <w:r>
        <w:rPr>
          <w:position w:val="6"/>
          <w:sz w:val="20"/>
        </w:rPr>
        <w:tab/>
      </w:r>
      <w:r>
        <w:rPr>
          <w:position w:val="3"/>
          <w:sz w:val="20"/>
        </w:rPr>
        <w:pict>
          <v:group style="width:31.45pt;height:12.35pt;mso-position-horizontal-relative:char;mso-position-vertical-relative:line" coordorigin="0,0" coordsize="629,247">
            <v:shape style="position:absolute;left:0;top:0;width:629;height:247" coordorigin="0,0" coordsize="629,247" path="m70,67l49,69,39,72,22,84,14,92,3,112,0,124,0,150,2,160,10,178,15,186,28,199,35,204,52,211,61,213,79,214,89,212,107,206,116,200,121,195,66,195,60,194,48,190,43,187,38,183,34,179,30,175,23,164,21,159,19,152,67,137,18,137,19,127,21,119,28,105,33,99,44,91,50,88,63,84,69,84,110,84,107,80,99,74,80,68,70,67xm124,172l116,178,108,183,91,193,82,195,121,195,124,193,124,172xm110,84l69,84,81,86,87,88,97,96,100,101,102,108,18,137,67,137,127,117,125,105,121,95,110,84xm174,70l156,73,156,160,157,170,159,180,163,190,168,198,176,205,185,209,195,212,208,213,216,213,224,211,238,202,244,197,245,196,202,196,196,195,192,193,187,191,184,188,178,181,176,176,174,166,174,160,174,70xm267,190l249,190,249,210,252,210,256,210,261,209,267,208,267,190xm267,70l250,73,250,135,250,143,250,148,250,152,249,158,248,163,244,174,241,179,235,187,230,190,225,193,221,195,215,196,245,196,249,190,267,190,267,70xm310,69l292,71,292,211,310,208,310,126,311,121,316,111,319,106,325,99,310,99,310,69xm351,67l344,68,332,74,327,78,317,88,313,94,310,99,325,99,327,96,331,93,341,86,346,85,370,85,375,76,369,70,363,67,351,67xm370,85l354,85,357,86,361,89,364,91,366,93,370,85xm473,67l452,67,443,69,425,77,418,82,405,95,400,103,393,121,391,130,391,150,393,160,400,177,405,185,418,198,426,203,443,211,452,213,472,213,482,211,499,203,507,198,510,195,455,195,448,194,435,188,430,184,420,174,416,168,411,154,410,147,410,133,411,126,416,112,420,107,429,96,435,92,448,86,455,85,510,85,507,82,500,77,482,69,473,67xm510,85l470,85,477,86,490,92,496,96,505,106,509,112,514,126,516,133,516,140,515,140,515,147,514,154,509,168,505,174,496,184,490,188,477,194,470,195,510,195,520,185,525,177,532,160,534,150,534,130,532,121,525,103,520,95,510,85xm629,0l611,0,611,246,629,246,629,0xe" filled="true" fillcolor="#010202" stroked="false">
              <v:path arrowok="t"/>
              <v:fill type="solid"/>
            </v:shape>
          </v:group>
        </w:pict>
      </w:r>
      <w:r>
        <w:rPr>
          <w:position w:val="3"/>
          <w:sz w:val="20"/>
        </w:rPr>
      </w:r>
      <w:r>
        <w:rPr>
          <w:rFonts w:ascii="Times New Roman"/>
          <w:spacing w:val="11"/>
          <w:position w:val="3"/>
          <w:sz w:val="20"/>
        </w:rPr>
        <w:t> </w:t>
      </w:r>
      <w:r>
        <w:rPr>
          <w:spacing w:val="11"/>
          <w:sz w:val="20"/>
        </w:rPr>
        <w:pict>
          <v:group style="width:54.25pt;height:14.05pt;mso-position-horizontal-relative:char;mso-position-vertical-relative:line" coordorigin="0,0" coordsize="1085,281">
            <v:shape style="position:absolute;left:0;top:0;width:1085;height:281" coordorigin="0,0" coordsize="1085,281" path="m1024,66l994,71,970,86,954,110,948,142,954,173,971,198,996,214,1026,220,1042,218,1056,214,1069,206,1081,197,1081,193,1027,193,1009,191,995,183,984,172,978,157,1051,134,976,134,982,117,992,103,1007,94,1024,92,1072,92,1067,84,1048,72,1024,66xm1081,164l1069,176,1055,184,1040,191,1027,193,1081,193,1081,164xm1072,92l1024,92,1039,93,1045,99,1050,108,976,134,1051,134,1085,123,1079,102,1072,92xm889,65l859,70,834,87,818,112,811,142,817,173,833,198,857,214,889,220,902,219,914,215,926,210,936,203,933,193,889,193,868,190,852,179,842,162,839,142,843,122,853,106,870,95,889,92,932,92,936,80,926,74,914,69,902,66,889,65xm927,179l919,185,910,189,900,192,889,193,933,193,927,179xm932,92l889,92,900,93,910,96,919,101,927,106,932,92xm697,64l671,71,671,219,697,214,697,122,703,109,711,100,721,94,731,92,782,92,776,82,775,81,697,81,697,64xm782,92l731,92,750,95,760,105,764,121,765,140,765,152,765,179,766,219,792,215,791,120,787,99,782,92xm738,66l726,67,715,70,705,75,697,81,775,81,760,70,738,66xm646,208l619,208,621,222,647,212,646,208xm597,117l581,120,564,126,550,136,541,151,536,169,539,188,549,205,566,216,586,220,599,220,610,215,619,208,646,208,646,203,645,195,645,194,589,194,577,192,568,186,563,178,563,167,566,153,580,143,646,143,646,123,619,123,597,117xm646,143l613,143,618,154,619,175,608,194,589,194,645,194,645,175,646,154,646,143xm640,90l592,90,607,91,622,105,619,123,646,123,644,104,640,90xm601,66l580,67,565,72,554,77,550,80,545,111,567,96,592,90,640,90,640,89,633,79,625,72,614,68,601,66xm445,65l416,71,392,88,376,112,370,142,376,172,392,197,416,213,445,220,457,219,468,216,478,211,487,206,513,206,513,193,446,193,426,189,410,178,400,162,396,142,400,122,410,106,426,95,446,91,513,91,513,79,487,79,478,74,468,69,457,66,445,65xm513,206l487,206,487,218,513,215,513,206xm513,91l446,91,460,93,472,100,481,110,487,123,487,161,482,176,473,186,460,191,446,193,513,193,513,91xm513,0l487,7,487,79,513,79,513,0xm334,20l317,20,310,27,310,44,317,51,334,51,341,44,341,27,334,20xm185,67l158,71,159,170,163,189,174,205,191,216,212,220,224,219,235,215,244,210,252,202,278,202,278,194,219,194,200,190,190,180,186,165,185,146,185,134,185,107,185,67xm278,202l252,202,252,216,262,217,278,214,278,202xm278,67l252,71,252,152,248,169,241,182,231,191,219,194,278,194,278,67xm252,137l252,137,252,137,252,137xm1,205l1,210,0,212,0,218,5,242,19,262,40,275,65,280,90,275,111,262,118,253,65,253,51,250,39,242,31,231,28,218,28,209,1,205xm73,65l64,65,41,69,21,82,8,100,3,123,4,132,8,145,17,158,31,170,42,175,54,179,66,181,77,184,88,189,96,198,101,208,102,217,99,231,91,242,80,250,65,253,118,253,125,242,130,218,128,203,123,189,114,177,103,167,112,159,114,156,65,156,52,153,41,146,34,136,31,124,34,111,41,101,52,94,65,92,116,92,115,91,139,91,134,70,89,70,82,67,73,65xm116,92l65,92,78,94,89,101,96,111,99,124,96,136,89,146,78,153,65,156,114,156,119,148,124,136,125,124,125,111,121,100,116,92xm133,65l89,70,134,70,133,65xm339,64l313,73,313,219,339,214,339,64xe" filled="true" fillcolor="#010202" stroked="false">
              <v:path arrowok="t"/>
              <v:fill type="solid"/>
            </v:shape>
          </v:group>
        </w:pict>
      </w:r>
      <w:r>
        <w:rPr>
          <w:spacing w:val="11"/>
          <w:sz w:val="20"/>
        </w:rPr>
      </w:r>
    </w:p>
    <w:p>
      <w:pPr>
        <w:pStyle w:val="BodyText"/>
        <w:jc w:val="left"/>
        <w:rPr>
          <w:sz w:val="20"/>
        </w:rPr>
      </w:pPr>
      <w:r>
        <w:rPr>
          <w:sz w:val="20"/>
        </w:rPr>
        <w:drawing>
          <wp:inline distT="0" distB="0" distL="0" distR="0">
            <wp:extent cx="699269" cy="177355"/>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11" cstate="print"/>
                    <a:stretch>
                      <a:fillRect/>
                    </a:stretch>
                  </pic:blipFill>
                  <pic:spPr>
                    <a:xfrm>
                      <a:off x="0" y="0"/>
                      <a:ext cx="699269" cy="177355"/>
                    </a:xfrm>
                    <a:prstGeom prst="rect">
                      <a:avLst/>
                    </a:prstGeom>
                  </pic:spPr>
                </pic:pic>
              </a:graphicData>
            </a:graphic>
          </wp:inline>
        </w:drawing>
      </w:r>
      <w:r>
        <w:rPr>
          <w:sz w:val="20"/>
        </w:rPr>
      </w:r>
    </w:p>
    <w:p>
      <w:pPr>
        <w:spacing w:after="0"/>
        <w:jc w:val="left"/>
        <w:rPr>
          <w:sz w:val="20"/>
        </w:rPr>
        <w:sectPr>
          <w:type w:val="continuous"/>
          <w:pgSz w:w="15840" w:h="12240" w:orient="landscape"/>
          <w:pgMar w:top="1140" w:bottom="280" w:left="100" w:right="280"/>
        </w:sectPr>
      </w:pPr>
    </w:p>
    <w:p>
      <w:pPr>
        <w:pStyle w:val="Heading4"/>
        <w:spacing w:before="94"/>
        <w:ind w:left="3323"/>
      </w:pPr>
      <w:r>
        <w:rPr>
          <w:color w:val="231F20"/>
        </w:rPr>
        <w:t>Priekšvārds</w:t>
      </w:r>
    </w:p>
    <w:p>
      <w:pPr>
        <w:pStyle w:val="BodyText"/>
        <w:spacing w:line="225" w:lineRule="auto" w:before="237"/>
        <w:ind w:right="38"/>
      </w:pPr>
      <w:r>
        <w:rPr>
          <w:color w:val="231F20"/>
          <w:spacing w:val="-3"/>
        </w:rPr>
        <w:t>Jūsu </w:t>
      </w:r>
      <w:r>
        <w:rPr>
          <w:color w:val="231F20"/>
        </w:rPr>
        <w:t>rīcībā ir nonākusi grāmata, kura </w:t>
      </w:r>
      <w:r>
        <w:rPr>
          <w:color w:val="231F20"/>
          <w:spacing w:val="-3"/>
        </w:rPr>
        <w:t>Jums </w:t>
      </w:r>
      <w:r>
        <w:rPr>
          <w:color w:val="231F20"/>
        </w:rPr>
        <w:t>kā konsultantam dos iespēju izkopt savu praksi, izmantojot dzīves plānošanas paņēmienus. </w:t>
      </w:r>
      <w:r>
        <w:rPr>
          <w:color w:val="231F20"/>
          <w:spacing w:val="-3"/>
        </w:rPr>
        <w:t>Jūs </w:t>
      </w:r>
      <w:r>
        <w:rPr>
          <w:color w:val="231F20"/>
        </w:rPr>
        <w:t>varat gaidīt,</w:t>
      </w:r>
      <w:r>
        <w:rPr>
          <w:color w:val="231F20"/>
          <w:spacing w:val="-6"/>
        </w:rPr>
        <w:t> </w:t>
      </w:r>
      <w:r>
        <w:rPr>
          <w:color w:val="231F20"/>
        </w:rPr>
        <w:t>ka</w:t>
      </w:r>
      <w:r>
        <w:rPr>
          <w:color w:val="231F20"/>
          <w:spacing w:val="-6"/>
        </w:rPr>
        <w:t> </w:t>
      </w:r>
      <w:r>
        <w:rPr>
          <w:color w:val="231F20"/>
        </w:rPr>
        <w:t>tūdaļ</w:t>
      </w:r>
      <w:r>
        <w:rPr>
          <w:color w:val="231F20"/>
          <w:spacing w:val="-6"/>
        </w:rPr>
        <w:t> </w:t>
      </w:r>
      <w:r>
        <w:rPr>
          <w:color w:val="231F20"/>
        </w:rPr>
        <w:t>izlasīsiet</w:t>
      </w:r>
      <w:r>
        <w:rPr>
          <w:color w:val="231F20"/>
          <w:spacing w:val="-6"/>
        </w:rPr>
        <w:t> </w:t>
      </w:r>
      <w:r>
        <w:rPr>
          <w:color w:val="231F20"/>
        </w:rPr>
        <w:t>vēl</w:t>
      </w:r>
      <w:r>
        <w:rPr>
          <w:color w:val="231F20"/>
          <w:spacing w:val="-6"/>
        </w:rPr>
        <w:t> </w:t>
      </w:r>
      <w:r>
        <w:rPr>
          <w:color w:val="231F20"/>
        </w:rPr>
        <w:t>vienu</w:t>
      </w:r>
      <w:r>
        <w:rPr>
          <w:color w:val="231F20"/>
          <w:spacing w:val="-6"/>
        </w:rPr>
        <w:t> </w:t>
      </w:r>
      <w:r>
        <w:rPr>
          <w:color w:val="231F20"/>
        </w:rPr>
        <w:t>karjeras</w:t>
      </w:r>
      <w:r>
        <w:rPr>
          <w:color w:val="231F20"/>
          <w:spacing w:val="-6"/>
        </w:rPr>
        <w:t> </w:t>
      </w:r>
      <w:r>
        <w:rPr>
          <w:color w:val="231F20"/>
        </w:rPr>
        <w:t>konsultēšanas</w:t>
      </w:r>
      <w:r>
        <w:rPr>
          <w:color w:val="231F20"/>
          <w:spacing w:val="-6"/>
        </w:rPr>
        <w:t> </w:t>
      </w:r>
      <w:r>
        <w:rPr>
          <w:color w:val="231F20"/>
        </w:rPr>
        <w:t>teorijas</w:t>
      </w:r>
      <w:r>
        <w:rPr>
          <w:color w:val="231F20"/>
          <w:spacing w:val="-6"/>
        </w:rPr>
        <w:t> </w:t>
      </w:r>
      <w:r>
        <w:rPr>
          <w:color w:val="231F20"/>
        </w:rPr>
        <w:t>grāmatu, vai gaidīt, ka veikli tiksiet pie jaunas metodikas ar anketām, taču šādas gaidas neattaisnosies. Rakstot šo grāmatu, </w:t>
      </w:r>
      <w:r>
        <w:rPr>
          <w:color w:val="231F20"/>
          <w:spacing w:val="-3"/>
        </w:rPr>
        <w:t>autors </w:t>
      </w:r>
      <w:r>
        <w:rPr>
          <w:color w:val="231F20"/>
        </w:rPr>
        <w:t>– Marks Savicks – ir izvēlējies ceļu, kas ved no prakses un teoriju, nevis otrādi, tādējādi radot darbu, kas uzmanīgiem lasītājiem ļaus apgūt un iedzīvināt konsultācijās jaunas, praksē lietojamas metodes un tad nonākt pie teorijas dziļākas izpratnes un</w:t>
      </w:r>
      <w:r>
        <w:rPr>
          <w:color w:val="231F20"/>
          <w:spacing w:val="-1"/>
        </w:rPr>
        <w:t> </w:t>
      </w:r>
      <w:r>
        <w:rPr>
          <w:color w:val="231F20"/>
        </w:rPr>
        <w:t>formulējumiem.</w:t>
      </w:r>
    </w:p>
    <w:p>
      <w:pPr>
        <w:pStyle w:val="BodyText"/>
        <w:spacing w:line="225" w:lineRule="auto" w:before="209"/>
        <w:ind w:right="38"/>
      </w:pPr>
      <w:r>
        <w:rPr>
          <w:color w:val="231F20"/>
        </w:rPr>
        <w:t>Sākot lasīt šo darbu, būs jāsaskaras ar šķietami sarežģītiem jēdzieniem   un terminoloģiju, taču no tā nav jābīstas, jo turpinājumā tiksiet ierauts konsultēšanas procesa dzīlēs un atklāsiet  daudzus  noslēpumus  par</w:t>
      </w:r>
      <w:r>
        <w:rPr>
          <w:color w:val="231F20"/>
          <w:spacing w:val="25"/>
        </w:rPr>
        <w:t> </w:t>
      </w:r>
      <w:r>
        <w:rPr>
          <w:color w:val="231F20"/>
          <w:spacing w:val="-3"/>
        </w:rPr>
        <w:t>to, </w:t>
      </w:r>
      <w:r>
        <w:rPr>
          <w:color w:val="231F20"/>
        </w:rPr>
        <w:t>kā radoši un reizē vienkārši konsultācijās izzināt cilvēku motivāciju un uzdāvināt klientiem brīnišķīgo apjausmas brīdi par savas dzīves virzību, karjeras maiņas iespējām un</w:t>
      </w:r>
      <w:r>
        <w:rPr>
          <w:color w:val="231F20"/>
          <w:spacing w:val="-2"/>
        </w:rPr>
        <w:t> </w:t>
      </w:r>
      <w:r>
        <w:rPr>
          <w:color w:val="231F20"/>
        </w:rPr>
        <w:t>piepildījumu.</w:t>
      </w:r>
    </w:p>
    <w:p>
      <w:pPr>
        <w:pStyle w:val="BodyText"/>
        <w:spacing w:line="225" w:lineRule="auto" w:before="206"/>
        <w:ind w:right="38"/>
      </w:pPr>
      <w:r>
        <w:rPr>
          <w:color w:val="231F20"/>
        </w:rPr>
        <w:t>Tomēr lasītājam-konsultantam ir viens priekšnosacījums – autora aprakstītie paņēmieni iegūst jēgu tikai tad, ja tiek apzināti izmantoti konsultēšanas procesā. Kā atzinis pats autors, dzīves plānošanas pieeja konsultācijās paredz to, ka arī konsultants no saskarsmes ar katru klientu iemācās ko jaunu, un tas vēl vairāk stiprina konsultanta izpratni par apgūtajiem dzīves plānošanas paņēmieniem, kā arī spēcina konsultanta profesionalitāti.</w:t>
      </w:r>
    </w:p>
    <w:p>
      <w:pPr>
        <w:pStyle w:val="Heading1"/>
        <w:spacing w:before="84"/>
        <w:ind w:left="2629"/>
      </w:pPr>
      <w:r>
        <w:rPr>
          <w:b w:val="0"/>
        </w:rPr>
        <w:br w:type="column"/>
      </w:r>
      <w:r>
        <w:rPr>
          <w:color w:val="231F20"/>
          <w:w w:val="110"/>
        </w:rPr>
        <w:t>Pirmā nodaļa</w:t>
      </w:r>
    </w:p>
    <w:p>
      <w:pPr>
        <w:pStyle w:val="Heading2"/>
        <w:ind w:left="1684"/>
      </w:pPr>
      <w:r>
        <w:rPr>
          <w:color w:val="231F20"/>
        </w:rPr>
        <w:t>Dzīves plānošanas konsultēšana</w:t>
      </w:r>
    </w:p>
    <w:p>
      <w:pPr>
        <w:pStyle w:val="BodyText"/>
        <w:spacing w:line="225" w:lineRule="auto" w:before="256"/>
        <w:ind w:right="437"/>
      </w:pPr>
      <w:r>
        <w:rPr>
          <w:color w:val="231F20"/>
        </w:rPr>
        <w:t>„Dzīves plānošanas </w:t>
      </w:r>
      <w:r>
        <w:rPr>
          <w:color w:val="231F20"/>
          <w:spacing w:val="-3"/>
        </w:rPr>
        <w:t>rokasgrāmatā” </w:t>
      </w:r>
      <w:r>
        <w:rPr>
          <w:color w:val="231F20"/>
        </w:rPr>
        <w:t>ir aprakstīti un pamatoti atbalsta pasākumi, kurus konsultanti var izmantot,  lai  palīdzētu  klientiem mainīt karjeru. Mans galvenais nolūks, rakstot šo grāmatu, bija uzlabot doktorantu un karjeras atbalsta speciālistu zināšanas, prasmes un rīcību saistībā</w:t>
      </w:r>
      <w:r>
        <w:rPr>
          <w:color w:val="231F20"/>
          <w:spacing w:val="-12"/>
        </w:rPr>
        <w:t> </w:t>
      </w:r>
      <w:r>
        <w:rPr>
          <w:color w:val="231F20"/>
        </w:rPr>
        <w:t>ar</w:t>
      </w:r>
      <w:r>
        <w:rPr>
          <w:color w:val="231F20"/>
          <w:spacing w:val="-11"/>
        </w:rPr>
        <w:t> </w:t>
      </w:r>
      <w:r>
        <w:rPr>
          <w:color w:val="231F20"/>
        </w:rPr>
        <w:t>dzīves</w:t>
      </w:r>
      <w:r>
        <w:rPr>
          <w:color w:val="231F20"/>
          <w:spacing w:val="-12"/>
        </w:rPr>
        <w:t> </w:t>
      </w:r>
      <w:r>
        <w:rPr>
          <w:color w:val="231F20"/>
        </w:rPr>
        <w:t>plānošanas</w:t>
      </w:r>
      <w:r>
        <w:rPr>
          <w:color w:val="231F20"/>
          <w:spacing w:val="-12"/>
        </w:rPr>
        <w:t> </w:t>
      </w:r>
      <w:r>
        <w:rPr>
          <w:color w:val="231F20"/>
        </w:rPr>
        <w:t>konsultēšanu</w:t>
      </w:r>
      <w:r>
        <w:rPr>
          <w:color w:val="231F20"/>
          <w:spacing w:val="-11"/>
        </w:rPr>
        <w:t> </w:t>
      </w:r>
      <w:r>
        <w:rPr>
          <w:color w:val="231F20"/>
        </w:rPr>
        <w:t>karjeras</w:t>
      </w:r>
      <w:r>
        <w:rPr>
          <w:color w:val="231F20"/>
          <w:spacing w:val="-12"/>
        </w:rPr>
        <w:t> </w:t>
      </w:r>
      <w:r>
        <w:rPr>
          <w:color w:val="231F20"/>
        </w:rPr>
        <w:t>konstruēšanas</w:t>
      </w:r>
      <w:r>
        <w:rPr>
          <w:color w:val="231F20"/>
          <w:spacing w:val="-11"/>
        </w:rPr>
        <w:t> </w:t>
      </w:r>
      <w:r>
        <w:rPr>
          <w:color w:val="231F20"/>
        </w:rPr>
        <w:t>procesā. Vienkāršāk</w:t>
      </w:r>
      <w:r>
        <w:rPr>
          <w:color w:val="231F20"/>
          <w:spacing w:val="-17"/>
        </w:rPr>
        <w:t> </w:t>
      </w:r>
      <w:r>
        <w:rPr>
          <w:color w:val="231F20"/>
        </w:rPr>
        <w:t>sakot,</w:t>
      </w:r>
      <w:r>
        <w:rPr>
          <w:color w:val="231F20"/>
          <w:spacing w:val="-17"/>
        </w:rPr>
        <w:t> </w:t>
      </w:r>
      <w:r>
        <w:rPr>
          <w:color w:val="231F20"/>
        </w:rPr>
        <w:t>šī</w:t>
      </w:r>
      <w:r>
        <w:rPr>
          <w:color w:val="231F20"/>
          <w:spacing w:val="-17"/>
        </w:rPr>
        <w:t> </w:t>
      </w:r>
      <w:r>
        <w:rPr>
          <w:color w:val="231F20"/>
        </w:rPr>
        <w:t>grāmata</w:t>
      </w:r>
      <w:r>
        <w:rPr>
          <w:color w:val="231F20"/>
          <w:spacing w:val="-17"/>
        </w:rPr>
        <w:t> </w:t>
      </w:r>
      <w:r>
        <w:rPr>
          <w:color w:val="231F20"/>
        </w:rPr>
        <w:t>mudina</w:t>
      </w:r>
      <w:r>
        <w:rPr>
          <w:color w:val="231F20"/>
          <w:spacing w:val="-17"/>
        </w:rPr>
        <w:t> </w:t>
      </w:r>
      <w:r>
        <w:rPr>
          <w:color w:val="231F20"/>
        </w:rPr>
        <w:t>dzīves</w:t>
      </w:r>
      <w:r>
        <w:rPr>
          <w:color w:val="231F20"/>
          <w:spacing w:val="-17"/>
        </w:rPr>
        <w:t> </w:t>
      </w:r>
      <w:r>
        <w:rPr>
          <w:color w:val="231F20"/>
        </w:rPr>
        <w:t>plānošanas</w:t>
      </w:r>
      <w:r>
        <w:rPr>
          <w:color w:val="231F20"/>
          <w:spacing w:val="-17"/>
        </w:rPr>
        <w:t> </w:t>
      </w:r>
      <w:r>
        <w:rPr>
          <w:color w:val="231F20"/>
        </w:rPr>
        <w:t>konsultantus</w:t>
      </w:r>
      <w:r>
        <w:rPr>
          <w:color w:val="231F20"/>
          <w:spacing w:val="-17"/>
        </w:rPr>
        <w:t> </w:t>
      </w:r>
      <w:r>
        <w:rPr>
          <w:color w:val="231F20"/>
        </w:rPr>
        <w:t>labāk apzināties, ko un kāpēc viņi dara, lai rosinātu klientu uz pārmaiņām. Otrs mans</w:t>
      </w:r>
      <w:r>
        <w:rPr>
          <w:color w:val="231F20"/>
          <w:spacing w:val="-7"/>
        </w:rPr>
        <w:t> </w:t>
      </w:r>
      <w:r>
        <w:rPr>
          <w:color w:val="231F20"/>
        </w:rPr>
        <w:t>nolūks</w:t>
      </w:r>
      <w:r>
        <w:rPr>
          <w:color w:val="231F20"/>
          <w:spacing w:val="-7"/>
        </w:rPr>
        <w:t> </w:t>
      </w:r>
      <w:r>
        <w:rPr>
          <w:color w:val="231F20"/>
        </w:rPr>
        <w:t>bija</w:t>
      </w:r>
      <w:r>
        <w:rPr>
          <w:color w:val="231F20"/>
          <w:spacing w:val="-7"/>
        </w:rPr>
        <w:t> </w:t>
      </w:r>
      <w:r>
        <w:rPr>
          <w:color w:val="231F20"/>
        </w:rPr>
        <w:t>palīdzēt</w:t>
      </w:r>
      <w:r>
        <w:rPr>
          <w:color w:val="231F20"/>
          <w:spacing w:val="-7"/>
        </w:rPr>
        <w:t> </w:t>
      </w:r>
      <w:r>
        <w:rPr>
          <w:color w:val="231F20"/>
        </w:rPr>
        <w:t>pētniekiem</w:t>
      </w:r>
      <w:r>
        <w:rPr>
          <w:color w:val="231F20"/>
          <w:spacing w:val="-7"/>
        </w:rPr>
        <w:t> </w:t>
      </w:r>
      <w:r>
        <w:rPr>
          <w:color w:val="231F20"/>
        </w:rPr>
        <w:t>uzlabot</w:t>
      </w:r>
      <w:r>
        <w:rPr>
          <w:color w:val="231F20"/>
          <w:spacing w:val="-7"/>
        </w:rPr>
        <w:t> </w:t>
      </w:r>
      <w:r>
        <w:rPr>
          <w:color w:val="231F20"/>
        </w:rPr>
        <w:t>terapijas</w:t>
      </w:r>
      <w:r>
        <w:rPr>
          <w:color w:val="231F20"/>
          <w:spacing w:val="-7"/>
        </w:rPr>
        <w:t> </w:t>
      </w:r>
      <w:r>
        <w:rPr>
          <w:color w:val="231F20"/>
        </w:rPr>
        <w:t>pētījumu</w:t>
      </w:r>
      <w:r>
        <w:rPr>
          <w:color w:val="231F20"/>
          <w:spacing w:val="-7"/>
        </w:rPr>
        <w:t> </w:t>
      </w:r>
      <w:r>
        <w:rPr>
          <w:color w:val="231F20"/>
        </w:rPr>
        <w:t>atbilstību dzīves plānošanas</w:t>
      </w:r>
      <w:r>
        <w:rPr>
          <w:color w:val="231F20"/>
          <w:spacing w:val="-1"/>
        </w:rPr>
        <w:t> </w:t>
      </w:r>
      <w:r>
        <w:rPr>
          <w:color w:val="231F20"/>
        </w:rPr>
        <w:t>diskursam.</w:t>
      </w:r>
    </w:p>
    <w:p>
      <w:pPr>
        <w:pStyle w:val="BodyText"/>
        <w:spacing w:line="225" w:lineRule="auto" w:before="210"/>
        <w:ind w:right="437"/>
      </w:pPr>
      <w:r>
        <w:rPr>
          <w:color w:val="231F20"/>
          <w:spacing w:val="-3"/>
        </w:rPr>
        <w:t>Vispirms</w:t>
      </w:r>
      <w:r>
        <w:rPr>
          <w:color w:val="231F20"/>
          <w:spacing w:val="-24"/>
        </w:rPr>
        <w:t> </w:t>
      </w:r>
      <w:r>
        <w:rPr>
          <w:color w:val="231F20"/>
        </w:rPr>
        <w:t>man</w:t>
      </w:r>
      <w:r>
        <w:rPr>
          <w:color w:val="231F20"/>
          <w:spacing w:val="-24"/>
        </w:rPr>
        <w:t> </w:t>
      </w:r>
      <w:r>
        <w:rPr>
          <w:color w:val="231F20"/>
        </w:rPr>
        <w:t>jāizskaidro</w:t>
      </w:r>
      <w:r>
        <w:rPr>
          <w:color w:val="231F20"/>
          <w:spacing w:val="-24"/>
        </w:rPr>
        <w:t> </w:t>
      </w:r>
      <w:r>
        <w:rPr>
          <w:color w:val="231F20"/>
        </w:rPr>
        <w:t>termins</w:t>
      </w:r>
      <w:r>
        <w:rPr>
          <w:color w:val="231F20"/>
          <w:spacing w:val="-24"/>
        </w:rPr>
        <w:t> </w:t>
      </w:r>
      <w:r>
        <w:rPr>
          <w:color w:val="231F20"/>
        </w:rPr>
        <w:t>„dzīves</w:t>
      </w:r>
      <w:r>
        <w:rPr>
          <w:color w:val="231F20"/>
          <w:spacing w:val="-24"/>
        </w:rPr>
        <w:t> </w:t>
      </w:r>
      <w:r>
        <w:rPr>
          <w:color w:val="231F20"/>
        </w:rPr>
        <w:t>plānošanas</w:t>
      </w:r>
      <w:r>
        <w:rPr>
          <w:color w:val="231F20"/>
          <w:spacing w:val="-24"/>
        </w:rPr>
        <w:t> </w:t>
      </w:r>
      <w:r>
        <w:rPr>
          <w:color w:val="231F20"/>
        </w:rPr>
        <w:t>konsultēšana</w:t>
      </w:r>
      <w:r>
        <w:rPr>
          <w:color w:val="231F20"/>
          <w:spacing w:val="-24"/>
        </w:rPr>
        <w:t> </w:t>
      </w:r>
      <w:r>
        <w:rPr>
          <w:color w:val="231F20"/>
        </w:rPr>
        <w:t>karjeras konstruēšanas </w:t>
      </w:r>
      <w:r>
        <w:rPr>
          <w:color w:val="231F20"/>
          <w:spacing w:val="-7"/>
        </w:rPr>
        <w:t>procesā”. </w:t>
      </w:r>
      <w:r>
        <w:rPr>
          <w:color w:val="231F20"/>
        </w:rPr>
        <w:t>Es nošķiru ar profesionālo uzvedību saistīto karjeras konstruēšanas teoriju lietišķajā psiholoģijā (</w:t>
      </w:r>
      <w:r>
        <w:rPr>
          <w:i/>
          <w:color w:val="231F20"/>
        </w:rPr>
        <w:t>Savickas, </w:t>
      </w:r>
      <w:r>
        <w:rPr>
          <w:color w:val="231F20"/>
        </w:rPr>
        <w:t>2002, 2013) no</w:t>
      </w:r>
      <w:r>
        <w:rPr>
          <w:color w:val="231F20"/>
          <w:spacing w:val="-14"/>
        </w:rPr>
        <w:t> </w:t>
      </w:r>
      <w:r>
        <w:rPr>
          <w:color w:val="231F20"/>
        </w:rPr>
        <w:t>dzīves</w:t>
      </w:r>
      <w:r>
        <w:rPr>
          <w:color w:val="231F20"/>
          <w:spacing w:val="-14"/>
        </w:rPr>
        <w:t> </w:t>
      </w:r>
      <w:r>
        <w:rPr>
          <w:color w:val="231F20"/>
        </w:rPr>
        <w:t>plānošanas</w:t>
      </w:r>
      <w:r>
        <w:rPr>
          <w:color w:val="231F20"/>
          <w:spacing w:val="-14"/>
        </w:rPr>
        <w:t> </w:t>
      </w:r>
      <w:r>
        <w:rPr>
          <w:color w:val="231F20"/>
        </w:rPr>
        <w:t>kā</w:t>
      </w:r>
      <w:r>
        <w:rPr>
          <w:color w:val="231F20"/>
          <w:spacing w:val="-14"/>
        </w:rPr>
        <w:t> </w:t>
      </w:r>
      <w:r>
        <w:rPr>
          <w:color w:val="231F20"/>
        </w:rPr>
        <w:t>diskursa</w:t>
      </w:r>
      <w:r>
        <w:rPr>
          <w:color w:val="231F20"/>
          <w:spacing w:val="-14"/>
        </w:rPr>
        <w:t> </w:t>
      </w:r>
      <w:r>
        <w:rPr>
          <w:color w:val="231F20"/>
        </w:rPr>
        <w:t>konsultanta</w:t>
      </w:r>
      <w:r>
        <w:rPr>
          <w:color w:val="231F20"/>
          <w:spacing w:val="-14"/>
        </w:rPr>
        <w:t> </w:t>
      </w:r>
      <w:r>
        <w:rPr>
          <w:color w:val="231F20"/>
        </w:rPr>
        <w:t>profesijā.</w:t>
      </w:r>
      <w:r>
        <w:rPr>
          <w:color w:val="231F20"/>
          <w:spacing w:val="-14"/>
        </w:rPr>
        <w:t> </w:t>
      </w:r>
      <w:r>
        <w:rPr>
          <w:color w:val="231F20"/>
        </w:rPr>
        <w:t>Ar</w:t>
      </w:r>
      <w:r>
        <w:rPr>
          <w:color w:val="231F20"/>
          <w:spacing w:val="-14"/>
        </w:rPr>
        <w:t> </w:t>
      </w:r>
      <w:r>
        <w:rPr>
          <w:color w:val="231F20"/>
        </w:rPr>
        <w:t>terminu</w:t>
      </w:r>
      <w:r>
        <w:rPr>
          <w:color w:val="231F20"/>
          <w:spacing w:val="-14"/>
        </w:rPr>
        <w:t> </w:t>
      </w:r>
      <w:r>
        <w:rPr>
          <w:color w:val="231F20"/>
        </w:rPr>
        <w:t>„dzīves </w:t>
      </w:r>
      <w:r>
        <w:rPr>
          <w:color w:val="231F20"/>
          <w:spacing w:val="-3"/>
        </w:rPr>
        <w:t>plānošana”</w:t>
      </w:r>
      <w:r>
        <w:rPr>
          <w:color w:val="231F20"/>
          <w:spacing w:val="-26"/>
        </w:rPr>
        <w:t> </w:t>
      </w:r>
      <w:r>
        <w:rPr>
          <w:color w:val="231F20"/>
        </w:rPr>
        <w:t>es</w:t>
      </w:r>
      <w:r>
        <w:rPr>
          <w:color w:val="231F20"/>
          <w:spacing w:val="-26"/>
        </w:rPr>
        <w:t> </w:t>
      </w:r>
      <w:r>
        <w:rPr>
          <w:color w:val="231F20"/>
        </w:rPr>
        <w:t>apzīmēju</w:t>
      </w:r>
      <w:r>
        <w:rPr>
          <w:color w:val="231F20"/>
          <w:spacing w:val="-26"/>
        </w:rPr>
        <w:t> </w:t>
      </w:r>
      <w:r>
        <w:rPr>
          <w:color w:val="231F20"/>
        </w:rPr>
        <w:t>trešo</w:t>
      </w:r>
      <w:r>
        <w:rPr>
          <w:color w:val="231F20"/>
          <w:spacing w:val="-26"/>
        </w:rPr>
        <w:t> </w:t>
      </w:r>
      <w:r>
        <w:rPr>
          <w:color w:val="231F20"/>
        </w:rPr>
        <w:t>būtisko</w:t>
      </w:r>
      <w:r>
        <w:rPr>
          <w:color w:val="231F20"/>
          <w:spacing w:val="-26"/>
        </w:rPr>
        <w:t> </w:t>
      </w:r>
      <w:r>
        <w:rPr>
          <w:color w:val="231F20"/>
        </w:rPr>
        <w:t>karjeras</w:t>
      </w:r>
      <w:r>
        <w:rPr>
          <w:color w:val="231F20"/>
          <w:spacing w:val="-26"/>
        </w:rPr>
        <w:t> </w:t>
      </w:r>
      <w:r>
        <w:rPr>
          <w:color w:val="231F20"/>
        </w:rPr>
        <w:t>atbalsta</w:t>
      </w:r>
      <w:r>
        <w:rPr>
          <w:color w:val="231F20"/>
          <w:spacing w:val="-26"/>
        </w:rPr>
        <w:t> </w:t>
      </w:r>
      <w:r>
        <w:rPr>
          <w:color w:val="231F20"/>
        </w:rPr>
        <w:t>pasākumu</w:t>
      </w:r>
      <w:r>
        <w:rPr>
          <w:color w:val="231F20"/>
          <w:spacing w:val="-26"/>
        </w:rPr>
        <w:t> </w:t>
      </w:r>
      <w:r>
        <w:rPr>
          <w:color w:val="231F20"/>
        </w:rPr>
        <w:t>paradigmu aiz</w:t>
      </w:r>
      <w:r>
        <w:rPr>
          <w:color w:val="231F20"/>
          <w:spacing w:val="-18"/>
        </w:rPr>
        <w:t> </w:t>
      </w:r>
      <w:r>
        <w:rPr>
          <w:color w:val="231F20"/>
        </w:rPr>
        <w:t>profesionālā</w:t>
      </w:r>
      <w:r>
        <w:rPr>
          <w:color w:val="231F20"/>
          <w:spacing w:val="-18"/>
        </w:rPr>
        <w:t> </w:t>
      </w:r>
      <w:r>
        <w:rPr>
          <w:color w:val="231F20"/>
        </w:rPr>
        <w:t>karjeras</w:t>
      </w:r>
      <w:r>
        <w:rPr>
          <w:color w:val="231F20"/>
          <w:spacing w:val="-18"/>
        </w:rPr>
        <w:t> </w:t>
      </w:r>
      <w:r>
        <w:rPr>
          <w:color w:val="231F20"/>
        </w:rPr>
        <w:t>atbalsta</w:t>
      </w:r>
      <w:r>
        <w:rPr>
          <w:color w:val="231F20"/>
          <w:spacing w:val="-18"/>
        </w:rPr>
        <w:t> </w:t>
      </w:r>
      <w:r>
        <w:rPr>
          <w:color w:val="231F20"/>
        </w:rPr>
        <w:t>un</w:t>
      </w:r>
      <w:r>
        <w:rPr>
          <w:color w:val="231F20"/>
          <w:spacing w:val="-18"/>
        </w:rPr>
        <w:t> </w:t>
      </w:r>
      <w:r>
        <w:rPr>
          <w:color w:val="231F20"/>
        </w:rPr>
        <w:t>karjeras</w:t>
      </w:r>
      <w:r>
        <w:rPr>
          <w:color w:val="231F20"/>
          <w:spacing w:val="-18"/>
        </w:rPr>
        <w:t> </w:t>
      </w:r>
      <w:r>
        <w:rPr>
          <w:color w:val="231F20"/>
        </w:rPr>
        <w:t>izglītības</w:t>
      </w:r>
      <w:r>
        <w:rPr>
          <w:color w:val="231F20"/>
          <w:spacing w:val="-18"/>
        </w:rPr>
        <w:t> </w:t>
      </w:r>
      <w:r>
        <w:rPr>
          <w:color w:val="231F20"/>
        </w:rPr>
        <w:t>(</w:t>
      </w:r>
      <w:r>
        <w:rPr>
          <w:i/>
          <w:color w:val="231F20"/>
        </w:rPr>
        <w:t>Savickas</w:t>
      </w:r>
      <w:r>
        <w:rPr>
          <w:color w:val="231F20"/>
        </w:rPr>
        <w:t>,</w:t>
      </w:r>
      <w:r>
        <w:rPr>
          <w:color w:val="231F20"/>
          <w:spacing w:val="-18"/>
        </w:rPr>
        <w:t> </w:t>
      </w:r>
      <w:r>
        <w:rPr>
          <w:color w:val="231F20"/>
        </w:rPr>
        <w:t>2015a).</w:t>
      </w:r>
      <w:r>
        <w:rPr>
          <w:color w:val="231F20"/>
          <w:spacing w:val="-18"/>
        </w:rPr>
        <w:t> </w:t>
      </w:r>
      <w:r>
        <w:rPr>
          <w:color w:val="231F20"/>
        </w:rPr>
        <w:t>Šīs trīs</w:t>
      </w:r>
      <w:r>
        <w:rPr>
          <w:color w:val="231F20"/>
          <w:spacing w:val="-23"/>
        </w:rPr>
        <w:t> </w:t>
      </w:r>
      <w:r>
        <w:rPr>
          <w:color w:val="231F20"/>
        </w:rPr>
        <w:t>paradigmas</w:t>
      </w:r>
      <w:r>
        <w:rPr>
          <w:color w:val="231F20"/>
          <w:spacing w:val="-23"/>
        </w:rPr>
        <w:t> </w:t>
      </w:r>
      <w:r>
        <w:rPr>
          <w:color w:val="231F20"/>
        </w:rPr>
        <w:t>virzās</w:t>
      </w:r>
      <w:r>
        <w:rPr>
          <w:color w:val="231F20"/>
          <w:spacing w:val="-23"/>
        </w:rPr>
        <w:t> </w:t>
      </w:r>
      <w:r>
        <w:rPr>
          <w:color w:val="231F20"/>
        </w:rPr>
        <w:t>no</w:t>
      </w:r>
      <w:r>
        <w:rPr>
          <w:color w:val="231F20"/>
          <w:spacing w:val="-23"/>
        </w:rPr>
        <w:t> </w:t>
      </w:r>
      <w:r>
        <w:rPr>
          <w:color w:val="231F20"/>
        </w:rPr>
        <w:t>testu</w:t>
      </w:r>
      <w:r>
        <w:rPr>
          <w:color w:val="231F20"/>
          <w:spacing w:val="-23"/>
        </w:rPr>
        <w:t> </w:t>
      </w:r>
      <w:r>
        <w:rPr>
          <w:color w:val="231F20"/>
        </w:rPr>
        <w:t>rezultātiem</w:t>
      </w:r>
      <w:r>
        <w:rPr>
          <w:color w:val="231F20"/>
          <w:spacing w:val="-23"/>
        </w:rPr>
        <w:t> </w:t>
      </w:r>
      <w:r>
        <w:rPr>
          <w:color w:val="231F20"/>
        </w:rPr>
        <w:t>uz</w:t>
      </w:r>
      <w:r>
        <w:rPr>
          <w:color w:val="231F20"/>
          <w:spacing w:val="-23"/>
        </w:rPr>
        <w:t> </w:t>
      </w:r>
      <w:r>
        <w:rPr>
          <w:color w:val="231F20"/>
        </w:rPr>
        <w:t>posmiem</w:t>
      </w:r>
      <w:r>
        <w:rPr>
          <w:color w:val="231F20"/>
          <w:spacing w:val="-23"/>
        </w:rPr>
        <w:t> </w:t>
      </w:r>
      <w:r>
        <w:rPr>
          <w:color w:val="231F20"/>
        </w:rPr>
        <w:t>un</w:t>
      </w:r>
      <w:r>
        <w:rPr>
          <w:color w:val="231F20"/>
          <w:spacing w:val="-23"/>
        </w:rPr>
        <w:t> </w:t>
      </w:r>
      <w:r>
        <w:rPr>
          <w:color w:val="231F20"/>
        </w:rPr>
        <w:t>tālāk</w:t>
      </w:r>
      <w:r>
        <w:rPr>
          <w:color w:val="231F20"/>
          <w:spacing w:val="-23"/>
        </w:rPr>
        <w:t> </w:t>
      </w:r>
      <w:r>
        <w:rPr>
          <w:color w:val="231F20"/>
        </w:rPr>
        <w:t>uz</w:t>
      </w:r>
      <w:r>
        <w:rPr>
          <w:color w:val="231F20"/>
          <w:spacing w:val="-23"/>
        </w:rPr>
        <w:t> </w:t>
      </w:r>
      <w:r>
        <w:rPr>
          <w:color w:val="231F20"/>
        </w:rPr>
        <w:t>stāstiem. Šajā grāmatā aprakstītie atbalsta pasākumi ir karjeras konstruēšanas teorijas izpausme dzīves plānošanas konsultēšanas diskursā. Šos atbalsta pasākumus es apzīmēju ar terminu „dzīves plānošanas konsultēšana karjeras konstruēšanas </w:t>
      </w:r>
      <w:r>
        <w:rPr>
          <w:color w:val="231F20"/>
          <w:spacing w:val="-7"/>
        </w:rPr>
        <w:t>procesā”. </w:t>
      </w:r>
      <w:r>
        <w:rPr>
          <w:color w:val="231F20"/>
        </w:rPr>
        <w:t>Lai </w:t>
      </w:r>
      <w:r>
        <w:rPr>
          <w:color w:val="231F20"/>
          <w:spacing w:val="-3"/>
        </w:rPr>
        <w:t>būtu </w:t>
      </w:r>
      <w:r>
        <w:rPr>
          <w:color w:val="231F20"/>
        </w:rPr>
        <w:t>īsāk, es tos saucu arī par dzīves plānošanas konsultēšanu vai dzīves plānošanu. Citi </w:t>
      </w:r>
      <w:r>
        <w:rPr>
          <w:color w:val="231F20"/>
          <w:spacing w:val="-3"/>
        </w:rPr>
        <w:t>autori </w:t>
      </w:r>
      <w:r>
        <w:rPr>
          <w:color w:val="231F20"/>
        </w:rPr>
        <w:t>tos reizēm sauc par karjeras konstruēšanas konsultēšanu. „Dzīves </w:t>
      </w:r>
      <w:r>
        <w:rPr>
          <w:color w:val="231F20"/>
          <w:spacing w:val="-6"/>
        </w:rPr>
        <w:t>plānošana”, </w:t>
      </w:r>
      <w:r>
        <w:rPr>
          <w:color w:val="231F20"/>
        </w:rPr>
        <w:t>bez</w:t>
      </w:r>
      <w:r>
        <w:rPr>
          <w:color w:val="231F20"/>
          <w:spacing w:val="-27"/>
        </w:rPr>
        <w:t> </w:t>
      </w:r>
      <w:r>
        <w:rPr>
          <w:color w:val="231F20"/>
        </w:rPr>
        <w:t>šaubām, ir daudz plašāks jēdziens nekā „karjeras </w:t>
      </w:r>
      <w:r>
        <w:rPr>
          <w:color w:val="231F20"/>
          <w:spacing w:val="-5"/>
        </w:rPr>
        <w:t>konstruēšana”, </w:t>
      </w:r>
      <w:r>
        <w:rPr>
          <w:color w:val="231F20"/>
        </w:rPr>
        <w:t>tāpēc mēs ar kolēģiem patlaban izstrādājam dzīves plānošanas konsultēšanas diskursu, kurā </w:t>
      </w:r>
      <w:r>
        <w:rPr>
          <w:color w:val="231F20"/>
          <w:spacing w:val="-3"/>
        </w:rPr>
        <w:t>būtu </w:t>
      </w:r>
      <w:r>
        <w:rPr>
          <w:color w:val="231F20"/>
        </w:rPr>
        <w:t>iekļautas arī starppersoniskās attiecības un</w:t>
      </w:r>
      <w:r>
        <w:rPr>
          <w:color w:val="231F20"/>
          <w:spacing w:val="-15"/>
        </w:rPr>
        <w:t> </w:t>
      </w:r>
      <w:r>
        <w:rPr>
          <w:color w:val="231F20"/>
        </w:rPr>
        <w:t>partnerattiecības.</w:t>
      </w:r>
    </w:p>
    <w:p>
      <w:pPr>
        <w:pStyle w:val="BodyText"/>
        <w:spacing w:line="225" w:lineRule="auto" w:before="211"/>
        <w:ind w:right="437"/>
      </w:pPr>
      <w:r>
        <w:rPr>
          <w:color w:val="231F20"/>
        </w:rPr>
        <w:t>Šajā rokasgrāmatā ir izklāstīts dzīves plānošanas  konsultēšanas  plāns, kas konsultantam ļauj strukturēti pievērsties klienta karjeras problēmu risināšanai.</w:t>
      </w:r>
      <w:r>
        <w:rPr>
          <w:color w:val="231F20"/>
          <w:spacing w:val="-8"/>
        </w:rPr>
        <w:t> </w:t>
      </w:r>
      <w:r>
        <w:rPr>
          <w:color w:val="231F20"/>
        </w:rPr>
        <w:t>Grāmatā</w:t>
      </w:r>
      <w:r>
        <w:rPr>
          <w:color w:val="231F20"/>
          <w:spacing w:val="-8"/>
        </w:rPr>
        <w:t> </w:t>
      </w:r>
      <w:r>
        <w:rPr>
          <w:color w:val="231F20"/>
        </w:rPr>
        <w:t>ir</w:t>
      </w:r>
      <w:r>
        <w:rPr>
          <w:color w:val="231F20"/>
          <w:spacing w:val="-8"/>
        </w:rPr>
        <w:t> </w:t>
      </w:r>
      <w:r>
        <w:rPr>
          <w:color w:val="231F20"/>
        </w:rPr>
        <w:t>aprakstīti</w:t>
      </w:r>
      <w:r>
        <w:rPr>
          <w:color w:val="231F20"/>
          <w:spacing w:val="-8"/>
        </w:rPr>
        <w:t> </w:t>
      </w:r>
      <w:r>
        <w:rPr>
          <w:color w:val="231F20"/>
        </w:rPr>
        <w:t>terapijas</w:t>
      </w:r>
      <w:r>
        <w:rPr>
          <w:color w:val="231F20"/>
          <w:spacing w:val="-8"/>
        </w:rPr>
        <w:t> </w:t>
      </w:r>
      <w:r>
        <w:rPr>
          <w:color w:val="231F20"/>
        </w:rPr>
        <w:t>posmi</w:t>
      </w:r>
      <w:r>
        <w:rPr>
          <w:color w:val="231F20"/>
          <w:spacing w:val="-8"/>
        </w:rPr>
        <w:t> </w:t>
      </w:r>
      <w:r>
        <w:rPr>
          <w:color w:val="231F20"/>
        </w:rPr>
        <w:t>un</w:t>
      </w:r>
      <w:r>
        <w:rPr>
          <w:color w:val="231F20"/>
          <w:spacing w:val="-8"/>
        </w:rPr>
        <w:t> </w:t>
      </w:r>
      <w:r>
        <w:rPr>
          <w:color w:val="231F20"/>
        </w:rPr>
        <w:t>konsultēšanas</w:t>
      </w:r>
      <w:r>
        <w:rPr>
          <w:color w:val="231F20"/>
          <w:spacing w:val="-8"/>
        </w:rPr>
        <w:t> </w:t>
      </w:r>
      <w:r>
        <w:rPr>
          <w:color w:val="231F20"/>
        </w:rPr>
        <w:t>secības principi, kā arī sniegts procedūru pārskats. Katram komponentam ir definēti</w:t>
      </w:r>
      <w:r>
        <w:rPr>
          <w:color w:val="231F20"/>
          <w:spacing w:val="-19"/>
        </w:rPr>
        <w:t> </w:t>
      </w:r>
      <w:r>
        <w:rPr>
          <w:color w:val="231F20"/>
        </w:rPr>
        <w:t>skaidri,</w:t>
      </w:r>
      <w:r>
        <w:rPr>
          <w:color w:val="231F20"/>
          <w:spacing w:val="-19"/>
        </w:rPr>
        <w:t> </w:t>
      </w:r>
      <w:r>
        <w:rPr>
          <w:color w:val="231F20"/>
        </w:rPr>
        <w:t>tomēr</w:t>
      </w:r>
      <w:r>
        <w:rPr>
          <w:color w:val="231F20"/>
          <w:spacing w:val="-19"/>
        </w:rPr>
        <w:t> </w:t>
      </w:r>
      <w:r>
        <w:rPr>
          <w:color w:val="231F20"/>
        </w:rPr>
        <w:t>elastīgi</w:t>
      </w:r>
      <w:r>
        <w:rPr>
          <w:color w:val="231F20"/>
          <w:spacing w:val="-19"/>
        </w:rPr>
        <w:t> </w:t>
      </w:r>
      <w:r>
        <w:rPr>
          <w:color w:val="231F20"/>
        </w:rPr>
        <w:t>rīcības</w:t>
      </w:r>
      <w:r>
        <w:rPr>
          <w:color w:val="231F20"/>
          <w:spacing w:val="-19"/>
        </w:rPr>
        <w:t> </w:t>
      </w:r>
      <w:r>
        <w:rPr>
          <w:color w:val="231F20"/>
        </w:rPr>
        <w:t>soļi,</w:t>
      </w:r>
      <w:r>
        <w:rPr>
          <w:color w:val="231F20"/>
          <w:spacing w:val="-19"/>
        </w:rPr>
        <w:t> </w:t>
      </w:r>
      <w:r>
        <w:rPr>
          <w:color w:val="231F20"/>
        </w:rPr>
        <w:t>kas</w:t>
      </w:r>
      <w:r>
        <w:rPr>
          <w:color w:val="231F20"/>
          <w:spacing w:val="-19"/>
        </w:rPr>
        <w:t> </w:t>
      </w:r>
      <w:r>
        <w:rPr>
          <w:color w:val="231F20"/>
        </w:rPr>
        <w:t>izmantojami</w:t>
      </w:r>
      <w:r>
        <w:rPr>
          <w:color w:val="231F20"/>
          <w:spacing w:val="-19"/>
        </w:rPr>
        <w:t> </w:t>
      </w:r>
      <w:r>
        <w:rPr>
          <w:color w:val="231F20"/>
        </w:rPr>
        <w:t>ikdienas</w:t>
      </w:r>
      <w:r>
        <w:rPr>
          <w:color w:val="231F20"/>
          <w:spacing w:val="-19"/>
        </w:rPr>
        <w:t> </w:t>
      </w:r>
      <w:r>
        <w:rPr>
          <w:color w:val="231F20"/>
        </w:rPr>
        <w:t>praksē. Konsultēšanas stratēģijas un paņēmieni ir konkrēti, specifiski un ilustrēti ar klientu piemēriem. Elastīgās vadlīnijas ir strukturētas un sistemātiskas, tomēr</w:t>
      </w:r>
      <w:r>
        <w:rPr>
          <w:color w:val="231F20"/>
          <w:spacing w:val="-14"/>
        </w:rPr>
        <w:t> </w:t>
      </w:r>
      <w:r>
        <w:rPr>
          <w:color w:val="231F20"/>
        </w:rPr>
        <w:t>ļauj</w:t>
      </w:r>
      <w:r>
        <w:rPr>
          <w:color w:val="231F20"/>
          <w:spacing w:val="-14"/>
        </w:rPr>
        <w:t> </w:t>
      </w:r>
      <w:r>
        <w:rPr>
          <w:color w:val="231F20"/>
        </w:rPr>
        <w:t>konsultantam</w:t>
      </w:r>
      <w:r>
        <w:rPr>
          <w:color w:val="231F20"/>
          <w:spacing w:val="-14"/>
        </w:rPr>
        <w:t> </w:t>
      </w:r>
      <w:r>
        <w:rPr>
          <w:color w:val="231F20"/>
        </w:rPr>
        <w:t>rīkoties</w:t>
      </w:r>
      <w:r>
        <w:rPr>
          <w:color w:val="231F20"/>
          <w:spacing w:val="-14"/>
        </w:rPr>
        <w:t> </w:t>
      </w:r>
      <w:r>
        <w:rPr>
          <w:color w:val="231F20"/>
        </w:rPr>
        <w:t>atbilstoši</w:t>
      </w:r>
      <w:r>
        <w:rPr>
          <w:color w:val="231F20"/>
          <w:spacing w:val="-14"/>
        </w:rPr>
        <w:t> </w:t>
      </w:r>
      <w:r>
        <w:rPr>
          <w:color w:val="231F20"/>
        </w:rPr>
        <w:t>klienta</w:t>
      </w:r>
      <w:r>
        <w:rPr>
          <w:color w:val="231F20"/>
          <w:spacing w:val="-14"/>
        </w:rPr>
        <w:t> </w:t>
      </w:r>
      <w:r>
        <w:rPr>
          <w:color w:val="231F20"/>
        </w:rPr>
        <w:t>apstākļiem</w:t>
      </w:r>
      <w:r>
        <w:rPr>
          <w:color w:val="231F20"/>
          <w:spacing w:val="-14"/>
        </w:rPr>
        <w:t> </w:t>
      </w:r>
      <w:r>
        <w:rPr>
          <w:color w:val="231F20"/>
        </w:rPr>
        <w:t>un</w:t>
      </w:r>
      <w:r>
        <w:rPr>
          <w:color w:val="231F20"/>
          <w:spacing w:val="-14"/>
        </w:rPr>
        <w:t> </w:t>
      </w:r>
      <w:r>
        <w:rPr>
          <w:color w:val="231F20"/>
        </w:rPr>
        <w:t>vērtībām.</w:t>
      </w:r>
    </w:p>
    <w:p>
      <w:pPr>
        <w:spacing w:after="0" w:line="225" w:lineRule="auto"/>
        <w:sectPr>
          <w:headerReference w:type="default" r:id="rId12"/>
          <w:footerReference w:type="default" r:id="rId13"/>
          <w:pgSz w:w="15840" w:h="12240" w:orient="landscape"/>
          <w:pgMar w:header="0" w:footer="380" w:top="560" w:bottom="560" w:left="100" w:right="280"/>
          <w:cols w:num="2" w:equalWidth="0">
            <w:col w:w="7141" w:space="779"/>
            <w:col w:w="7540"/>
          </w:cols>
        </w:sectPr>
      </w:pPr>
    </w:p>
    <w:p>
      <w:pPr>
        <w:pStyle w:val="BodyText"/>
        <w:spacing w:line="225" w:lineRule="auto" w:before="95"/>
        <w:ind w:right="38"/>
      </w:pPr>
      <w:r>
        <w:rPr>
          <w:color w:val="231F20"/>
        </w:rPr>
        <w:t>Konsultantam šīs vadlīnijas vajadzētu izmantot nevis mehāniski, bet tādā mērā, cik tas atbilst klienta situācijai un vajadzībām.</w:t>
      </w:r>
    </w:p>
    <w:p>
      <w:pPr>
        <w:pStyle w:val="BodyText"/>
        <w:spacing w:line="225" w:lineRule="auto" w:before="202"/>
        <w:ind w:right="38"/>
      </w:pPr>
      <w:r>
        <w:rPr>
          <w:color w:val="231F20"/>
        </w:rPr>
        <w:t>Lai</w:t>
      </w:r>
      <w:r>
        <w:rPr>
          <w:color w:val="231F20"/>
          <w:spacing w:val="-16"/>
        </w:rPr>
        <w:t> </w:t>
      </w:r>
      <w:r>
        <w:rPr>
          <w:color w:val="231F20"/>
        </w:rPr>
        <w:t>izlemtu,</w:t>
      </w:r>
      <w:r>
        <w:rPr>
          <w:color w:val="231F20"/>
          <w:spacing w:val="-16"/>
        </w:rPr>
        <w:t> </w:t>
      </w:r>
      <w:r>
        <w:rPr>
          <w:color w:val="231F20"/>
        </w:rPr>
        <w:t>kā</w:t>
      </w:r>
      <w:r>
        <w:rPr>
          <w:color w:val="231F20"/>
          <w:spacing w:val="-16"/>
        </w:rPr>
        <w:t> </w:t>
      </w:r>
      <w:r>
        <w:rPr>
          <w:color w:val="231F20"/>
        </w:rPr>
        <w:t>šos</w:t>
      </w:r>
      <w:r>
        <w:rPr>
          <w:color w:val="231F20"/>
          <w:spacing w:val="-16"/>
        </w:rPr>
        <w:t> </w:t>
      </w:r>
      <w:r>
        <w:rPr>
          <w:color w:val="231F20"/>
        </w:rPr>
        <w:t>atbalsta</w:t>
      </w:r>
      <w:r>
        <w:rPr>
          <w:color w:val="231F20"/>
          <w:spacing w:val="-16"/>
        </w:rPr>
        <w:t> </w:t>
      </w:r>
      <w:r>
        <w:rPr>
          <w:color w:val="231F20"/>
        </w:rPr>
        <w:t>pasākumus</w:t>
      </w:r>
      <w:r>
        <w:rPr>
          <w:color w:val="231F20"/>
          <w:spacing w:val="-16"/>
        </w:rPr>
        <w:t> </w:t>
      </w:r>
      <w:r>
        <w:rPr>
          <w:color w:val="231F20"/>
        </w:rPr>
        <w:t>attiecināt</w:t>
      </w:r>
      <w:r>
        <w:rPr>
          <w:color w:val="231F20"/>
          <w:spacing w:val="-16"/>
        </w:rPr>
        <w:t> </w:t>
      </w:r>
      <w:r>
        <w:rPr>
          <w:color w:val="231F20"/>
        </w:rPr>
        <w:t>uz</w:t>
      </w:r>
      <w:r>
        <w:rPr>
          <w:color w:val="231F20"/>
          <w:spacing w:val="-16"/>
        </w:rPr>
        <w:t> </w:t>
      </w:r>
      <w:r>
        <w:rPr>
          <w:color w:val="231F20"/>
        </w:rPr>
        <w:t>katru</w:t>
      </w:r>
      <w:r>
        <w:rPr>
          <w:color w:val="231F20"/>
          <w:spacing w:val="-16"/>
        </w:rPr>
        <w:t> </w:t>
      </w:r>
      <w:r>
        <w:rPr>
          <w:color w:val="231F20"/>
        </w:rPr>
        <w:t>klientu,</w:t>
      </w:r>
      <w:r>
        <w:rPr>
          <w:color w:val="231F20"/>
          <w:spacing w:val="-16"/>
        </w:rPr>
        <w:t> </w:t>
      </w:r>
      <w:r>
        <w:rPr>
          <w:color w:val="231F20"/>
        </w:rPr>
        <w:t>ir</w:t>
      </w:r>
      <w:r>
        <w:rPr>
          <w:color w:val="231F20"/>
          <w:spacing w:val="-16"/>
        </w:rPr>
        <w:t> </w:t>
      </w:r>
      <w:r>
        <w:rPr>
          <w:color w:val="231F20"/>
        </w:rPr>
        <w:t>jāpieiet radoši. </w:t>
      </w:r>
      <w:r>
        <w:rPr>
          <w:color w:val="231F20"/>
          <w:spacing w:val="-3"/>
        </w:rPr>
        <w:t>Konsultantam </w:t>
      </w:r>
      <w:r>
        <w:rPr>
          <w:color w:val="231F20"/>
        </w:rPr>
        <w:t>ir jāizvērtē, kas klientam </w:t>
      </w:r>
      <w:r>
        <w:rPr>
          <w:color w:val="231F20"/>
          <w:spacing w:val="-3"/>
        </w:rPr>
        <w:t>būtu </w:t>
      </w:r>
      <w:r>
        <w:rPr>
          <w:color w:val="231F20"/>
        </w:rPr>
        <w:t>noderīgi, proti, kas viņu varētu pietuvināt mērķim. Dzīves plānošanas konsultēšana būtībā ir improvizācija rīcības plāna ietvaros. Es to salīdzinu ar džezu. Džezu</w:t>
      </w:r>
      <w:r>
        <w:rPr>
          <w:color w:val="231F20"/>
          <w:spacing w:val="-17"/>
        </w:rPr>
        <w:t> </w:t>
      </w:r>
      <w:r>
        <w:rPr>
          <w:color w:val="231F20"/>
        </w:rPr>
        <w:t>nevar spēlēt bez notīm, taču to nespēlē pēc notīm. Džeza izpildītāji pret notīs rakstīto izturas radoši un brīžiem to papildina. Atsaucīgi konsultanti, kas pārzina dzīves plānošanas diskursu un karjeras konstruēšanas teoriju, var droši improvizēt, lai apmierinātu konkrētu klientu vajadzības. Kā teicis Pablo</w:t>
      </w:r>
      <w:r>
        <w:rPr>
          <w:color w:val="231F20"/>
          <w:spacing w:val="-5"/>
        </w:rPr>
        <w:t> </w:t>
      </w:r>
      <w:r>
        <w:rPr>
          <w:color w:val="231F20"/>
        </w:rPr>
        <w:t>Pikaso:</w:t>
      </w:r>
      <w:r>
        <w:rPr>
          <w:color w:val="231F20"/>
          <w:spacing w:val="-5"/>
        </w:rPr>
        <w:t> </w:t>
      </w:r>
      <w:r>
        <w:rPr>
          <w:color w:val="231F20"/>
        </w:rPr>
        <w:t>„Iemācies</w:t>
      </w:r>
      <w:r>
        <w:rPr>
          <w:color w:val="231F20"/>
          <w:spacing w:val="-5"/>
        </w:rPr>
        <w:t> </w:t>
      </w:r>
      <w:r>
        <w:rPr>
          <w:color w:val="231F20"/>
        </w:rPr>
        <w:t>likumus</w:t>
      </w:r>
      <w:r>
        <w:rPr>
          <w:color w:val="231F20"/>
          <w:spacing w:val="-5"/>
        </w:rPr>
        <w:t> </w:t>
      </w:r>
      <w:r>
        <w:rPr>
          <w:color w:val="231F20"/>
        </w:rPr>
        <w:t>kā</w:t>
      </w:r>
      <w:r>
        <w:rPr>
          <w:color w:val="231F20"/>
          <w:spacing w:val="-5"/>
        </w:rPr>
        <w:t> </w:t>
      </w:r>
      <w:r>
        <w:rPr>
          <w:color w:val="231F20"/>
        </w:rPr>
        <w:t>profesionālis,</w:t>
      </w:r>
      <w:r>
        <w:rPr>
          <w:color w:val="231F20"/>
          <w:spacing w:val="-5"/>
        </w:rPr>
        <w:t> </w:t>
      </w:r>
      <w:r>
        <w:rPr>
          <w:color w:val="231F20"/>
        </w:rPr>
        <w:t>lai</w:t>
      </w:r>
      <w:r>
        <w:rPr>
          <w:color w:val="231F20"/>
          <w:spacing w:val="-5"/>
        </w:rPr>
        <w:t> </w:t>
      </w:r>
      <w:r>
        <w:rPr>
          <w:color w:val="231F20"/>
        </w:rPr>
        <w:t>varētu</w:t>
      </w:r>
      <w:r>
        <w:rPr>
          <w:color w:val="231F20"/>
          <w:spacing w:val="-5"/>
        </w:rPr>
        <w:t> </w:t>
      </w:r>
      <w:r>
        <w:rPr>
          <w:color w:val="231F20"/>
        </w:rPr>
        <w:t>tos</w:t>
      </w:r>
      <w:r>
        <w:rPr>
          <w:color w:val="231F20"/>
          <w:spacing w:val="-5"/>
        </w:rPr>
        <w:t> </w:t>
      </w:r>
      <w:r>
        <w:rPr>
          <w:color w:val="231F20"/>
        </w:rPr>
        <w:t>pārkāpt</w:t>
      </w:r>
      <w:r>
        <w:rPr>
          <w:color w:val="231F20"/>
          <w:spacing w:val="-5"/>
        </w:rPr>
        <w:t> </w:t>
      </w:r>
      <w:r>
        <w:rPr>
          <w:color w:val="231F20"/>
        </w:rPr>
        <w:t>kā </w:t>
      </w:r>
      <w:r>
        <w:rPr>
          <w:color w:val="231F20"/>
          <w:spacing w:val="-3"/>
        </w:rPr>
        <w:t>mākslinieks.”</w:t>
      </w:r>
    </w:p>
    <w:p>
      <w:pPr>
        <w:pStyle w:val="BodyText"/>
        <w:spacing w:line="225" w:lineRule="auto" w:before="210"/>
        <w:ind w:right="38"/>
      </w:pPr>
      <w:r>
        <w:rPr>
          <w:color w:val="231F20"/>
          <w:spacing w:val="-3"/>
        </w:rPr>
        <w:t>No </w:t>
      </w:r>
      <w:r>
        <w:rPr>
          <w:color w:val="231F20"/>
        </w:rPr>
        <w:t>kurienes nāk dzīves plānošanas notis? Tās pamatprincipi un atbalsta pasākumu plāns lielākoties ir balstīti uz pētījumiem par konsultēšanu, īpaši uz praksē iegūtiem datiem, piemēram, klientu atsauksmēm, klī- niskiem</w:t>
      </w:r>
      <w:r>
        <w:rPr>
          <w:color w:val="231F20"/>
          <w:spacing w:val="-11"/>
        </w:rPr>
        <w:t> </w:t>
      </w:r>
      <w:r>
        <w:rPr>
          <w:color w:val="231F20"/>
        </w:rPr>
        <w:t>novērojumiem</w:t>
      </w:r>
      <w:r>
        <w:rPr>
          <w:color w:val="231F20"/>
          <w:spacing w:val="-11"/>
        </w:rPr>
        <w:t> </w:t>
      </w:r>
      <w:r>
        <w:rPr>
          <w:color w:val="231F20"/>
        </w:rPr>
        <w:t>un</w:t>
      </w:r>
      <w:r>
        <w:rPr>
          <w:color w:val="231F20"/>
          <w:spacing w:val="-11"/>
        </w:rPr>
        <w:t> </w:t>
      </w:r>
      <w:r>
        <w:rPr>
          <w:color w:val="231F20"/>
        </w:rPr>
        <w:t>publicētām</w:t>
      </w:r>
      <w:r>
        <w:rPr>
          <w:color w:val="231F20"/>
          <w:spacing w:val="-11"/>
        </w:rPr>
        <w:t> </w:t>
      </w:r>
      <w:r>
        <w:rPr>
          <w:color w:val="231F20"/>
        </w:rPr>
        <w:t>gadījumu</w:t>
      </w:r>
      <w:r>
        <w:rPr>
          <w:color w:val="231F20"/>
          <w:spacing w:val="-11"/>
        </w:rPr>
        <w:t> </w:t>
      </w:r>
      <w:r>
        <w:rPr>
          <w:color w:val="231F20"/>
        </w:rPr>
        <w:t>izpētēm.</w:t>
      </w:r>
      <w:r>
        <w:rPr>
          <w:color w:val="231F20"/>
          <w:spacing w:val="-11"/>
        </w:rPr>
        <w:t> </w:t>
      </w:r>
      <w:r>
        <w:rPr>
          <w:color w:val="231F20"/>
        </w:rPr>
        <w:t>Šī</w:t>
      </w:r>
      <w:r>
        <w:rPr>
          <w:color w:val="231F20"/>
          <w:spacing w:val="-11"/>
        </w:rPr>
        <w:t> </w:t>
      </w:r>
      <w:r>
        <w:rPr>
          <w:color w:val="231F20"/>
        </w:rPr>
        <w:t>rokasgrāmata neapgalvo, ka terapijas pamatā </w:t>
      </w:r>
      <w:r>
        <w:rPr>
          <w:color w:val="231F20"/>
          <w:spacing w:val="-3"/>
        </w:rPr>
        <w:t>būtu </w:t>
      </w:r>
      <w:r>
        <w:rPr>
          <w:color w:val="231F20"/>
        </w:rPr>
        <w:t>pētījumos iegūti dati vai apstiprināti rezultāti; drīzāk tajā ir izklāstīti dzīves plānošanas konsultēšanas labākās prakses piemēri, kas ņemti no gadījumu izpētēm un speciālistu kolektīvās pieredzes.</w:t>
      </w:r>
      <w:r>
        <w:rPr>
          <w:color w:val="231F20"/>
          <w:spacing w:val="-8"/>
        </w:rPr>
        <w:t> </w:t>
      </w:r>
      <w:r>
        <w:rPr>
          <w:color w:val="231F20"/>
        </w:rPr>
        <w:t>Tātad</w:t>
      </w:r>
      <w:r>
        <w:rPr>
          <w:color w:val="231F20"/>
          <w:spacing w:val="-8"/>
        </w:rPr>
        <w:t> </w:t>
      </w:r>
      <w:r>
        <w:rPr>
          <w:color w:val="231F20"/>
        </w:rPr>
        <w:t>dzīves</w:t>
      </w:r>
      <w:r>
        <w:rPr>
          <w:color w:val="231F20"/>
          <w:spacing w:val="-8"/>
        </w:rPr>
        <w:t> </w:t>
      </w:r>
      <w:r>
        <w:rPr>
          <w:color w:val="231F20"/>
        </w:rPr>
        <w:t>plānošanas</w:t>
      </w:r>
      <w:r>
        <w:rPr>
          <w:color w:val="231F20"/>
          <w:spacing w:val="-8"/>
        </w:rPr>
        <w:t> </w:t>
      </w:r>
      <w:r>
        <w:rPr>
          <w:color w:val="231F20"/>
        </w:rPr>
        <w:t>konsultēšana</w:t>
      </w:r>
      <w:r>
        <w:rPr>
          <w:color w:val="231F20"/>
          <w:spacing w:val="-8"/>
        </w:rPr>
        <w:t> </w:t>
      </w:r>
      <w:r>
        <w:rPr>
          <w:color w:val="231F20"/>
        </w:rPr>
        <w:t>nav</w:t>
      </w:r>
      <w:r>
        <w:rPr>
          <w:color w:val="231F20"/>
          <w:spacing w:val="-8"/>
        </w:rPr>
        <w:t> </w:t>
      </w:r>
      <w:r>
        <w:rPr>
          <w:color w:val="231F20"/>
        </w:rPr>
        <w:t>paredzēta</w:t>
      </w:r>
      <w:r>
        <w:rPr>
          <w:color w:val="231F20"/>
          <w:spacing w:val="-8"/>
        </w:rPr>
        <w:t> </w:t>
      </w:r>
      <w:r>
        <w:rPr>
          <w:color w:val="231F20"/>
        </w:rPr>
        <w:t>kā</w:t>
      </w:r>
      <w:r>
        <w:rPr>
          <w:color w:val="231F20"/>
          <w:spacing w:val="-8"/>
        </w:rPr>
        <w:t> </w:t>
      </w:r>
      <w:r>
        <w:rPr>
          <w:color w:val="231F20"/>
        </w:rPr>
        <w:t>modelis vai teorija. </w:t>
      </w:r>
      <w:r>
        <w:rPr>
          <w:color w:val="231F20"/>
          <w:spacing w:val="-3"/>
        </w:rPr>
        <w:t>Tā </w:t>
      </w:r>
      <w:r>
        <w:rPr>
          <w:color w:val="231F20"/>
        </w:rPr>
        <w:t>drīzāk ir diskurss, kurā izmantoti termini, lai konsultanti labāk saprastu, kā virzīties uz priekšu. </w:t>
      </w:r>
      <w:r>
        <w:rPr>
          <w:color w:val="231F20"/>
          <w:spacing w:val="-8"/>
        </w:rPr>
        <w:t>Tas </w:t>
      </w:r>
      <w:r>
        <w:rPr>
          <w:color w:val="231F20"/>
        </w:rPr>
        <w:t>ir diskursīvs rīks, kas ļauj sistematizēt praksē iegūtās zināšanas, nevis veikt zinātniskus mērījumus un eksperimentus vai izteikt</w:t>
      </w:r>
      <w:r>
        <w:rPr>
          <w:color w:val="231F20"/>
          <w:spacing w:val="-2"/>
        </w:rPr>
        <w:t> </w:t>
      </w:r>
      <w:r>
        <w:rPr>
          <w:color w:val="231F20"/>
        </w:rPr>
        <w:t>prognozes.</w:t>
      </w:r>
    </w:p>
    <w:p>
      <w:pPr>
        <w:pStyle w:val="BodyText"/>
        <w:spacing w:line="225" w:lineRule="auto" w:before="213"/>
        <w:ind w:right="38"/>
      </w:pPr>
      <w:r>
        <w:rPr>
          <w:color w:val="231F20"/>
        </w:rPr>
        <w:t>Runājot par konsultēšanu, es dodu priekšroku terminam </w:t>
      </w:r>
      <w:r>
        <w:rPr>
          <w:color w:val="231F20"/>
          <w:spacing w:val="-6"/>
        </w:rPr>
        <w:t>„diskurss”, </w:t>
      </w:r>
      <w:r>
        <w:rPr>
          <w:color w:val="231F20"/>
        </w:rPr>
        <w:t>nevis esenciālistu iecienītajiem terminiem </w:t>
      </w:r>
      <w:r>
        <w:rPr>
          <w:color w:val="231F20"/>
          <w:spacing w:val="-4"/>
        </w:rPr>
        <w:t>„teorija” </w:t>
      </w:r>
      <w:r>
        <w:rPr>
          <w:color w:val="231F20"/>
        </w:rPr>
        <w:t>vai </w:t>
      </w:r>
      <w:r>
        <w:rPr>
          <w:color w:val="231F20"/>
          <w:spacing w:val="-5"/>
        </w:rPr>
        <w:t>„modelis”. </w:t>
      </w:r>
      <w:r>
        <w:rPr>
          <w:color w:val="231F20"/>
          <w:spacing w:val="-8"/>
        </w:rPr>
        <w:t>Tas </w:t>
      </w:r>
      <w:r>
        <w:rPr>
          <w:color w:val="231F20"/>
        </w:rPr>
        <w:t>nozīmē, ka konsultēšana rada disciplināru diskursu, nevis diskurss – konsultēšanu (</w:t>
      </w:r>
      <w:r>
        <w:rPr>
          <w:i/>
          <w:color w:val="231F20"/>
        </w:rPr>
        <w:t>Davies &amp; </w:t>
      </w:r>
      <w:r>
        <w:rPr>
          <w:i/>
          <w:color w:val="231F20"/>
          <w:spacing w:val="-3"/>
        </w:rPr>
        <w:t>Harre</w:t>
      </w:r>
      <w:r>
        <w:rPr>
          <w:color w:val="231F20"/>
          <w:spacing w:val="-3"/>
        </w:rPr>
        <w:t>, </w:t>
      </w:r>
      <w:r>
        <w:rPr>
          <w:color w:val="231F20"/>
        </w:rPr>
        <w:t>1990). Prakse nosaka teoriju, nevis otrādi. Darba sociālajai organizācijai attīstoties un karjeras trajektorijām mainoties, konsultantam ir jāspēj atsaukties uz klienta vajadzībām, pirms par šiem jautājumiem ir izstrādāta teorija. Tātad dzīves plānošanas diskurss balstās uz jaunu, efektīvu karjeras konsultēšanas praksi un to formalizē. </w:t>
      </w:r>
      <w:r>
        <w:rPr>
          <w:color w:val="231F20"/>
          <w:spacing w:val="-3"/>
        </w:rPr>
        <w:t>Pati </w:t>
      </w:r>
      <w:r>
        <w:rPr>
          <w:color w:val="231F20"/>
        </w:rPr>
        <w:t>karjeras konsultēšana laika gaitā ir kļuvusi par daudzpusīgu disciplīnu   ar neskaitāmiem diskursiem, kas strukturē noteiktus atbalsta pasākumus un pakalpojumus, tādus kā profesionālās karjeras atbalsts, akadēmiskais atbalsts, karjeras izglītība, iekārtošana darbā, karjeras attīstīšana,</w:t>
      </w:r>
      <w:r>
        <w:rPr>
          <w:color w:val="231F20"/>
          <w:spacing w:val="10"/>
        </w:rPr>
        <w:t> </w:t>
      </w:r>
      <w:r>
        <w:rPr>
          <w:color w:val="231F20"/>
        </w:rPr>
        <w:t>karjeras</w:t>
      </w:r>
    </w:p>
    <w:p>
      <w:pPr>
        <w:pStyle w:val="BodyText"/>
        <w:spacing w:line="223" w:lineRule="auto" w:before="97"/>
        <w:ind w:right="438"/>
      </w:pPr>
      <w:r>
        <w:rPr/>
        <w:br w:type="column"/>
      </w:r>
      <w:r>
        <w:rPr>
          <w:color w:val="231F20"/>
        </w:rPr>
        <w:t>izaugsmes treniņš, profesionālā rehabilitācija, karjeras konstruēšana un dzīves plānošana (</w:t>
      </w:r>
      <w:r>
        <w:rPr>
          <w:i/>
          <w:color w:val="231F20"/>
        </w:rPr>
        <w:t>Savickas</w:t>
      </w:r>
      <w:r>
        <w:rPr>
          <w:color w:val="231F20"/>
        </w:rPr>
        <w:t>, 2015a).</w:t>
      </w:r>
    </w:p>
    <w:p>
      <w:pPr>
        <w:pStyle w:val="Heading2"/>
        <w:spacing w:line="268" w:lineRule="auto" w:before="225"/>
        <w:ind w:left="2950" w:right="1312" w:hanging="1442"/>
      </w:pPr>
      <w:r>
        <w:rPr>
          <w:color w:val="231F20"/>
        </w:rPr>
        <w:t>Karjeras atbalsta un konsultēšanas salīdzinājums</w:t>
      </w:r>
    </w:p>
    <w:p>
      <w:pPr>
        <w:pStyle w:val="BodyText"/>
        <w:spacing w:line="225" w:lineRule="auto" w:before="217"/>
        <w:ind w:right="437"/>
      </w:pPr>
      <w:r>
        <w:rPr>
          <w:color w:val="231F20"/>
          <w:spacing w:val="-3"/>
        </w:rPr>
        <w:t>Skaidrības</w:t>
      </w:r>
      <w:r>
        <w:rPr>
          <w:color w:val="231F20"/>
          <w:spacing w:val="-14"/>
        </w:rPr>
        <w:t> </w:t>
      </w:r>
      <w:r>
        <w:rPr>
          <w:color w:val="231F20"/>
          <w:spacing w:val="-3"/>
        </w:rPr>
        <w:t>labad</w:t>
      </w:r>
      <w:r>
        <w:rPr>
          <w:color w:val="231F20"/>
          <w:spacing w:val="-14"/>
        </w:rPr>
        <w:t> </w:t>
      </w:r>
      <w:r>
        <w:rPr>
          <w:color w:val="231F20"/>
        </w:rPr>
        <w:t>es</w:t>
      </w:r>
      <w:r>
        <w:rPr>
          <w:color w:val="231F20"/>
          <w:spacing w:val="-14"/>
        </w:rPr>
        <w:t> </w:t>
      </w:r>
      <w:r>
        <w:rPr>
          <w:color w:val="231F20"/>
          <w:spacing w:val="-3"/>
        </w:rPr>
        <w:t>gribu</w:t>
      </w:r>
      <w:r>
        <w:rPr>
          <w:color w:val="231F20"/>
          <w:spacing w:val="-14"/>
        </w:rPr>
        <w:t> </w:t>
      </w:r>
      <w:r>
        <w:rPr>
          <w:color w:val="231F20"/>
          <w:spacing w:val="-3"/>
        </w:rPr>
        <w:t>nodalīt</w:t>
      </w:r>
      <w:r>
        <w:rPr>
          <w:color w:val="231F20"/>
          <w:spacing w:val="-14"/>
        </w:rPr>
        <w:t> </w:t>
      </w:r>
      <w:r>
        <w:rPr>
          <w:color w:val="231F20"/>
          <w:spacing w:val="-4"/>
        </w:rPr>
        <w:t>profesionālās</w:t>
      </w:r>
      <w:r>
        <w:rPr>
          <w:color w:val="231F20"/>
          <w:spacing w:val="-14"/>
        </w:rPr>
        <w:t> </w:t>
      </w:r>
      <w:r>
        <w:rPr>
          <w:color w:val="231F20"/>
          <w:spacing w:val="-3"/>
        </w:rPr>
        <w:t>karjeras</w:t>
      </w:r>
      <w:r>
        <w:rPr>
          <w:color w:val="231F20"/>
          <w:spacing w:val="-14"/>
        </w:rPr>
        <w:t> </w:t>
      </w:r>
      <w:r>
        <w:rPr>
          <w:color w:val="231F20"/>
          <w:spacing w:val="-4"/>
        </w:rPr>
        <w:t>atbalstu,</w:t>
      </w:r>
      <w:r>
        <w:rPr>
          <w:color w:val="231F20"/>
          <w:spacing w:val="-14"/>
        </w:rPr>
        <w:t> </w:t>
      </w:r>
      <w:r>
        <w:rPr>
          <w:color w:val="231F20"/>
          <w:spacing w:val="-3"/>
        </w:rPr>
        <w:t>kura</w:t>
      </w:r>
      <w:r>
        <w:rPr>
          <w:color w:val="231F20"/>
          <w:spacing w:val="-14"/>
        </w:rPr>
        <w:t> </w:t>
      </w:r>
      <w:r>
        <w:rPr>
          <w:color w:val="231F20"/>
          <w:spacing w:val="-3"/>
        </w:rPr>
        <w:t>pamatā </w:t>
      </w:r>
      <w:r>
        <w:rPr>
          <w:color w:val="231F20"/>
        </w:rPr>
        <w:t>ir </w:t>
      </w:r>
      <w:r>
        <w:rPr>
          <w:color w:val="231F20"/>
          <w:spacing w:val="-4"/>
        </w:rPr>
        <w:t>testu rezultāti, </w:t>
      </w:r>
      <w:r>
        <w:rPr>
          <w:color w:val="231F20"/>
        </w:rPr>
        <w:t>no </w:t>
      </w:r>
      <w:r>
        <w:rPr>
          <w:color w:val="231F20"/>
          <w:spacing w:val="-3"/>
        </w:rPr>
        <w:t>dzīves plānošanas </w:t>
      </w:r>
      <w:r>
        <w:rPr>
          <w:color w:val="231F20"/>
          <w:spacing w:val="-4"/>
        </w:rPr>
        <w:t>konsultēšanas, </w:t>
      </w:r>
      <w:r>
        <w:rPr>
          <w:color w:val="231F20"/>
          <w:spacing w:val="-3"/>
        </w:rPr>
        <w:t>kuras pamatā </w:t>
      </w:r>
      <w:r>
        <w:rPr>
          <w:color w:val="231F20"/>
        </w:rPr>
        <w:t>ir </w:t>
      </w:r>
      <w:r>
        <w:rPr>
          <w:color w:val="231F20"/>
          <w:spacing w:val="-3"/>
        </w:rPr>
        <w:t>stāsti. </w:t>
      </w:r>
      <w:r>
        <w:rPr>
          <w:color w:val="231F20"/>
        </w:rPr>
        <w:t>Profesionālās</w:t>
      </w:r>
      <w:r>
        <w:rPr>
          <w:color w:val="231F20"/>
          <w:spacing w:val="-26"/>
        </w:rPr>
        <w:t> </w:t>
      </w:r>
      <w:r>
        <w:rPr>
          <w:color w:val="231F20"/>
        </w:rPr>
        <w:t>karjeras</w:t>
      </w:r>
      <w:r>
        <w:rPr>
          <w:color w:val="231F20"/>
          <w:spacing w:val="-26"/>
        </w:rPr>
        <w:t> </w:t>
      </w:r>
      <w:r>
        <w:rPr>
          <w:color w:val="231F20"/>
        </w:rPr>
        <w:t>atbalsts</w:t>
      </w:r>
      <w:r>
        <w:rPr>
          <w:color w:val="231F20"/>
          <w:spacing w:val="-26"/>
        </w:rPr>
        <w:t> </w:t>
      </w:r>
      <w:r>
        <w:rPr>
          <w:color w:val="231F20"/>
        </w:rPr>
        <w:t>ir</w:t>
      </w:r>
      <w:r>
        <w:rPr>
          <w:color w:val="231F20"/>
          <w:spacing w:val="-26"/>
        </w:rPr>
        <w:t> </w:t>
      </w:r>
      <w:r>
        <w:rPr>
          <w:color w:val="231F20"/>
        </w:rPr>
        <w:t>veidots</w:t>
      </w:r>
      <w:r>
        <w:rPr>
          <w:color w:val="231F20"/>
          <w:spacing w:val="-26"/>
        </w:rPr>
        <w:t> </w:t>
      </w:r>
      <w:r>
        <w:rPr>
          <w:color w:val="231F20"/>
        </w:rPr>
        <w:t>pēc</w:t>
      </w:r>
      <w:r>
        <w:rPr>
          <w:color w:val="231F20"/>
          <w:spacing w:val="-26"/>
        </w:rPr>
        <w:t> </w:t>
      </w:r>
      <w:r>
        <w:rPr>
          <w:color w:val="231F20"/>
        </w:rPr>
        <w:t>loģiskā</w:t>
      </w:r>
      <w:r>
        <w:rPr>
          <w:color w:val="231F20"/>
          <w:spacing w:val="-26"/>
        </w:rPr>
        <w:t> </w:t>
      </w:r>
      <w:r>
        <w:rPr>
          <w:color w:val="231F20"/>
        </w:rPr>
        <w:t>pozitīvisma</w:t>
      </w:r>
      <w:r>
        <w:rPr>
          <w:color w:val="231F20"/>
          <w:spacing w:val="-26"/>
        </w:rPr>
        <w:t> </w:t>
      </w:r>
      <w:r>
        <w:rPr>
          <w:color w:val="231F20"/>
        </w:rPr>
        <w:t>principiem. Šajā diskursā konsultants ir subjekts, bet klients – objekts. Profesionālās karjeras atbalstā tiek mērīta klienta mērķu atbilstība prototipiem un profesionālajām grupām, izmantojot tādas esenciā-lisma kategorijas kā spējas, intereses un personiskās iezīmes. Dzīves plānošanas konsultēšana kā disciplinārs diskurss dod priekšroku divkāršai hermeneitikai (</w:t>
      </w:r>
      <w:r>
        <w:rPr>
          <w:i/>
          <w:color w:val="231F20"/>
        </w:rPr>
        <w:t>Rennie</w:t>
      </w:r>
      <w:r>
        <w:rPr>
          <w:color w:val="231F20"/>
        </w:rPr>
        <w:t>, 2012)</w:t>
      </w:r>
      <w:r>
        <w:rPr>
          <w:color w:val="231F20"/>
          <w:spacing w:val="-14"/>
        </w:rPr>
        <w:t> </w:t>
      </w:r>
      <w:r>
        <w:rPr>
          <w:color w:val="231F20"/>
        </w:rPr>
        <w:t>tādā</w:t>
      </w:r>
      <w:r>
        <w:rPr>
          <w:color w:val="231F20"/>
          <w:spacing w:val="-14"/>
        </w:rPr>
        <w:t> </w:t>
      </w:r>
      <w:r>
        <w:rPr>
          <w:color w:val="231F20"/>
        </w:rPr>
        <w:t>ziņā,</w:t>
      </w:r>
      <w:r>
        <w:rPr>
          <w:color w:val="231F20"/>
          <w:spacing w:val="-14"/>
        </w:rPr>
        <w:t> </w:t>
      </w:r>
      <w:r>
        <w:rPr>
          <w:color w:val="231F20"/>
        </w:rPr>
        <w:t>ka</w:t>
      </w:r>
      <w:r>
        <w:rPr>
          <w:color w:val="231F20"/>
          <w:spacing w:val="-14"/>
        </w:rPr>
        <w:t> </w:t>
      </w:r>
      <w:r>
        <w:rPr>
          <w:color w:val="231F20"/>
        </w:rPr>
        <w:t>gan</w:t>
      </w:r>
      <w:r>
        <w:rPr>
          <w:color w:val="231F20"/>
          <w:spacing w:val="-14"/>
        </w:rPr>
        <w:t> </w:t>
      </w:r>
      <w:r>
        <w:rPr>
          <w:color w:val="231F20"/>
        </w:rPr>
        <w:t>klients,</w:t>
      </w:r>
      <w:r>
        <w:rPr>
          <w:color w:val="231F20"/>
          <w:spacing w:val="-14"/>
        </w:rPr>
        <w:t> </w:t>
      </w:r>
      <w:r>
        <w:rPr>
          <w:color w:val="231F20"/>
        </w:rPr>
        <w:t>gan</w:t>
      </w:r>
      <w:r>
        <w:rPr>
          <w:color w:val="231F20"/>
          <w:spacing w:val="-14"/>
        </w:rPr>
        <w:t> </w:t>
      </w:r>
      <w:r>
        <w:rPr>
          <w:color w:val="231F20"/>
        </w:rPr>
        <w:t>konsultants</w:t>
      </w:r>
      <w:r>
        <w:rPr>
          <w:color w:val="231F20"/>
          <w:spacing w:val="-14"/>
        </w:rPr>
        <w:t> </w:t>
      </w:r>
      <w:r>
        <w:rPr>
          <w:color w:val="231F20"/>
        </w:rPr>
        <w:t>tiek</w:t>
      </w:r>
      <w:r>
        <w:rPr>
          <w:color w:val="231F20"/>
          <w:spacing w:val="-14"/>
        </w:rPr>
        <w:t> </w:t>
      </w:r>
      <w:r>
        <w:rPr>
          <w:color w:val="231F20"/>
        </w:rPr>
        <w:t>pozicionēti</w:t>
      </w:r>
      <w:r>
        <w:rPr>
          <w:color w:val="231F20"/>
          <w:spacing w:val="-14"/>
        </w:rPr>
        <w:t> </w:t>
      </w:r>
      <w:r>
        <w:rPr>
          <w:color w:val="231F20"/>
        </w:rPr>
        <w:t>kā</w:t>
      </w:r>
      <w:r>
        <w:rPr>
          <w:color w:val="231F20"/>
          <w:spacing w:val="-14"/>
        </w:rPr>
        <w:t> </w:t>
      </w:r>
      <w:r>
        <w:rPr>
          <w:color w:val="231F20"/>
        </w:rPr>
        <w:t>subjekti. Dzīves</w:t>
      </w:r>
      <w:r>
        <w:rPr>
          <w:color w:val="231F20"/>
          <w:spacing w:val="-28"/>
        </w:rPr>
        <w:t> </w:t>
      </w:r>
      <w:r>
        <w:rPr>
          <w:color w:val="231F20"/>
        </w:rPr>
        <w:t>plānošanā</w:t>
      </w:r>
      <w:r>
        <w:rPr>
          <w:color w:val="231F20"/>
          <w:spacing w:val="-28"/>
        </w:rPr>
        <w:t> </w:t>
      </w:r>
      <w:r>
        <w:rPr>
          <w:color w:val="231F20"/>
        </w:rPr>
        <w:t>tiek</w:t>
      </w:r>
      <w:r>
        <w:rPr>
          <w:color w:val="231F20"/>
          <w:spacing w:val="-28"/>
        </w:rPr>
        <w:t> </w:t>
      </w:r>
      <w:r>
        <w:rPr>
          <w:color w:val="231F20"/>
        </w:rPr>
        <w:t>izmantoti</w:t>
      </w:r>
      <w:r>
        <w:rPr>
          <w:color w:val="231F20"/>
          <w:spacing w:val="-28"/>
        </w:rPr>
        <w:t> </w:t>
      </w:r>
      <w:r>
        <w:rPr>
          <w:color w:val="231F20"/>
        </w:rPr>
        <w:t>nevis</w:t>
      </w:r>
      <w:r>
        <w:rPr>
          <w:color w:val="231F20"/>
          <w:spacing w:val="-28"/>
        </w:rPr>
        <w:t> </w:t>
      </w:r>
      <w:r>
        <w:rPr>
          <w:color w:val="231F20"/>
        </w:rPr>
        <w:t>testu</w:t>
      </w:r>
      <w:r>
        <w:rPr>
          <w:color w:val="231F20"/>
          <w:spacing w:val="-28"/>
        </w:rPr>
        <w:t> </w:t>
      </w:r>
      <w:r>
        <w:rPr>
          <w:color w:val="231F20"/>
        </w:rPr>
        <w:t>rezultāti,</w:t>
      </w:r>
      <w:r>
        <w:rPr>
          <w:color w:val="231F20"/>
          <w:spacing w:val="-28"/>
        </w:rPr>
        <w:t> </w:t>
      </w:r>
      <w:r>
        <w:rPr>
          <w:color w:val="231F20"/>
        </w:rPr>
        <w:t>kas</w:t>
      </w:r>
      <w:r>
        <w:rPr>
          <w:color w:val="231F20"/>
          <w:spacing w:val="-28"/>
        </w:rPr>
        <w:t> </w:t>
      </w:r>
      <w:r>
        <w:rPr>
          <w:color w:val="231F20"/>
        </w:rPr>
        <w:t>parāda,</w:t>
      </w:r>
      <w:r>
        <w:rPr>
          <w:color w:val="231F20"/>
          <w:spacing w:val="-28"/>
        </w:rPr>
        <w:t> </w:t>
      </w:r>
      <w:r>
        <w:rPr>
          <w:color w:val="231F20"/>
        </w:rPr>
        <w:t>kam</w:t>
      </w:r>
      <w:r>
        <w:rPr>
          <w:color w:val="231F20"/>
          <w:spacing w:val="-28"/>
        </w:rPr>
        <w:t> </w:t>
      </w:r>
      <w:r>
        <w:rPr>
          <w:color w:val="231F20"/>
        </w:rPr>
        <w:t>klients līdzinās, bet gan stāsti, kas atklāj viņa vienreizējumu. Dzīves plānošanā, </w:t>
      </w:r>
      <w:r>
        <w:rPr>
          <w:color w:val="231F20"/>
          <w:spacing w:val="2"/>
        </w:rPr>
        <w:t>runājot par klientu, </w:t>
      </w:r>
      <w:r>
        <w:rPr>
          <w:color w:val="231F20"/>
          <w:spacing w:val="3"/>
        </w:rPr>
        <w:t>tiek vērtētas konstrukcionisma </w:t>
      </w:r>
      <w:r>
        <w:rPr>
          <w:color w:val="231F20"/>
          <w:spacing w:val="2"/>
        </w:rPr>
        <w:t>kategorijas, </w:t>
      </w:r>
      <w:r>
        <w:rPr>
          <w:color w:val="231F20"/>
          <w:spacing w:val="3"/>
        </w:rPr>
        <w:t>tādas </w:t>
      </w:r>
      <w:r>
        <w:rPr>
          <w:color w:val="231F20"/>
          <w:spacing w:val="1"/>
        </w:rPr>
        <w:t>kā</w:t>
      </w:r>
      <w:r>
        <w:rPr>
          <w:color w:val="231F20"/>
          <w:spacing w:val="-11"/>
        </w:rPr>
        <w:t> </w:t>
      </w:r>
      <w:r>
        <w:rPr>
          <w:color w:val="231F20"/>
        </w:rPr>
        <w:t>nolūks,</w:t>
      </w:r>
      <w:r>
        <w:rPr>
          <w:color w:val="231F20"/>
          <w:spacing w:val="-23"/>
        </w:rPr>
        <w:t> </w:t>
      </w:r>
      <w:r>
        <w:rPr>
          <w:color w:val="231F20"/>
        </w:rPr>
        <w:t>mērķis</w:t>
      </w:r>
      <w:r>
        <w:rPr>
          <w:color w:val="231F20"/>
          <w:spacing w:val="-23"/>
        </w:rPr>
        <w:t> </w:t>
      </w:r>
      <w:r>
        <w:rPr>
          <w:color w:val="231F20"/>
        </w:rPr>
        <w:t>un</w:t>
      </w:r>
      <w:r>
        <w:rPr>
          <w:color w:val="231F20"/>
          <w:spacing w:val="-23"/>
        </w:rPr>
        <w:t> </w:t>
      </w:r>
      <w:r>
        <w:rPr>
          <w:color w:val="231F20"/>
        </w:rPr>
        <w:t>aicinājums</w:t>
      </w:r>
      <w:r>
        <w:rPr>
          <w:color w:val="231F20"/>
          <w:spacing w:val="-23"/>
        </w:rPr>
        <w:t> </w:t>
      </w:r>
      <w:r>
        <w:rPr>
          <w:color w:val="231F20"/>
          <w:spacing w:val="-3"/>
        </w:rPr>
        <w:t>(</w:t>
      </w:r>
      <w:r>
        <w:rPr>
          <w:i/>
          <w:color w:val="231F20"/>
          <w:spacing w:val="-3"/>
        </w:rPr>
        <w:t>Madigan</w:t>
      </w:r>
      <w:r>
        <w:rPr>
          <w:color w:val="231F20"/>
          <w:spacing w:val="-3"/>
        </w:rPr>
        <w:t>,</w:t>
      </w:r>
      <w:r>
        <w:rPr>
          <w:color w:val="231F20"/>
          <w:spacing w:val="-23"/>
        </w:rPr>
        <w:t> </w:t>
      </w:r>
      <w:r>
        <w:rPr>
          <w:color w:val="231F20"/>
        </w:rPr>
        <w:t>2011).</w:t>
      </w:r>
      <w:r>
        <w:rPr>
          <w:color w:val="231F20"/>
          <w:spacing w:val="-23"/>
        </w:rPr>
        <w:t> </w:t>
      </w:r>
      <w:r>
        <w:rPr>
          <w:color w:val="231F20"/>
        </w:rPr>
        <w:t>Īsi</w:t>
      </w:r>
      <w:r>
        <w:rPr>
          <w:color w:val="231F20"/>
          <w:spacing w:val="-23"/>
        </w:rPr>
        <w:t> </w:t>
      </w:r>
      <w:r>
        <w:rPr>
          <w:color w:val="231F20"/>
        </w:rPr>
        <w:t>sakot,</w:t>
      </w:r>
      <w:r>
        <w:rPr>
          <w:color w:val="231F20"/>
          <w:spacing w:val="-23"/>
        </w:rPr>
        <w:t> </w:t>
      </w:r>
      <w:r>
        <w:rPr>
          <w:color w:val="231F20"/>
        </w:rPr>
        <w:t>karjeras</w:t>
      </w:r>
      <w:r>
        <w:rPr>
          <w:color w:val="231F20"/>
          <w:spacing w:val="-23"/>
        </w:rPr>
        <w:t> </w:t>
      </w:r>
      <w:r>
        <w:rPr>
          <w:color w:val="231F20"/>
        </w:rPr>
        <w:t>atbalsts koncentrējas uz testu rezultātiem, bet dzīves plānošana – uz</w:t>
      </w:r>
      <w:r>
        <w:rPr>
          <w:color w:val="231F20"/>
          <w:spacing w:val="-21"/>
        </w:rPr>
        <w:t> </w:t>
      </w:r>
      <w:r>
        <w:rPr>
          <w:color w:val="231F20"/>
        </w:rPr>
        <w:t>stāstiem.</w:t>
      </w:r>
    </w:p>
    <w:p>
      <w:pPr>
        <w:pStyle w:val="BodyText"/>
        <w:spacing w:line="225" w:lineRule="auto" w:before="209"/>
        <w:ind w:right="437"/>
      </w:pPr>
      <w:r>
        <w:rPr>
          <w:color w:val="231F20"/>
          <w:spacing w:val="-4"/>
        </w:rPr>
        <w:t>Vairāk </w:t>
      </w:r>
      <w:r>
        <w:rPr>
          <w:color w:val="231F20"/>
        </w:rPr>
        <w:t>par atšķirību starp karjeras atbalstu un dzīves plānošanu var izlasīt Marka Savicka darbos (</w:t>
      </w:r>
      <w:r>
        <w:rPr>
          <w:i/>
          <w:color w:val="231F20"/>
        </w:rPr>
        <w:t>Savickas</w:t>
      </w:r>
      <w:r>
        <w:rPr>
          <w:color w:val="231F20"/>
        </w:rPr>
        <w:t>, 2012, 2015a). </w:t>
      </w:r>
      <w:r>
        <w:rPr>
          <w:color w:val="231F20"/>
          <w:spacing w:val="-11"/>
        </w:rPr>
        <w:t>Te </w:t>
      </w:r>
      <w:r>
        <w:rPr>
          <w:color w:val="231F20"/>
        </w:rPr>
        <w:t>pietiks, ja pateikšu, ka profesionālās karjeras atbalsts un dzīves plānošana ir svarīgi, tomēr ļoti atšķirīgi atbalsta pasākumi. Prasmīgs konsultants var īstenot jebkuru no šiem diskursiem atkarībā no klienta vajadzībām. </w:t>
      </w:r>
      <w:r>
        <w:rPr>
          <w:color w:val="231F20"/>
          <w:spacing w:val="-3"/>
        </w:rPr>
        <w:t>Konsultanti </w:t>
      </w:r>
      <w:r>
        <w:rPr>
          <w:color w:val="231F20"/>
        </w:rPr>
        <w:t>saprot: lai kļūtu par īstiem speciālistiem, viņiem ir jāpārzina vairāk nekā viens savas disciplīnas</w:t>
      </w:r>
      <w:r>
        <w:rPr>
          <w:color w:val="231F20"/>
          <w:spacing w:val="-12"/>
        </w:rPr>
        <w:t> </w:t>
      </w:r>
      <w:r>
        <w:rPr>
          <w:color w:val="231F20"/>
        </w:rPr>
        <w:t>diskurss;</w:t>
      </w:r>
      <w:r>
        <w:rPr>
          <w:color w:val="231F20"/>
          <w:spacing w:val="-12"/>
        </w:rPr>
        <w:t> </w:t>
      </w:r>
      <w:r>
        <w:rPr>
          <w:color w:val="231F20"/>
        </w:rPr>
        <w:t>kompetenci</w:t>
      </w:r>
      <w:r>
        <w:rPr>
          <w:color w:val="231F20"/>
          <w:spacing w:val="-12"/>
        </w:rPr>
        <w:t> </w:t>
      </w:r>
      <w:r>
        <w:rPr>
          <w:color w:val="231F20"/>
        </w:rPr>
        <w:t>veido</w:t>
      </w:r>
      <w:r>
        <w:rPr>
          <w:color w:val="231F20"/>
          <w:spacing w:val="-12"/>
        </w:rPr>
        <w:t> </w:t>
      </w:r>
      <w:r>
        <w:rPr>
          <w:color w:val="231F20"/>
        </w:rPr>
        <w:t>spēja</w:t>
      </w:r>
      <w:r>
        <w:rPr>
          <w:color w:val="231F20"/>
          <w:spacing w:val="-12"/>
        </w:rPr>
        <w:t> </w:t>
      </w:r>
      <w:r>
        <w:rPr>
          <w:color w:val="231F20"/>
        </w:rPr>
        <w:t>sniegt</w:t>
      </w:r>
      <w:r>
        <w:rPr>
          <w:color w:val="231F20"/>
          <w:spacing w:val="-12"/>
        </w:rPr>
        <w:t> </w:t>
      </w:r>
      <w:r>
        <w:rPr>
          <w:color w:val="231F20"/>
        </w:rPr>
        <w:t>vairākus</w:t>
      </w:r>
      <w:r>
        <w:rPr>
          <w:color w:val="231F20"/>
          <w:spacing w:val="-12"/>
        </w:rPr>
        <w:t> </w:t>
      </w:r>
      <w:r>
        <w:rPr>
          <w:color w:val="231F20"/>
        </w:rPr>
        <w:t>pakalpojumus un īstenot dažādus atbalsta pasākumus. Tātad dzīves plānošanai ir jānostājas profesionālās karjeras atbalstam blakus, nevis tas</w:t>
      </w:r>
      <w:r>
        <w:rPr>
          <w:color w:val="231F20"/>
          <w:spacing w:val="-20"/>
        </w:rPr>
        <w:t> </w:t>
      </w:r>
      <w:r>
        <w:rPr>
          <w:color w:val="231F20"/>
        </w:rPr>
        <w:t>jāaizstāj.</w:t>
      </w:r>
    </w:p>
    <w:p>
      <w:pPr>
        <w:pStyle w:val="BodyText"/>
        <w:spacing w:line="225" w:lineRule="auto" w:before="207"/>
        <w:ind w:right="437"/>
      </w:pPr>
      <w:r>
        <w:rPr>
          <w:color w:val="231F20"/>
        </w:rPr>
        <w:t>Kad</w:t>
      </w:r>
      <w:r>
        <w:rPr>
          <w:color w:val="231F20"/>
          <w:spacing w:val="-6"/>
        </w:rPr>
        <w:t> </w:t>
      </w:r>
      <w:r>
        <w:rPr>
          <w:color w:val="231F20"/>
        </w:rPr>
        <w:t>konsultanti</w:t>
      </w:r>
      <w:r>
        <w:rPr>
          <w:color w:val="231F20"/>
          <w:spacing w:val="-6"/>
        </w:rPr>
        <w:t> </w:t>
      </w:r>
      <w:r>
        <w:rPr>
          <w:color w:val="231F20"/>
        </w:rPr>
        <w:t>sāk</w:t>
      </w:r>
      <w:r>
        <w:rPr>
          <w:color w:val="231F20"/>
          <w:spacing w:val="-6"/>
        </w:rPr>
        <w:t> </w:t>
      </w:r>
      <w:r>
        <w:rPr>
          <w:color w:val="231F20"/>
        </w:rPr>
        <w:t>apdzīvot</w:t>
      </w:r>
      <w:r>
        <w:rPr>
          <w:color w:val="231F20"/>
          <w:spacing w:val="-6"/>
        </w:rPr>
        <w:t> </w:t>
      </w:r>
      <w:r>
        <w:rPr>
          <w:color w:val="231F20"/>
        </w:rPr>
        <w:t>un</w:t>
      </w:r>
      <w:r>
        <w:rPr>
          <w:color w:val="231F20"/>
          <w:spacing w:val="-6"/>
        </w:rPr>
        <w:t> </w:t>
      </w:r>
      <w:r>
        <w:rPr>
          <w:color w:val="231F20"/>
        </w:rPr>
        <w:t>izmantot</w:t>
      </w:r>
      <w:r>
        <w:rPr>
          <w:color w:val="231F20"/>
          <w:spacing w:val="-6"/>
        </w:rPr>
        <w:t> </w:t>
      </w:r>
      <w:r>
        <w:rPr>
          <w:color w:val="231F20"/>
        </w:rPr>
        <w:t>noteiktu</w:t>
      </w:r>
      <w:r>
        <w:rPr>
          <w:color w:val="231F20"/>
          <w:spacing w:val="-6"/>
        </w:rPr>
        <w:t> </w:t>
      </w:r>
      <w:r>
        <w:rPr>
          <w:color w:val="231F20"/>
        </w:rPr>
        <w:t>diskursu</w:t>
      </w:r>
      <w:r>
        <w:rPr>
          <w:color w:val="231F20"/>
          <w:spacing w:val="-6"/>
        </w:rPr>
        <w:t> </w:t>
      </w:r>
      <w:r>
        <w:rPr>
          <w:color w:val="231F20"/>
        </w:rPr>
        <w:t>–</w:t>
      </w:r>
      <w:r>
        <w:rPr>
          <w:color w:val="231F20"/>
          <w:spacing w:val="-6"/>
        </w:rPr>
        <w:t> </w:t>
      </w:r>
      <w:r>
        <w:rPr>
          <w:color w:val="231F20"/>
        </w:rPr>
        <w:t>vai</w:t>
      </w:r>
      <w:r>
        <w:rPr>
          <w:color w:val="231F20"/>
          <w:spacing w:val="-6"/>
        </w:rPr>
        <w:t> </w:t>
      </w:r>
      <w:r>
        <w:rPr>
          <w:color w:val="231F20"/>
        </w:rPr>
        <w:t>tas</w:t>
      </w:r>
      <w:r>
        <w:rPr>
          <w:color w:val="231F20"/>
          <w:spacing w:val="-6"/>
        </w:rPr>
        <w:t> </w:t>
      </w:r>
      <w:r>
        <w:rPr>
          <w:color w:val="231F20"/>
          <w:spacing w:val="-3"/>
        </w:rPr>
        <w:t>būtu </w:t>
      </w:r>
      <w:r>
        <w:rPr>
          <w:color w:val="231F20"/>
        </w:rPr>
        <w:t>profesionālās karjeras atbalsts, karjeras izglītība vai dzīves plānošana –, viņi sāk iet pa semantikas ceļu, kas ir izveidots konkrētam mērķim un ko nosaka konkrēti principi un paņēmieni. Dzīves plānošanas diskursa ceļš sākas</w:t>
      </w:r>
      <w:r>
        <w:rPr>
          <w:color w:val="231F20"/>
          <w:spacing w:val="-5"/>
        </w:rPr>
        <w:t> </w:t>
      </w:r>
      <w:r>
        <w:rPr>
          <w:color w:val="231F20"/>
        </w:rPr>
        <w:t>ar</w:t>
      </w:r>
      <w:r>
        <w:rPr>
          <w:color w:val="231F20"/>
          <w:spacing w:val="-5"/>
        </w:rPr>
        <w:t> </w:t>
      </w:r>
      <w:r>
        <w:rPr>
          <w:color w:val="231F20"/>
          <w:spacing w:val="-3"/>
        </w:rPr>
        <w:t>to,</w:t>
      </w:r>
      <w:r>
        <w:rPr>
          <w:color w:val="231F20"/>
          <w:spacing w:val="-5"/>
        </w:rPr>
        <w:t> </w:t>
      </w:r>
      <w:r>
        <w:rPr>
          <w:color w:val="231F20"/>
        </w:rPr>
        <w:t>ka</w:t>
      </w:r>
      <w:r>
        <w:rPr>
          <w:color w:val="231F20"/>
          <w:spacing w:val="-5"/>
        </w:rPr>
        <w:t> </w:t>
      </w:r>
      <w:r>
        <w:rPr>
          <w:color w:val="231F20"/>
        </w:rPr>
        <w:t>karjera</w:t>
      </w:r>
      <w:r>
        <w:rPr>
          <w:color w:val="231F20"/>
          <w:spacing w:val="-5"/>
        </w:rPr>
        <w:t> </w:t>
      </w:r>
      <w:r>
        <w:rPr>
          <w:color w:val="231F20"/>
        </w:rPr>
        <w:t>tiek</w:t>
      </w:r>
      <w:r>
        <w:rPr>
          <w:color w:val="231F20"/>
          <w:spacing w:val="-5"/>
        </w:rPr>
        <w:t> </w:t>
      </w:r>
      <w:r>
        <w:rPr>
          <w:color w:val="231F20"/>
        </w:rPr>
        <w:t>definēta</w:t>
      </w:r>
      <w:r>
        <w:rPr>
          <w:color w:val="231F20"/>
          <w:spacing w:val="-5"/>
        </w:rPr>
        <w:t> </w:t>
      </w:r>
      <w:r>
        <w:rPr>
          <w:color w:val="231F20"/>
        </w:rPr>
        <w:t>kā</w:t>
      </w:r>
      <w:r>
        <w:rPr>
          <w:color w:val="231F20"/>
          <w:spacing w:val="-5"/>
        </w:rPr>
        <w:t> </w:t>
      </w:r>
      <w:r>
        <w:rPr>
          <w:color w:val="231F20"/>
        </w:rPr>
        <w:t>stāsts</w:t>
      </w:r>
      <w:r>
        <w:rPr>
          <w:color w:val="231F20"/>
          <w:spacing w:val="-5"/>
        </w:rPr>
        <w:t> </w:t>
      </w:r>
      <w:r>
        <w:rPr>
          <w:color w:val="231F20"/>
        </w:rPr>
        <w:t>jeb</w:t>
      </w:r>
      <w:r>
        <w:rPr>
          <w:color w:val="231F20"/>
          <w:spacing w:val="-5"/>
        </w:rPr>
        <w:t> </w:t>
      </w:r>
      <w:r>
        <w:rPr>
          <w:color w:val="231F20"/>
        </w:rPr>
        <w:t>naratīvs,</w:t>
      </w:r>
      <w:r>
        <w:rPr>
          <w:color w:val="231F20"/>
          <w:spacing w:val="-5"/>
        </w:rPr>
        <w:t> </w:t>
      </w:r>
      <w:r>
        <w:rPr>
          <w:color w:val="231F20"/>
        </w:rPr>
        <w:t>ko</w:t>
      </w:r>
      <w:r>
        <w:rPr>
          <w:color w:val="231F20"/>
          <w:spacing w:val="-5"/>
        </w:rPr>
        <w:t> </w:t>
      </w:r>
      <w:r>
        <w:rPr>
          <w:color w:val="231F20"/>
        </w:rPr>
        <w:t>cilvēks</w:t>
      </w:r>
      <w:r>
        <w:rPr>
          <w:color w:val="231F20"/>
          <w:spacing w:val="-5"/>
        </w:rPr>
        <w:t> </w:t>
      </w:r>
      <w:r>
        <w:rPr>
          <w:color w:val="231F20"/>
        </w:rPr>
        <w:t>izstāsta par savu darba dzīvi. </w:t>
      </w:r>
      <w:r>
        <w:rPr>
          <w:color w:val="231F20"/>
          <w:spacing w:val="-3"/>
        </w:rPr>
        <w:t>Tā </w:t>
      </w:r>
      <w:r>
        <w:rPr>
          <w:color w:val="231F20"/>
        </w:rPr>
        <w:t>kā mēs dzīvojam valodā, šis stāsts profesionālajai izvēlei un uzvedībai darbā piešķir jēgu. Klienta un konsultanta dialogā dzīves plānošanas konsultēšana iet pa jēgas veidošanas ceļu,</w:t>
      </w:r>
      <w:r>
        <w:rPr>
          <w:color w:val="231F20"/>
          <w:spacing w:val="11"/>
        </w:rPr>
        <w:t> </w:t>
      </w:r>
      <w:r>
        <w:rPr>
          <w:color w:val="231F20"/>
        </w:rPr>
        <w:t>vispirms</w:t>
      </w:r>
    </w:p>
    <w:p>
      <w:pPr>
        <w:spacing w:after="0" w:line="225" w:lineRule="auto"/>
        <w:sectPr>
          <w:headerReference w:type="default" r:id="rId14"/>
          <w:footerReference w:type="default" r:id="rId15"/>
          <w:pgSz w:w="15840" w:h="12240" w:orient="landscape"/>
          <w:pgMar w:header="0" w:footer="380" w:top="580" w:bottom="560" w:left="100" w:right="280"/>
          <w:cols w:num="2" w:equalWidth="0">
            <w:col w:w="7141" w:space="779"/>
            <w:col w:w="7540"/>
          </w:cols>
        </w:sectPr>
      </w:pPr>
    </w:p>
    <w:p>
      <w:pPr>
        <w:pStyle w:val="BodyText"/>
        <w:spacing w:line="225" w:lineRule="auto" w:before="95"/>
        <w:ind w:right="40"/>
      </w:pPr>
      <w:r>
        <w:rPr>
          <w:color w:val="231F20"/>
        </w:rPr>
        <w:t>iedrošinot</w:t>
      </w:r>
      <w:r>
        <w:rPr>
          <w:color w:val="231F20"/>
          <w:spacing w:val="-11"/>
        </w:rPr>
        <w:t> </w:t>
      </w:r>
      <w:r>
        <w:rPr>
          <w:color w:val="231F20"/>
        </w:rPr>
        <w:t>klientu</w:t>
      </w:r>
      <w:r>
        <w:rPr>
          <w:color w:val="231F20"/>
          <w:spacing w:val="-11"/>
        </w:rPr>
        <w:t> </w:t>
      </w:r>
      <w:r>
        <w:rPr>
          <w:color w:val="231F20"/>
        </w:rPr>
        <w:t>izstāstīt</w:t>
      </w:r>
      <w:r>
        <w:rPr>
          <w:color w:val="231F20"/>
          <w:spacing w:val="-11"/>
        </w:rPr>
        <w:t> </w:t>
      </w:r>
      <w:r>
        <w:rPr>
          <w:color w:val="231F20"/>
        </w:rPr>
        <w:t>secīgu</w:t>
      </w:r>
      <w:r>
        <w:rPr>
          <w:color w:val="231F20"/>
          <w:spacing w:val="-11"/>
        </w:rPr>
        <w:t> </w:t>
      </w:r>
      <w:r>
        <w:rPr>
          <w:color w:val="231F20"/>
        </w:rPr>
        <w:t>un</w:t>
      </w:r>
      <w:r>
        <w:rPr>
          <w:color w:val="231F20"/>
          <w:spacing w:val="-11"/>
        </w:rPr>
        <w:t> </w:t>
      </w:r>
      <w:r>
        <w:rPr>
          <w:color w:val="231F20"/>
        </w:rPr>
        <w:t>saistītu</w:t>
      </w:r>
      <w:r>
        <w:rPr>
          <w:color w:val="231F20"/>
          <w:spacing w:val="-11"/>
        </w:rPr>
        <w:t> </w:t>
      </w:r>
      <w:r>
        <w:rPr>
          <w:color w:val="231F20"/>
        </w:rPr>
        <w:t>stāstu</w:t>
      </w:r>
      <w:r>
        <w:rPr>
          <w:color w:val="231F20"/>
          <w:spacing w:val="-11"/>
        </w:rPr>
        <w:t> </w:t>
      </w:r>
      <w:r>
        <w:rPr>
          <w:color w:val="231F20"/>
        </w:rPr>
        <w:t>par</w:t>
      </w:r>
      <w:r>
        <w:rPr>
          <w:color w:val="231F20"/>
          <w:spacing w:val="-11"/>
        </w:rPr>
        <w:t> </w:t>
      </w:r>
      <w:r>
        <w:rPr>
          <w:color w:val="231F20"/>
        </w:rPr>
        <w:t>sevi</w:t>
      </w:r>
      <w:r>
        <w:rPr>
          <w:color w:val="231F20"/>
          <w:spacing w:val="-11"/>
        </w:rPr>
        <w:t> </w:t>
      </w:r>
      <w:r>
        <w:rPr>
          <w:color w:val="231F20"/>
        </w:rPr>
        <w:t>un</w:t>
      </w:r>
      <w:r>
        <w:rPr>
          <w:color w:val="231F20"/>
          <w:spacing w:val="-11"/>
        </w:rPr>
        <w:t> </w:t>
      </w:r>
      <w:r>
        <w:rPr>
          <w:color w:val="231F20"/>
        </w:rPr>
        <w:t>tad</w:t>
      </w:r>
      <w:r>
        <w:rPr>
          <w:color w:val="231F20"/>
          <w:spacing w:val="-11"/>
        </w:rPr>
        <w:t> </w:t>
      </w:r>
      <w:r>
        <w:rPr>
          <w:color w:val="231F20"/>
        </w:rPr>
        <w:t>mudinot viņu atbilstoši rīkoties, lai sasniegtu tādu dzīvi, kādu viņš vēlas</w:t>
      </w:r>
      <w:r>
        <w:rPr>
          <w:color w:val="231F20"/>
          <w:spacing w:val="-26"/>
        </w:rPr>
        <w:t> </w:t>
      </w:r>
      <w:r>
        <w:rPr>
          <w:color w:val="231F20"/>
        </w:rPr>
        <w:t>dzīvot.</w:t>
      </w:r>
    </w:p>
    <w:p>
      <w:pPr>
        <w:pStyle w:val="BodyText"/>
        <w:spacing w:line="225" w:lineRule="auto" w:before="202"/>
        <w:ind w:right="38"/>
      </w:pPr>
      <w:r>
        <w:rPr>
          <w:color w:val="231F20"/>
        </w:rPr>
        <w:t>Šī rokasgrāmata lingvistiski apraksta un operacionāli definē dzīves plānošanas</w:t>
      </w:r>
      <w:r>
        <w:rPr>
          <w:color w:val="231F20"/>
          <w:spacing w:val="-8"/>
        </w:rPr>
        <w:t> </w:t>
      </w:r>
      <w:r>
        <w:rPr>
          <w:color w:val="231F20"/>
        </w:rPr>
        <w:t>konsultēšanas</w:t>
      </w:r>
      <w:r>
        <w:rPr>
          <w:color w:val="231F20"/>
          <w:spacing w:val="-8"/>
        </w:rPr>
        <w:t> </w:t>
      </w:r>
      <w:r>
        <w:rPr>
          <w:color w:val="231F20"/>
        </w:rPr>
        <w:t>diskursa</w:t>
      </w:r>
      <w:r>
        <w:rPr>
          <w:color w:val="231F20"/>
          <w:spacing w:val="-8"/>
        </w:rPr>
        <w:t> </w:t>
      </w:r>
      <w:r>
        <w:rPr>
          <w:color w:val="231F20"/>
        </w:rPr>
        <w:t>mērķi,</w:t>
      </w:r>
      <w:r>
        <w:rPr>
          <w:color w:val="231F20"/>
          <w:spacing w:val="-8"/>
        </w:rPr>
        <w:t> </w:t>
      </w:r>
      <w:r>
        <w:rPr>
          <w:color w:val="231F20"/>
        </w:rPr>
        <w:t>principus</w:t>
      </w:r>
      <w:r>
        <w:rPr>
          <w:color w:val="231F20"/>
          <w:spacing w:val="-8"/>
        </w:rPr>
        <w:t> </w:t>
      </w:r>
      <w:r>
        <w:rPr>
          <w:color w:val="231F20"/>
        </w:rPr>
        <w:t>un</w:t>
      </w:r>
      <w:r>
        <w:rPr>
          <w:color w:val="231F20"/>
          <w:spacing w:val="-8"/>
        </w:rPr>
        <w:t> </w:t>
      </w:r>
      <w:r>
        <w:rPr>
          <w:color w:val="231F20"/>
        </w:rPr>
        <w:t>praksi,</w:t>
      </w:r>
      <w:r>
        <w:rPr>
          <w:color w:val="231F20"/>
          <w:spacing w:val="-8"/>
        </w:rPr>
        <w:t> </w:t>
      </w:r>
      <w:r>
        <w:rPr>
          <w:color w:val="231F20"/>
        </w:rPr>
        <w:t>kuri</w:t>
      </w:r>
      <w:r>
        <w:rPr>
          <w:color w:val="231F20"/>
          <w:spacing w:val="-8"/>
        </w:rPr>
        <w:t> </w:t>
      </w:r>
      <w:r>
        <w:rPr>
          <w:color w:val="231F20"/>
        </w:rPr>
        <w:t>rosina klientu konstruēt savu karjeru. Ejot pa šajā rokasgrāmatā aprakstīto atbalsta pasākumu ceļu, klients ar konsultantu veido attiecības, lai kopīgi pievērstos</w:t>
      </w:r>
      <w:r>
        <w:rPr>
          <w:color w:val="231F20"/>
          <w:spacing w:val="10"/>
        </w:rPr>
        <w:t> </w:t>
      </w:r>
      <w:r>
        <w:rPr>
          <w:color w:val="231F20"/>
        </w:rPr>
        <w:t>karjeras</w:t>
      </w:r>
      <w:r>
        <w:rPr>
          <w:color w:val="231F20"/>
          <w:spacing w:val="10"/>
        </w:rPr>
        <w:t> </w:t>
      </w:r>
      <w:r>
        <w:rPr>
          <w:color w:val="231F20"/>
        </w:rPr>
        <w:t>grūtībām</w:t>
      </w:r>
      <w:r>
        <w:rPr>
          <w:color w:val="231F20"/>
          <w:spacing w:val="10"/>
        </w:rPr>
        <w:t> </w:t>
      </w:r>
      <w:r>
        <w:rPr>
          <w:color w:val="231F20"/>
        </w:rPr>
        <w:t>un</w:t>
      </w:r>
      <w:r>
        <w:rPr>
          <w:color w:val="231F20"/>
          <w:spacing w:val="10"/>
        </w:rPr>
        <w:t> </w:t>
      </w:r>
      <w:r>
        <w:rPr>
          <w:color w:val="231F20"/>
        </w:rPr>
        <w:t>atrisinātu</w:t>
      </w:r>
      <w:r>
        <w:rPr>
          <w:color w:val="231F20"/>
          <w:spacing w:val="10"/>
        </w:rPr>
        <w:t> </w:t>
      </w:r>
      <w:r>
        <w:rPr>
          <w:color w:val="231F20"/>
        </w:rPr>
        <w:t>ar</w:t>
      </w:r>
      <w:r>
        <w:rPr>
          <w:color w:val="231F20"/>
          <w:spacing w:val="10"/>
        </w:rPr>
        <w:t> </w:t>
      </w:r>
      <w:r>
        <w:rPr>
          <w:color w:val="231F20"/>
        </w:rPr>
        <w:t>darbu</w:t>
      </w:r>
      <w:r>
        <w:rPr>
          <w:color w:val="231F20"/>
          <w:spacing w:val="10"/>
        </w:rPr>
        <w:t> </w:t>
      </w:r>
      <w:r>
        <w:rPr>
          <w:color w:val="231F20"/>
        </w:rPr>
        <w:t>saistītās</w:t>
      </w:r>
      <w:r>
        <w:rPr>
          <w:color w:val="231F20"/>
          <w:spacing w:val="10"/>
        </w:rPr>
        <w:t> </w:t>
      </w:r>
      <w:r>
        <w:rPr>
          <w:color w:val="231F20"/>
        </w:rPr>
        <w:t>problēmas.</w:t>
      </w:r>
    </w:p>
    <w:p>
      <w:pPr>
        <w:pStyle w:val="Heading2"/>
        <w:spacing w:before="227"/>
        <w:ind w:left="1462"/>
      </w:pPr>
      <w:r>
        <w:rPr>
          <w:color w:val="231F20"/>
        </w:rPr>
        <w:t>Naratīvu izmantošanas pamatojums</w:t>
      </w:r>
    </w:p>
    <w:p>
      <w:pPr>
        <w:pStyle w:val="BodyText"/>
        <w:spacing w:line="225" w:lineRule="auto" w:before="256"/>
        <w:ind w:right="39"/>
      </w:pPr>
      <w:r>
        <w:rPr>
          <w:color w:val="231F20"/>
        </w:rPr>
        <w:t>Ar stāstu palīdzību cilvēki sakārto dzīvi, konstruē identitāti un izprot problēmas. Konsultēšanas sākumā klients izstāsta savu stāstu par karjeras maiņu, un šis stāsts ļauj viņam  palīdzēt.  Ik  pa  laikam  atsaucoties  uz  šo stāstu, konsultants palīdz klientam pārdomāt savu dzīvi. Iedziļināšanās savā stāstā bieži sagrauj vecos priekšstatus, kas ir traucējuši pieņemt lēmumu, un parasti rada izpratni, kas palīdz izdarīt izvēli. Izstāstot savu stāstu skaļi, klients dzird </w:t>
      </w:r>
      <w:r>
        <w:rPr>
          <w:color w:val="231F20"/>
          <w:spacing w:val="-3"/>
        </w:rPr>
        <w:t>to, </w:t>
      </w:r>
      <w:r>
        <w:rPr>
          <w:color w:val="231F20"/>
        </w:rPr>
        <w:t>ko jau zina, un atrod meklētās atbildes. Paša klienta zināšanas rada jaunu skatpunktu, kas ļauj ieraudzīt mainītu savas identitātes stāstu. Raugoties no jaunā skatpunkta, klients papildina vai izmaina</w:t>
      </w:r>
      <w:r>
        <w:rPr>
          <w:color w:val="231F20"/>
          <w:spacing w:val="-5"/>
        </w:rPr>
        <w:t> </w:t>
      </w:r>
      <w:r>
        <w:rPr>
          <w:color w:val="231F20"/>
        </w:rPr>
        <w:t>savu</w:t>
      </w:r>
      <w:r>
        <w:rPr>
          <w:color w:val="231F20"/>
          <w:spacing w:val="-5"/>
        </w:rPr>
        <w:t> </w:t>
      </w:r>
      <w:r>
        <w:rPr>
          <w:color w:val="231F20"/>
        </w:rPr>
        <w:t>stāstu</w:t>
      </w:r>
      <w:r>
        <w:rPr>
          <w:color w:val="231F20"/>
          <w:spacing w:val="-5"/>
        </w:rPr>
        <w:t> </w:t>
      </w:r>
      <w:r>
        <w:rPr>
          <w:color w:val="231F20"/>
        </w:rPr>
        <w:t>tā,</w:t>
      </w:r>
      <w:r>
        <w:rPr>
          <w:color w:val="231F20"/>
          <w:spacing w:val="-5"/>
        </w:rPr>
        <w:t> </w:t>
      </w:r>
      <w:r>
        <w:rPr>
          <w:color w:val="231F20"/>
        </w:rPr>
        <w:t>ka</w:t>
      </w:r>
      <w:r>
        <w:rPr>
          <w:color w:val="231F20"/>
          <w:spacing w:val="-5"/>
        </w:rPr>
        <w:t> </w:t>
      </w:r>
      <w:r>
        <w:rPr>
          <w:color w:val="231F20"/>
        </w:rPr>
        <w:t>top</w:t>
      </w:r>
      <w:r>
        <w:rPr>
          <w:color w:val="231F20"/>
          <w:spacing w:val="-5"/>
        </w:rPr>
        <w:t> </w:t>
      </w:r>
      <w:r>
        <w:rPr>
          <w:color w:val="231F20"/>
        </w:rPr>
        <w:t>skaidrākas</w:t>
      </w:r>
      <w:r>
        <w:rPr>
          <w:color w:val="231F20"/>
          <w:spacing w:val="-5"/>
        </w:rPr>
        <w:t> </w:t>
      </w:r>
      <w:r>
        <w:rPr>
          <w:color w:val="231F20"/>
        </w:rPr>
        <w:t>izvēles</w:t>
      </w:r>
      <w:r>
        <w:rPr>
          <w:color w:val="231F20"/>
          <w:spacing w:val="-5"/>
        </w:rPr>
        <w:t> </w:t>
      </w:r>
      <w:r>
        <w:rPr>
          <w:color w:val="231F20"/>
        </w:rPr>
        <w:t>iespējas</w:t>
      </w:r>
      <w:r>
        <w:rPr>
          <w:color w:val="231F20"/>
          <w:spacing w:val="-5"/>
        </w:rPr>
        <w:t> </w:t>
      </w:r>
      <w:r>
        <w:rPr>
          <w:color w:val="231F20"/>
        </w:rPr>
        <w:t>un</w:t>
      </w:r>
      <w:r>
        <w:rPr>
          <w:color w:val="231F20"/>
          <w:spacing w:val="-5"/>
        </w:rPr>
        <w:t> </w:t>
      </w:r>
      <w:r>
        <w:rPr>
          <w:color w:val="231F20"/>
        </w:rPr>
        <w:t>kļūst</w:t>
      </w:r>
      <w:r>
        <w:rPr>
          <w:color w:val="231F20"/>
          <w:spacing w:val="-5"/>
        </w:rPr>
        <w:t> </w:t>
      </w:r>
      <w:r>
        <w:rPr>
          <w:color w:val="231F20"/>
        </w:rPr>
        <w:t>redzams, kādas pārveidojošas darbības jāveic, lai īstenotu karjeras</w:t>
      </w:r>
      <w:r>
        <w:rPr>
          <w:color w:val="231F20"/>
          <w:spacing w:val="-10"/>
        </w:rPr>
        <w:t> </w:t>
      </w:r>
      <w:r>
        <w:rPr>
          <w:color w:val="231F20"/>
        </w:rPr>
        <w:t>maiņu.</w:t>
      </w:r>
    </w:p>
    <w:p>
      <w:pPr>
        <w:pStyle w:val="BodyText"/>
        <w:spacing w:line="225" w:lineRule="auto" w:before="212"/>
        <w:ind w:right="40"/>
      </w:pPr>
      <w:r>
        <w:rPr>
          <w:color w:val="231F20"/>
        </w:rPr>
        <w:t>Kā redzams 1. tabulā, dzīves plānošanas konsultēšanas procesam ir raksturīga noteikta secība, kas ir līdzīga Deivida Kolba </w:t>
      </w:r>
      <w:r>
        <w:rPr>
          <w:color w:val="231F20"/>
          <w:spacing w:val="-3"/>
        </w:rPr>
        <w:t>(</w:t>
      </w:r>
      <w:r>
        <w:rPr>
          <w:i/>
          <w:color w:val="231F20"/>
          <w:spacing w:val="-3"/>
        </w:rPr>
        <w:t>Kolb</w:t>
      </w:r>
      <w:r>
        <w:rPr>
          <w:color w:val="231F20"/>
          <w:spacing w:val="-3"/>
        </w:rPr>
        <w:t>, </w:t>
      </w:r>
      <w:r>
        <w:rPr>
          <w:color w:val="231F20"/>
        </w:rPr>
        <w:t>1984) empīriskās mācīšanās ciklam un Džīnas </w:t>
      </w:r>
      <w:r>
        <w:rPr>
          <w:color w:val="231F20"/>
          <w:spacing w:val="-4"/>
        </w:rPr>
        <w:t>Votsones </w:t>
      </w:r>
      <w:r>
        <w:rPr>
          <w:color w:val="231F20"/>
        </w:rPr>
        <w:t>un Deivida Rennija </w:t>
      </w:r>
      <w:r>
        <w:rPr>
          <w:color w:val="231F20"/>
          <w:spacing w:val="-5"/>
        </w:rPr>
        <w:t>(</w:t>
      </w:r>
      <w:r>
        <w:rPr>
          <w:i/>
          <w:color w:val="231F20"/>
          <w:spacing w:val="-5"/>
        </w:rPr>
        <w:t>Watson </w:t>
      </w:r>
      <w:r>
        <w:rPr>
          <w:i/>
          <w:color w:val="231F20"/>
          <w:spacing w:val="-2"/>
        </w:rPr>
        <w:t>and </w:t>
      </w:r>
      <w:r>
        <w:rPr>
          <w:i/>
          <w:color w:val="231F20"/>
        </w:rPr>
        <w:t>Rennie</w:t>
      </w:r>
      <w:r>
        <w:rPr>
          <w:color w:val="231F20"/>
        </w:rPr>
        <w:t>, 1994) izveidotajam klienta darbības modelim. Procesa sākumā notiek pievēršanās klienta spriedzei, konstruējot īsus stāstus jeb mikronaratīvus, kas simboliski attēlo konkrētu pieredzi. </w:t>
      </w:r>
      <w:r>
        <w:rPr>
          <w:color w:val="231F20"/>
          <w:spacing w:val="-3"/>
        </w:rPr>
        <w:t>Pēc </w:t>
      </w:r>
      <w:r>
        <w:rPr>
          <w:color w:val="231F20"/>
        </w:rPr>
        <w:t>tam tiek dekonstruēti ierobežojošie priekšstati un maldīgie uzskati, pievēršot uzmanību refleksīviem novērojumiem un pašanalīzei. </w:t>
      </w:r>
      <w:r>
        <w:rPr>
          <w:color w:val="231F20"/>
          <w:spacing w:val="-4"/>
        </w:rPr>
        <w:t>Trešajā </w:t>
      </w:r>
      <w:r>
        <w:rPr>
          <w:color w:val="231F20"/>
        </w:rPr>
        <w:t>posmā tiek radīti jauni nolūki; tas tiek panākts, rekonstruējot visu stāstu jeb makronaratīvu ar abstraktas konceptualizācijas palīdzību, kas ļauj nonākt</w:t>
      </w:r>
      <w:r>
        <w:rPr>
          <w:color w:val="231F20"/>
          <w:spacing w:val="-17"/>
        </w:rPr>
        <w:t> </w:t>
      </w:r>
      <w:r>
        <w:rPr>
          <w:color w:val="231F20"/>
        </w:rPr>
        <w:t>pie</w:t>
      </w:r>
      <w:r>
        <w:rPr>
          <w:color w:val="231F20"/>
          <w:spacing w:val="-17"/>
        </w:rPr>
        <w:t> </w:t>
      </w:r>
      <w:r>
        <w:rPr>
          <w:color w:val="231F20"/>
        </w:rPr>
        <w:t>jaunas</w:t>
      </w:r>
      <w:r>
        <w:rPr>
          <w:color w:val="231F20"/>
          <w:spacing w:val="-17"/>
        </w:rPr>
        <w:t> </w:t>
      </w:r>
      <w:r>
        <w:rPr>
          <w:color w:val="231F20"/>
        </w:rPr>
        <w:t>izpratnes.</w:t>
      </w:r>
      <w:r>
        <w:rPr>
          <w:color w:val="231F20"/>
          <w:spacing w:val="-17"/>
        </w:rPr>
        <w:t> </w:t>
      </w:r>
      <w:r>
        <w:rPr>
          <w:color w:val="231F20"/>
        </w:rPr>
        <w:t>Visbeidzot</w:t>
      </w:r>
      <w:r>
        <w:rPr>
          <w:color w:val="231F20"/>
          <w:spacing w:val="-17"/>
        </w:rPr>
        <w:t> </w:t>
      </w:r>
      <w:r>
        <w:rPr>
          <w:color w:val="231F20"/>
        </w:rPr>
        <w:t>klients</w:t>
      </w:r>
      <w:r>
        <w:rPr>
          <w:color w:val="231F20"/>
          <w:spacing w:val="-17"/>
        </w:rPr>
        <w:t> </w:t>
      </w:r>
      <w:r>
        <w:rPr>
          <w:color w:val="231F20"/>
        </w:rPr>
        <w:t>ar</w:t>
      </w:r>
      <w:r>
        <w:rPr>
          <w:color w:val="231F20"/>
          <w:spacing w:val="-17"/>
        </w:rPr>
        <w:t> </w:t>
      </w:r>
      <w:r>
        <w:rPr>
          <w:color w:val="231F20"/>
        </w:rPr>
        <w:t>konsultantu</w:t>
      </w:r>
      <w:r>
        <w:rPr>
          <w:color w:val="231F20"/>
          <w:spacing w:val="-17"/>
        </w:rPr>
        <w:t> </w:t>
      </w:r>
      <w:r>
        <w:rPr>
          <w:color w:val="231F20"/>
        </w:rPr>
        <w:t>līdzkonstruē rīcības plānu, kas ļauj paplašināt skatījumu uz savas patības mainīšanu, izmantojot aktīvu eksperimentēšanu reālajā</w:t>
      </w:r>
      <w:r>
        <w:rPr>
          <w:color w:val="231F20"/>
          <w:spacing w:val="-4"/>
        </w:rPr>
        <w:t> </w:t>
      </w:r>
      <w:r>
        <w:rPr>
          <w:color w:val="231F20"/>
        </w:rPr>
        <w:t>dzīvē.</w:t>
      </w:r>
    </w:p>
    <w:p>
      <w:pPr>
        <w:pStyle w:val="ListParagraph"/>
        <w:numPr>
          <w:ilvl w:val="1"/>
          <w:numId w:val="1"/>
        </w:numPr>
        <w:tabs>
          <w:tab w:pos="2546" w:val="left" w:leader="none"/>
        </w:tabs>
        <w:spacing w:line="240" w:lineRule="auto" w:before="82" w:after="0"/>
        <w:ind w:left="2545" w:right="0" w:hanging="206"/>
        <w:jc w:val="left"/>
        <w:rPr>
          <w:sz w:val="22"/>
        </w:rPr>
      </w:pPr>
      <w:r>
        <w:rPr>
          <w:color w:val="231F20"/>
          <w:spacing w:val="0"/>
          <w:sz w:val="22"/>
        </w:rPr>
        <w:br w:type="column"/>
      </w:r>
      <w:r>
        <w:rPr>
          <w:color w:val="231F20"/>
          <w:sz w:val="22"/>
        </w:rPr>
        <w:t>tabula. Dzīves plānošanas</w:t>
      </w:r>
      <w:r>
        <w:rPr>
          <w:color w:val="231F20"/>
          <w:spacing w:val="-1"/>
          <w:sz w:val="22"/>
        </w:rPr>
        <w:t> </w:t>
      </w:r>
      <w:r>
        <w:rPr>
          <w:color w:val="231F20"/>
          <w:sz w:val="22"/>
        </w:rPr>
        <w:t>secība</w:t>
      </w:r>
    </w:p>
    <w:p>
      <w:pPr>
        <w:pStyle w:val="BodyText"/>
        <w:spacing w:before="12"/>
        <w:ind w:left="0"/>
        <w:jc w:val="left"/>
        <w:rPr>
          <w:sz w:val="14"/>
        </w:rPr>
      </w:pPr>
    </w:p>
    <w:tbl>
      <w:tblPr>
        <w:tblW w:w="0" w:type="auto"/>
        <w:jc w:val="left"/>
        <w:tblInd w:w="93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34"/>
        <w:gridCol w:w="1418"/>
        <w:gridCol w:w="1559"/>
        <w:gridCol w:w="1743"/>
      </w:tblGrid>
      <w:tr>
        <w:trPr>
          <w:trHeight w:val="556" w:hRule="atLeast"/>
        </w:trPr>
        <w:tc>
          <w:tcPr>
            <w:tcW w:w="1134" w:type="dxa"/>
          </w:tcPr>
          <w:p>
            <w:pPr>
              <w:pStyle w:val="TableParagraph"/>
              <w:spacing w:line="189" w:lineRule="auto" w:before="99"/>
              <w:ind w:left="246" w:right="219" w:firstLine="41"/>
              <w:jc w:val="left"/>
              <w:rPr>
                <w:b/>
                <w:sz w:val="18"/>
              </w:rPr>
            </w:pPr>
            <w:r>
              <w:rPr>
                <w:b/>
                <w:color w:val="231F20"/>
                <w:sz w:val="18"/>
              </w:rPr>
              <w:t>Klienta pieredze</w:t>
            </w:r>
          </w:p>
        </w:tc>
        <w:tc>
          <w:tcPr>
            <w:tcW w:w="1418" w:type="dxa"/>
          </w:tcPr>
          <w:p>
            <w:pPr>
              <w:pStyle w:val="TableParagraph"/>
              <w:spacing w:line="189" w:lineRule="auto" w:before="99"/>
              <w:ind w:left="325" w:right="295" w:firstLine="133"/>
              <w:jc w:val="left"/>
              <w:rPr>
                <w:b/>
                <w:sz w:val="18"/>
              </w:rPr>
            </w:pPr>
            <w:r>
              <w:rPr>
                <w:b/>
                <w:color w:val="231F20"/>
                <w:sz w:val="18"/>
              </w:rPr>
              <w:t>Dzīves plānošana</w:t>
            </w:r>
          </w:p>
        </w:tc>
        <w:tc>
          <w:tcPr>
            <w:tcW w:w="1559" w:type="dxa"/>
          </w:tcPr>
          <w:p>
            <w:pPr>
              <w:pStyle w:val="TableParagraph"/>
              <w:spacing w:line="224" w:lineRule="exact" w:before="82"/>
              <w:ind w:left="179" w:right="169"/>
              <w:rPr>
                <w:b/>
                <w:sz w:val="18"/>
              </w:rPr>
            </w:pPr>
            <w:r>
              <w:rPr>
                <w:b/>
                <w:color w:val="231F20"/>
                <w:sz w:val="18"/>
              </w:rPr>
              <w:t>Mācīšanās cikls</w:t>
            </w:r>
          </w:p>
          <w:p>
            <w:pPr>
              <w:pStyle w:val="TableParagraph"/>
              <w:spacing w:line="165" w:lineRule="exact" w:before="0"/>
              <w:ind w:left="179" w:right="169"/>
              <w:rPr>
                <w:sz w:val="14"/>
              </w:rPr>
            </w:pPr>
            <w:r>
              <w:rPr>
                <w:color w:val="231F20"/>
                <w:sz w:val="14"/>
              </w:rPr>
              <w:t>(</w:t>
            </w:r>
            <w:r>
              <w:rPr>
                <w:i/>
                <w:color w:val="231F20"/>
                <w:sz w:val="14"/>
              </w:rPr>
              <w:t>Kolb</w:t>
            </w:r>
            <w:r>
              <w:rPr>
                <w:color w:val="231F20"/>
                <w:sz w:val="14"/>
              </w:rPr>
              <w:t>, 1984)</w:t>
            </w:r>
          </w:p>
        </w:tc>
        <w:tc>
          <w:tcPr>
            <w:tcW w:w="1743" w:type="dxa"/>
          </w:tcPr>
          <w:p>
            <w:pPr>
              <w:pStyle w:val="TableParagraph"/>
              <w:spacing w:line="224" w:lineRule="exact" w:before="82"/>
              <w:ind w:left="247"/>
              <w:jc w:val="left"/>
              <w:rPr>
                <w:b/>
                <w:sz w:val="18"/>
              </w:rPr>
            </w:pPr>
            <w:r>
              <w:rPr>
                <w:b/>
                <w:color w:val="231F20"/>
                <w:sz w:val="18"/>
              </w:rPr>
              <w:t>Klienta darbības</w:t>
            </w:r>
          </w:p>
          <w:p>
            <w:pPr>
              <w:pStyle w:val="TableParagraph"/>
              <w:spacing w:line="165" w:lineRule="exact" w:before="0"/>
              <w:ind w:left="175"/>
              <w:jc w:val="left"/>
              <w:rPr>
                <w:sz w:val="14"/>
              </w:rPr>
            </w:pPr>
            <w:r>
              <w:rPr>
                <w:color w:val="231F20"/>
                <w:sz w:val="14"/>
              </w:rPr>
              <w:t>(</w:t>
            </w:r>
            <w:r>
              <w:rPr>
                <w:i/>
                <w:color w:val="231F20"/>
                <w:sz w:val="14"/>
              </w:rPr>
              <w:t>Watson &amp; Rennie</w:t>
            </w:r>
            <w:r>
              <w:rPr>
                <w:color w:val="231F20"/>
                <w:sz w:val="14"/>
              </w:rPr>
              <w:t>, 1994)</w:t>
            </w:r>
          </w:p>
        </w:tc>
      </w:tr>
      <w:tr>
        <w:trPr>
          <w:trHeight w:val="556" w:hRule="atLeast"/>
        </w:trPr>
        <w:tc>
          <w:tcPr>
            <w:tcW w:w="1134" w:type="dxa"/>
          </w:tcPr>
          <w:p>
            <w:pPr>
              <w:pStyle w:val="TableParagraph"/>
              <w:ind w:right="86"/>
              <w:rPr>
                <w:sz w:val="16"/>
              </w:rPr>
            </w:pPr>
            <w:r>
              <w:rPr>
                <w:color w:val="231F20"/>
                <w:sz w:val="16"/>
              </w:rPr>
              <w:t>Spriedze</w:t>
            </w:r>
          </w:p>
        </w:tc>
        <w:tc>
          <w:tcPr>
            <w:tcW w:w="1418" w:type="dxa"/>
          </w:tcPr>
          <w:p>
            <w:pPr>
              <w:pStyle w:val="TableParagraph"/>
              <w:ind w:left="120" w:right="111"/>
              <w:rPr>
                <w:sz w:val="16"/>
              </w:rPr>
            </w:pPr>
            <w:r>
              <w:rPr>
                <w:color w:val="231F20"/>
                <w:sz w:val="16"/>
              </w:rPr>
              <w:t>Konstruēšana</w:t>
            </w:r>
          </w:p>
        </w:tc>
        <w:tc>
          <w:tcPr>
            <w:tcW w:w="1559" w:type="dxa"/>
          </w:tcPr>
          <w:p>
            <w:pPr>
              <w:pStyle w:val="TableParagraph"/>
              <w:ind w:left="193"/>
              <w:jc w:val="left"/>
              <w:rPr>
                <w:sz w:val="16"/>
              </w:rPr>
            </w:pPr>
            <w:r>
              <w:rPr>
                <w:color w:val="231F20"/>
                <w:sz w:val="16"/>
              </w:rPr>
              <w:t>Konkrēta pieredze</w:t>
            </w:r>
          </w:p>
        </w:tc>
        <w:tc>
          <w:tcPr>
            <w:tcW w:w="1743" w:type="dxa"/>
          </w:tcPr>
          <w:p>
            <w:pPr>
              <w:pStyle w:val="TableParagraph"/>
              <w:ind w:left="150" w:right="140"/>
              <w:rPr>
                <w:sz w:val="16"/>
              </w:rPr>
            </w:pPr>
            <w:r>
              <w:rPr>
                <w:color w:val="231F20"/>
                <w:sz w:val="16"/>
              </w:rPr>
              <w:t>Simbolisks attēlojums</w:t>
            </w:r>
          </w:p>
        </w:tc>
      </w:tr>
      <w:tr>
        <w:trPr>
          <w:trHeight w:val="556" w:hRule="atLeast"/>
        </w:trPr>
        <w:tc>
          <w:tcPr>
            <w:tcW w:w="1134" w:type="dxa"/>
          </w:tcPr>
          <w:p>
            <w:pPr>
              <w:pStyle w:val="TableParagraph"/>
              <w:ind w:right="86"/>
              <w:rPr>
                <w:sz w:val="16"/>
              </w:rPr>
            </w:pPr>
            <w:r>
              <w:rPr>
                <w:color w:val="231F20"/>
                <w:sz w:val="16"/>
              </w:rPr>
              <w:t>Uzmanība</w:t>
            </w:r>
          </w:p>
        </w:tc>
        <w:tc>
          <w:tcPr>
            <w:tcW w:w="1418" w:type="dxa"/>
          </w:tcPr>
          <w:p>
            <w:pPr>
              <w:pStyle w:val="TableParagraph"/>
              <w:ind w:left="120" w:right="110"/>
              <w:rPr>
                <w:sz w:val="16"/>
              </w:rPr>
            </w:pPr>
            <w:r>
              <w:rPr>
                <w:color w:val="231F20"/>
                <w:sz w:val="16"/>
              </w:rPr>
              <w:t>Dekonstruēšana</w:t>
            </w:r>
          </w:p>
        </w:tc>
        <w:tc>
          <w:tcPr>
            <w:tcW w:w="1559" w:type="dxa"/>
          </w:tcPr>
          <w:p>
            <w:pPr>
              <w:pStyle w:val="TableParagraph"/>
              <w:spacing w:line="213" w:lineRule="auto" w:before="99"/>
              <w:ind w:left="408" w:firstLine="62"/>
              <w:jc w:val="left"/>
              <w:rPr>
                <w:sz w:val="16"/>
              </w:rPr>
            </w:pPr>
            <w:r>
              <w:rPr>
                <w:color w:val="231F20"/>
                <w:sz w:val="16"/>
              </w:rPr>
              <w:t>Refleksīvi novērojumi</w:t>
            </w:r>
          </w:p>
        </w:tc>
        <w:tc>
          <w:tcPr>
            <w:tcW w:w="1743" w:type="dxa"/>
          </w:tcPr>
          <w:p>
            <w:pPr>
              <w:pStyle w:val="TableParagraph"/>
              <w:ind w:left="150" w:right="140"/>
              <w:rPr>
                <w:sz w:val="16"/>
              </w:rPr>
            </w:pPr>
            <w:r>
              <w:rPr>
                <w:color w:val="231F20"/>
                <w:sz w:val="16"/>
              </w:rPr>
              <w:t>Refleksīva pašanalīze</w:t>
            </w:r>
          </w:p>
        </w:tc>
      </w:tr>
      <w:tr>
        <w:trPr>
          <w:trHeight w:val="556" w:hRule="atLeast"/>
        </w:trPr>
        <w:tc>
          <w:tcPr>
            <w:tcW w:w="1134" w:type="dxa"/>
          </w:tcPr>
          <w:p>
            <w:pPr>
              <w:pStyle w:val="TableParagraph"/>
              <w:ind w:right="87"/>
              <w:rPr>
                <w:sz w:val="16"/>
              </w:rPr>
            </w:pPr>
            <w:r>
              <w:rPr>
                <w:color w:val="231F20"/>
                <w:sz w:val="16"/>
              </w:rPr>
              <w:t>Nolūks</w:t>
            </w:r>
          </w:p>
        </w:tc>
        <w:tc>
          <w:tcPr>
            <w:tcW w:w="1418" w:type="dxa"/>
          </w:tcPr>
          <w:p>
            <w:pPr>
              <w:pStyle w:val="TableParagraph"/>
              <w:ind w:left="120" w:right="110"/>
              <w:rPr>
                <w:sz w:val="16"/>
              </w:rPr>
            </w:pPr>
            <w:r>
              <w:rPr>
                <w:color w:val="231F20"/>
                <w:sz w:val="16"/>
              </w:rPr>
              <w:t>Rekonstruēšana</w:t>
            </w:r>
          </w:p>
        </w:tc>
        <w:tc>
          <w:tcPr>
            <w:tcW w:w="1559" w:type="dxa"/>
          </w:tcPr>
          <w:p>
            <w:pPr>
              <w:pStyle w:val="TableParagraph"/>
              <w:spacing w:line="213" w:lineRule="auto" w:before="99"/>
              <w:ind w:left="225" w:firstLine="242"/>
              <w:jc w:val="left"/>
              <w:rPr>
                <w:sz w:val="16"/>
              </w:rPr>
            </w:pPr>
            <w:r>
              <w:rPr>
                <w:color w:val="231F20"/>
                <w:sz w:val="16"/>
              </w:rPr>
              <w:t>Abstrakta konceptualizācija</w:t>
            </w:r>
          </w:p>
        </w:tc>
        <w:tc>
          <w:tcPr>
            <w:tcW w:w="1743" w:type="dxa"/>
          </w:tcPr>
          <w:p>
            <w:pPr>
              <w:pStyle w:val="TableParagraph"/>
              <w:ind w:left="150" w:right="140"/>
              <w:rPr>
                <w:sz w:val="16"/>
              </w:rPr>
            </w:pPr>
            <w:r>
              <w:rPr>
                <w:color w:val="231F20"/>
                <w:sz w:val="16"/>
              </w:rPr>
              <w:t>Jauna izpratne</w:t>
            </w:r>
          </w:p>
        </w:tc>
      </w:tr>
      <w:tr>
        <w:trPr>
          <w:trHeight w:val="556" w:hRule="atLeast"/>
        </w:trPr>
        <w:tc>
          <w:tcPr>
            <w:tcW w:w="1134" w:type="dxa"/>
          </w:tcPr>
          <w:p>
            <w:pPr>
              <w:pStyle w:val="TableParagraph"/>
              <w:ind w:right="87"/>
              <w:rPr>
                <w:sz w:val="16"/>
              </w:rPr>
            </w:pPr>
            <w:r>
              <w:rPr>
                <w:color w:val="231F20"/>
                <w:sz w:val="16"/>
              </w:rPr>
              <w:t>Paplašināšana</w:t>
            </w:r>
          </w:p>
        </w:tc>
        <w:tc>
          <w:tcPr>
            <w:tcW w:w="1418" w:type="dxa"/>
          </w:tcPr>
          <w:p>
            <w:pPr>
              <w:pStyle w:val="TableParagraph"/>
              <w:ind w:left="120" w:right="111"/>
              <w:rPr>
                <w:sz w:val="16"/>
              </w:rPr>
            </w:pPr>
            <w:r>
              <w:rPr>
                <w:color w:val="231F20"/>
                <w:sz w:val="16"/>
              </w:rPr>
              <w:t>Līdzkonstruēšana</w:t>
            </w:r>
          </w:p>
        </w:tc>
        <w:tc>
          <w:tcPr>
            <w:tcW w:w="1559" w:type="dxa"/>
          </w:tcPr>
          <w:p>
            <w:pPr>
              <w:pStyle w:val="TableParagraph"/>
              <w:spacing w:line="213" w:lineRule="auto" w:before="99"/>
              <w:ind w:left="206" w:firstLine="360"/>
              <w:jc w:val="left"/>
              <w:rPr>
                <w:sz w:val="16"/>
              </w:rPr>
            </w:pPr>
            <w:r>
              <w:rPr>
                <w:color w:val="231F20"/>
                <w:sz w:val="16"/>
              </w:rPr>
              <w:t>Aktīva eksperimentēšana</w:t>
            </w:r>
          </w:p>
        </w:tc>
        <w:tc>
          <w:tcPr>
            <w:tcW w:w="1743" w:type="dxa"/>
          </w:tcPr>
          <w:p>
            <w:pPr>
              <w:pStyle w:val="TableParagraph"/>
              <w:ind w:left="149" w:right="140"/>
              <w:rPr>
                <w:sz w:val="16"/>
              </w:rPr>
            </w:pPr>
            <w:r>
              <w:rPr>
                <w:color w:val="231F20"/>
                <w:sz w:val="16"/>
              </w:rPr>
              <w:t>Patības mainīšana</w:t>
            </w:r>
          </w:p>
        </w:tc>
      </w:tr>
    </w:tbl>
    <w:p>
      <w:pPr>
        <w:pStyle w:val="BodyText"/>
        <w:spacing w:before="11"/>
        <w:ind w:left="0"/>
        <w:jc w:val="left"/>
        <w:rPr>
          <w:sz w:val="36"/>
        </w:rPr>
      </w:pPr>
    </w:p>
    <w:p>
      <w:pPr>
        <w:pStyle w:val="Heading2"/>
        <w:spacing w:before="0"/>
        <w:ind w:left="2673"/>
      </w:pPr>
      <w:r>
        <w:rPr>
          <w:color w:val="231F20"/>
        </w:rPr>
        <w:t>Galvenie elementi</w:t>
      </w:r>
    </w:p>
    <w:p>
      <w:pPr>
        <w:pStyle w:val="BodyText"/>
        <w:spacing w:line="225" w:lineRule="auto" w:before="257"/>
        <w:ind w:right="437"/>
      </w:pPr>
      <w:r>
        <w:rPr>
          <w:color w:val="231F20"/>
          <w:spacing w:val="-5"/>
        </w:rPr>
        <w:t>Dzīves </w:t>
      </w:r>
      <w:r>
        <w:rPr>
          <w:color w:val="231F20"/>
          <w:spacing w:val="-6"/>
        </w:rPr>
        <w:t>plānošanas konsultēšanas </w:t>
      </w:r>
      <w:r>
        <w:rPr>
          <w:color w:val="231F20"/>
          <w:spacing w:val="-5"/>
        </w:rPr>
        <w:t>galvenie  elementi  </w:t>
      </w:r>
      <w:r>
        <w:rPr>
          <w:color w:val="231F20"/>
          <w:spacing w:val="-3"/>
        </w:rPr>
        <w:t>ir  </w:t>
      </w:r>
      <w:r>
        <w:rPr>
          <w:color w:val="231F20"/>
          <w:spacing w:val="-5"/>
        </w:rPr>
        <w:t>attiecības,  refleksija </w:t>
      </w:r>
      <w:r>
        <w:rPr>
          <w:color w:val="231F20"/>
          <w:spacing w:val="-3"/>
        </w:rPr>
        <w:t>un </w:t>
      </w:r>
      <w:r>
        <w:rPr>
          <w:color w:val="231F20"/>
          <w:spacing w:val="-6"/>
        </w:rPr>
        <w:t>izpratnes </w:t>
      </w:r>
      <w:r>
        <w:rPr>
          <w:color w:val="231F20"/>
          <w:spacing w:val="-5"/>
        </w:rPr>
        <w:t>veidošana. Dzīves </w:t>
      </w:r>
      <w:r>
        <w:rPr>
          <w:color w:val="231F20"/>
          <w:spacing w:val="-6"/>
        </w:rPr>
        <w:t>plānošanas konsultanti </w:t>
      </w:r>
      <w:r>
        <w:rPr>
          <w:color w:val="231F20"/>
          <w:spacing w:val="-4"/>
        </w:rPr>
        <w:t>spēj  </w:t>
      </w:r>
      <w:r>
        <w:rPr>
          <w:color w:val="231F20"/>
          <w:spacing w:val="-6"/>
        </w:rPr>
        <w:t>kompetenti </w:t>
      </w:r>
      <w:r>
        <w:rPr>
          <w:color w:val="231F20"/>
          <w:spacing w:val="-5"/>
        </w:rPr>
        <w:t>veidot attiecības, </w:t>
      </w:r>
      <w:r>
        <w:rPr>
          <w:color w:val="231F20"/>
          <w:spacing w:val="-4"/>
        </w:rPr>
        <w:t>sekmēt </w:t>
      </w:r>
      <w:r>
        <w:rPr>
          <w:color w:val="231F20"/>
          <w:spacing w:val="-5"/>
        </w:rPr>
        <w:t>refleksiju </w:t>
      </w:r>
      <w:r>
        <w:rPr>
          <w:color w:val="231F20"/>
          <w:spacing w:val="-3"/>
        </w:rPr>
        <w:t>un </w:t>
      </w:r>
      <w:r>
        <w:rPr>
          <w:color w:val="231F20"/>
          <w:spacing w:val="-6"/>
        </w:rPr>
        <w:t>veicināt </w:t>
      </w:r>
      <w:r>
        <w:rPr>
          <w:color w:val="231F20"/>
          <w:spacing w:val="-5"/>
        </w:rPr>
        <w:t>klienta </w:t>
      </w:r>
      <w:r>
        <w:rPr>
          <w:color w:val="231F20"/>
          <w:spacing w:val="-6"/>
        </w:rPr>
        <w:t>izpratnes veidošanos, organizējot</w:t>
      </w:r>
      <w:r>
        <w:rPr>
          <w:color w:val="231F20"/>
          <w:spacing w:val="-16"/>
        </w:rPr>
        <w:t> </w:t>
      </w:r>
      <w:r>
        <w:rPr>
          <w:color w:val="231F20"/>
          <w:spacing w:val="-3"/>
        </w:rPr>
        <w:t>un</w:t>
      </w:r>
      <w:r>
        <w:rPr>
          <w:color w:val="231F20"/>
          <w:spacing w:val="-16"/>
        </w:rPr>
        <w:t> </w:t>
      </w:r>
      <w:r>
        <w:rPr>
          <w:color w:val="231F20"/>
          <w:spacing w:val="-6"/>
        </w:rPr>
        <w:t>reorganizējot</w:t>
      </w:r>
      <w:r>
        <w:rPr>
          <w:color w:val="231F20"/>
          <w:spacing w:val="-16"/>
        </w:rPr>
        <w:t> </w:t>
      </w:r>
      <w:r>
        <w:rPr>
          <w:color w:val="231F20"/>
          <w:spacing w:val="-6"/>
        </w:rPr>
        <w:t>pieredzi.</w:t>
      </w:r>
      <w:r>
        <w:rPr>
          <w:color w:val="231F20"/>
          <w:spacing w:val="-16"/>
        </w:rPr>
        <w:t> </w:t>
      </w:r>
      <w:r>
        <w:rPr>
          <w:color w:val="231F20"/>
          <w:spacing w:val="-7"/>
        </w:rPr>
        <w:t>Viņi</w:t>
      </w:r>
      <w:r>
        <w:rPr>
          <w:color w:val="231F20"/>
          <w:spacing w:val="-16"/>
        </w:rPr>
        <w:t> </w:t>
      </w:r>
      <w:r>
        <w:rPr>
          <w:color w:val="231F20"/>
          <w:spacing w:val="-5"/>
        </w:rPr>
        <w:t>zina,</w:t>
      </w:r>
      <w:r>
        <w:rPr>
          <w:color w:val="231F20"/>
          <w:spacing w:val="-16"/>
        </w:rPr>
        <w:t> </w:t>
      </w:r>
      <w:r>
        <w:rPr>
          <w:color w:val="231F20"/>
          <w:spacing w:val="-3"/>
        </w:rPr>
        <w:t>ka</w:t>
      </w:r>
      <w:r>
        <w:rPr>
          <w:color w:val="231F20"/>
          <w:spacing w:val="-16"/>
        </w:rPr>
        <w:t> </w:t>
      </w:r>
      <w:r>
        <w:rPr>
          <w:color w:val="231F20"/>
          <w:spacing w:val="-6"/>
        </w:rPr>
        <w:t>izpratnes</w:t>
      </w:r>
      <w:r>
        <w:rPr>
          <w:color w:val="231F20"/>
          <w:spacing w:val="-16"/>
        </w:rPr>
        <w:t> </w:t>
      </w:r>
      <w:r>
        <w:rPr>
          <w:color w:val="231F20"/>
          <w:spacing w:val="-5"/>
        </w:rPr>
        <w:t>veidošanos</w:t>
      </w:r>
      <w:r>
        <w:rPr>
          <w:color w:val="231F20"/>
          <w:spacing w:val="-16"/>
        </w:rPr>
        <w:t> </w:t>
      </w:r>
      <w:r>
        <w:rPr>
          <w:color w:val="231F20"/>
          <w:spacing w:val="-4"/>
        </w:rPr>
        <w:t>sekmē </w:t>
      </w:r>
      <w:r>
        <w:rPr>
          <w:color w:val="231F20"/>
          <w:spacing w:val="-5"/>
        </w:rPr>
        <w:t>sadarbīgas</w:t>
      </w:r>
      <w:r>
        <w:rPr>
          <w:color w:val="231F20"/>
          <w:spacing w:val="-15"/>
        </w:rPr>
        <w:t> </w:t>
      </w:r>
      <w:r>
        <w:rPr>
          <w:color w:val="231F20"/>
          <w:spacing w:val="-5"/>
        </w:rPr>
        <w:t>attiecības,</w:t>
      </w:r>
      <w:r>
        <w:rPr>
          <w:color w:val="231F20"/>
          <w:spacing w:val="-15"/>
        </w:rPr>
        <w:t> </w:t>
      </w:r>
      <w:r>
        <w:rPr>
          <w:color w:val="231F20"/>
          <w:spacing w:val="-3"/>
        </w:rPr>
        <w:t>un</w:t>
      </w:r>
      <w:r>
        <w:rPr>
          <w:color w:val="231F20"/>
          <w:spacing w:val="-15"/>
        </w:rPr>
        <w:t> </w:t>
      </w:r>
      <w:r>
        <w:rPr>
          <w:color w:val="231F20"/>
          <w:spacing w:val="-4"/>
        </w:rPr>
        <w:t>šādā</w:t>
      </w:r>
      <w:r>
        <w:rPr>
          <w:color w:val="231F20"/>
          <w:spacing w:val="-15"/>
        </w:rPr>
        <w:t> </w:t>
      </w:r>
      <w:r>
        <w:rPr>
          <w:color w:val="231F20"/>
          <w:spacing w:val="-5"/>
        </w:rPr>
        <w:t>drošā</w:t>
      </w:r>
      <w:r>
        <w:rPr>
          <w:color w:val="231F20"/>
          <w:spacing w:val="-15"/>
        </w:rPr>
        <w:t> </w:t>
      </w:r>
      <w:r>
        <w:rPr>
          <w:color w:val="231F20"/>
          <w:spacing w:val="-4"/>
        </w:rPr>
        <w:t>vidē</w:t>
      </w:r>
      <w:r>
        <w:rPr>
          <w:color w:val="231F20"/>
          <w:spacing w:val="-15"/>
        </w:rPr>
        <w:t> </w:t>
      </w:r>
      <w:r>
        <w:rPr>
          <w:color w:val="231F20"/>
          <w:spacing w:val="-4"/>
        </w:rPr>
        <w:t>viņi</w:t>
      </w:r>
      <w:r>
        <w:rPr>
          <w:color w:val="231F20"/>
          <w:spacing w:val="-15"/>
        </w:rPr>
        <w:t> </w:t>
      </w:r>
      <w:r>
        <w:rPr>
          <w:color w:val="231F20"/>
          <w:spacing w:val="-6"/>
        </w:rPr>
        <w:t>prot</w:t>
      </w:r>
      <w:r>
        <w:rPr>
          <w:color w:val="231F20"/>
          <w:spacing w:val="-15"/>
        </w:rPr>
        <w:t> </w:t>
      </w:r>
      <w:r>
        <w:rPr>
          <w:color w:val="231F20"/>
          <w:spacing w:val="-4"/>
        </w:rPr>
        <w:t>sekmēt</w:t>
      </w:r>
      <w:r>
        <w:rPr>
          <w:color w:val="231F20"/>
          <w:spacing w:val="-15"/>
        </w:rPr>
        <w:t> </w:t>
      </w:r>
      <w:r>
        <w:rPr>
          <w:color w:val="231F20"/>
          <w:spacing w:val="-5"/>
        </w:rPr>
        <w:t>klientu</w:t>
      </w:r>
      <w:r>
        <w:rPr>
          <w:color w:val="231F20"/>
          <w:spacing w:val="-15"/>
        </w:rPr>
        <w:t> </w:t>
      </w:r>
      <w:r>
        <w:rPr>
          <w:color w:val="231F20"/>
          <w:spacing w:val="-6"/>
        </w:rPr>
        <w:t>refleksiju,</w:t>
      </w:r>
      <w:r>
        <w:rPr>
          <w:color w:val="231F20"/>
          <w:spacing w:val="-15"/>
        </w:rPr>
        <w:t> </w:t>
      </w:r>
      <w:r>
        <w:rPr>
          <w:color w:val="231F20"/>
          <w:spacing w:val="-4"/>
        </w:rPr>
        <w:t>kas </w:t>
      </w:r>
      <w:r>
        <w:rPr>
          <w:color w:val="231F20"/>
          <w:spacing w:val="-6"/>
        </w:rPr>
        <w:t>ļauj </w:t>
      </w:r>
      <w:r>
        <w:rPr>
          <w:color w:val="231F20"/>
          <w:spacing w:val="-5"/>
        </w:rPr>
        <w:t>radīt karjeras </w:t>
      </w:r>
      <w:r>
        <w:rPr>
          <w:color w:val="231F20"/>
          <w:spacing w:val="-6"/>
        </w:rPr>
        <w:t>rekonstruēšanai </w:t>
      </w:r>
      <w:r>
        <w:rPr>
          <w:color w:val="231F20"/>
          <w:spacing w:val="-5"/>
        </w:rPr>
        <w:t>nepieciešamo</w:t>
      </w:r>
      <w:r>
        <w:rPr>
          <w:color w:val="231F20"/>
          <w:spacing w:val="-19"/>
        </w:rPr>
        <w:t> </w:t>
      </w:r>
      <w:r>
        <w:rPr>
          <w:color w:val="231F20"/>
          <w:spacing w:val="-6"/>
        </w:rPr>
        <w:t>inten-cionalitāti.</w:t>
      </w:r>
    </w:p>
    <w:p>
      <w:pPr>
        <w:pStyle w:val="Heading3"/>
        <w:spacing w:before="265"/>
        <w:jc w:val="left"/>
      </w:pPr>
      <w:r>
        <w:rPr>
          <w:color w:val="231F20"/>
        </w:rPr>
        <w:t>Attiecības</w:t>
      </w:r>
    </w:p>
    <w:p>
      <w:pPr>
        <w:pStyle w:val="BodyText"/>
        <w:ind w:left="0"/>
        <w:jc w:val="left"/>
        <w:rPr>
          <w:rFonts w:ascii="Arial"/>
          <w:b/>
          <w:sz w:val="23"/>
        </w:rPr>
      </w:pPr>
    </w:p>
    <w:p>
      <w:pPr>
        <w:pStyle w:val="BodyText"/>
        <w:spacing w:line="225" w:lineRule="auto"/>
        <w:ind w:right="437"/>
      </w:pPr>
      <w:r>
        <w:rPr>
          <w:color w:val="231F20"/>
        </w:rPr>
        <w:t>Dzīves</w:t>
      </w:r>
      <w:r>
        <w:rPr>
          <w:color w:val="231F20"/>
          <w:spacing w:val="-9"/>
        </w:rPr>
        <w:t> </w:t>
      </w:r>
      <w:r>
        <w:rPr>
          <w:color w:val="231F20"/>
        </w:rPr>
        <w:t>plānošanas</w:t>
      </w:r>
      <w:r>
        <w:rPr>
          <w:color w:val="231F20"/>
          <w:spacing w:val="-9"/>
        </w:rPr>
        <w:t> </w:t>
      </w:r>
      <w:r>
        <w:rPr>
          <w:color w:val="231F20"/>
        </w:rPr>
        <w:t>konsultēšanā</w:t>
      </w:r>
      <w:r>
        <w:rPr>
          <w:color w:val="231F20"/>
          <w:spacing w:val="-9"/>
        </w:rPr>
        <w:t> </w:t>
      </w:r>
      <w:r>
        <w:rPr>
          <w:color w:val="231F20"/>
        </w:rPr>
        <w:t>ir</w:t>
      </w:r>
      <w:r>
        <w:rPr>
          <w:color w:val="231F20"/>
          <w:spacing w:val="-9"/>
        </w:rPr>
        <w:t> </w:t>
      </w:r>
      <w:r>
        <w:rPr>
          <w:color w:val="231F20"/>
        </w:rPr>
        <w:t>iesaistīti</w:t>
      </w:r>
      <w:r>
        <w:rPr>
          <w:color w:val="231F20"/>
          <w:spacing w:val="-9"/>
        </w:rPr>
        <w:t> </w:t>
      </w:r>
      <w:r>
        <w:rPr>
          <w:color w:val="231F20"/>
        </w:rPr>
        <w:t>divi</w:t>
      </w:r>
      <w:r>
        <w:rPr>
          <w:color w:val="231F20"/>
          <w:spacing w:val="-9"/>
        </w:rPr>
        <w:t> </w:t>
      </w:r>
      <w:r>
        <w:rPr>
          <w:color w:val="231F20"/>
        </w:rPr>
        <w:t>līdztiesīgi</w:t>
      </w:r>
      <w:r>
        <w:rPr>
          <w:color w:val="231F20"/>
          <w:spacing w:val="-9"/>
        </w:rPr>
        <w:t> </w:t>
      </w:r>
      <w:r>
        <w:rPr>
          <w:color w:val="231F20"/>
        </w:rPr>
        <w:t>eksperti.</w:t>
      </w:r>
      <w:r>
        <w:rPr>
          <w:color w:val="231F20"/>
          <w:spacing w:val="-9"/>
        </w:rPr>
        <w:t> </w:t>
      </w:r>
      <w:r>
        <w:rPr>
          <w:color w:val="231F20"/>
        </w:rPr>
        <w:t>Klients ir savu stāstu satura eksperts, bet konsultants – dzīves plānošanas procesa eksperts. Līdz ar to dzīves plānošanas konsultēšanas pirmais uzdevums ir izveidot attiecības, kurās klients justos pietiekami droši, lai varētu izstāstīt savu stāstu un ļauties</w:t>
      </w:r>
      <w:r>
        <w:rPr>
          <w:color w:val="231F20"/>
          <w:spacing w:val="-2"/>
        </w:rPr>
        <w:t> </w:t>
      </w:r>
      <w:r>
        <w:rPr>
          <w:color w:val="231F20"/>
        </w:rPr>
        <w:t>pārdomām.</w:t>
      </w:r>
    </w:p>
    <w:p>
      <w:pPr>
        <w:pStyle w:val="BodyText"/>
        <w:spacing w:line="225" w:lineRule="auto" w:before="205"/>
        <w:ind w:right="438"/>
      </w:pPr>
      <w:r>
        <w:rPr>
          <w:color w:val="231F20"/>
        </w:rPr>
        <w:t>Klienta un konsultanta attiecības veido pamatu drošai videi, kurā klients var  bez  kautrēšanās  izklāstīt  savus  uzskatus  un  dzīves  stāstu, ieskaitot</w:t>
      </w:r>
    </w:p>
    <w:p>
      <w:pPr>
        <w:pStyle w:val="BodyText"/>
        <w:spacing w:line="225" w:lineRule="auto"/>
        <w:ind w:right="437"/>
      </w:pPr>
      <w:r>
        <w:rPr>
          <w:color w:val="231F20"/>
        </w:rPr>
        <w:t>„neapjausto zemapziņu” (</w:t>
      </w:r>
      <w:r>
        <w:rPr>
          <w:i/>
          <w:color w:val="231F20"/>
        </w:rPr>
        <w:t>Stern</w:t>
      </w:r>
      <w:r>
        <w:rPr>
          <w:color w:val="231F20"/>
        </w:rPr>
        <w:t>, 2004) vai „neapzināti </w:t>
      </w:r>
      <w:r>
        <w:rPr>
          <w:color w:val="231F20"/>
          <w:spacing w:val="-3"/>
        </w:rPr>
        <w:t>zināmo” </w:t>
      </w:r>
      <w:r>
        <w:rPr>
          <w:color w:val="231F20"/>
        </w:rPr>
        <w:t>(</w:t>
      </w:r>
      <w:r>
        <w:rPr>
          <w:i/>
          <w:color w:val="231F20"/>
        </w:rPr>
        <w:t>Bollas, </w:t>
      </w:r>
      <w:r>
        <w:rPr>
          <w:color w:val="231F20"/>
        </w:rPr>
        <w:t>1987).</w:t>
      </w:r>
      <w:r>
        <w:rPr>
          <w:color w:val="231F20"/>
          <w:spacing w:val="-14"/>
        </w:rPr>
        <w:t> </w:t>
      </w:r>
      <w:r>
        <w:rPr>
          <w:color w:val="231F20"/>
        </w:rPr>
        <w:t>Kā</w:t>
      </w:r>
      <w:r>
        <w:rPr>
          <w:color w:val="231F20"/>
          <w:spacing w:val="-14"/>
        </w:rPr>
        <w:t> </w:t>
      </w:r>
      <w:r>
        <w:rPr>
          <w:color w:val="231F20"/>
        </w:rPr>
        <w:t>rakstījis</w:t>
      </w:r>
      <w:r>
        <w:rPr>
          <w:color w:val="231F20"/>
          <w:spacing w:val="-14"/>
        </w:rPr>
        <w:t> </w:t>
      </w:r>
      <w:r>
        <w:rPr>
          <w:color w:val="231F20"/>
        </w:rPr>
        <w:t>Eduards</w:t>
      </w:r>
      <w:r>
        <w:rPr>
          <w:color w:val="231F20"/>
          <w:spacing w:val="-14"/>
        </w:rPr>
        <w:t> </w:t>
      </w:r>
      <w:r>
        <w:rPr>
          <w:color w:val="231F20"/>
        </w:rPr>
        <w:t>Forsters:</w:t>
      </w:r>
      <w:r>
        <w:rPr>
          <w:color w:val="231F20"/>
          <w:spacing w:val="-14"/>
        </w:rPr>
        <w:t> </w:t>
      </w:r>
      <w:r>
        <w:rPr>
          <w:color w:val="231F20"/>
        </w:rPr>
        <w:t>„Kā</w:t>
      </w:r>
      <w:r>
        <w:rPr>
          <w:color w:val="231F20"/>
          <w:spacing w:val="-14"/>
        </w:rPr>
        <w:t> </w:t>
      </w:r>
      <w:r>
        <w:rPr>
          <w:color w:val="231F20"/>
        </w:rPr>
        <w:t>es</w:t>
      </w:r>
      <w:r>
        <w:rPr>
          <w:color w:val="231F20"/>
          <w:spacing w:val="-14"/>
        </w:rPr>
        <w:t> </w:t>
      </w:r>
      <w:r>
        <w:rPr>
          <w:color w:val="231F20"/>
        </w:rPr>
        <w:t>varu</w:t>
      </w:r>
      <w:r>
        <w:rPr>
          <w:color w:val="231F20"/>
          <w:spacing w:val="-14"/>
        </w:rPr>
        <w:t> </w:t>
      </w:r>
      <w:r>
        <w:rPr>
          <w:color w:val="231F20"/>
        </w:rPr>
        <w:t>pateikt,</w:t>
      </w:r>
      <w:r>
        <w:rPr>
          <w:color w:val="231F20"/>
          <w:spacing w:val="-14"/>
        </w:rPr>
        <w:t> </w:t>
      </w:r>
      <w:r>
        <w:rPr>
          <w:color w:val="231F20"/>
        </w:rPr>
        <w:t>ko</w:t>
      </w:r>
      <w:r>
        <w:rPr>
          <w:color w:val="231F20"/>
          <w:spacing w:val="-14"/>
        </w:rPr>
        <w:t> </w:t>
      </w:r>
      <w:r>
        <w:rPr>
          <w:color w:val="231F20"/>
        </w:rPr>
        <w:t>domāju,</w:t>
      </w:r>
      <w:r>
        <w:rPr>
          <w:color w:val="231F20"/>
          <w:spacing w:val="-14"/>
        </w:rPr>
        <w:t> </w:t>
      </w:r>
      <w:r>
        <w:rPr>
          <w:color w:val="231F20"/>
        </w:rPr>
        <w:t>kamēr neesmu</w:t>
      </w:r>
      <w:r>
        <w:rPr>
          <w:color w:val="231F20"/>
          <w:spacing w:val="-23"/>
        </w:rPr>
        <w:t> </w:t>
      </w:r>
      <w:r>
        <w:rPr>
          <w:color w:val="231F20"/>
        </w:rPr>
        <w:t>redzējis,</w:t>
      </w:r>
      <w:r>
        <w:rPr>
          <w:color w:val="231F20"/>
          <w:spacing w:val="-23"/>
        </w:rPr>
        <w:t> </w:t>
      </w:r>
      <w:r>
        <w:rPr>
          <w:color w:val="231F20"/>
        </w:rPr>
        <w:t>ko</w:t>
      </w:r>
      <w:r>
        <w:rPr>
          <w:color w:val="231F20"/>
          <w:spacing w:val="-23"/>
        </w:rPr>
        <w:t> </w:t>
      </w:r>
      <w:r>
        <w:rPr>
          <w:color w:val="231F20"/>
        </w:rPr>
        <w:t>pasaku?”</w:t>
      </w:r>
      <w:r>
        <w:rPr>
          <w:color w:val="231F20"/>
          <w:spacing w:val="-23"/>
        </w:rPr>
        <w:t> </w:t>
      </w:r>
      <w:r>
        <w:rPr>
          <w:color w:val="231F20"/>
          <w:spacing w:val="-3"/>
        </w:rPr>
        <w:t>(</w:t>
      </w:r>
      <w:r>
        <w:rPr>
          <w:i/>
          <w:color w:val="231F20"/>
          <w:spacing w:val="-3"/>
        </w:rPr>
        <w:t>Forster</w:t>
      </w:r>
      <w:r>
        <w:rPr>
          <w:color w:val="231F20"/>
          <w:spacing w:val="-3"/>
        </w:rPr>
        <w:t>,</w:t>
      </w:r>
      <w:r>
        <w:rPr>
          <w:color w:val="231F20"/>
          <w:spacing w:val="-23"/>
        </w:rPr>
        <w:t> </w:t>
      </w:r>
      <w:r>
        <w:rPr>
          <w:color w:val="231F20"/>
        </w:rPr>
        <w:t>1927/1985,</w:t>
      </w:r>
      <w:r>
        <w:rPr>
          <w:color w:val="231F20"/>
          <w:spacing w:val="-23"/>
        </w:rPr>
        <w:t> </w:t>
      </w:r>
      <w:r>
        <w:rPr>
          <w:color w:val="231F20"/>
        </w:rPr>
        <w:t>99.</w:t>
      </w:r>
      <w:r>
        <w:rPr>
          <w:color w:val="231F20"/>
          <w:spacing w:val="-23"/>
        </w:rPr>
        <w:t> </w:t>
      </w:r>
      <w:r>
        <w:rPr>
          <w:color w:val="231F20"/>
          <w:spacing w:val="-3"/>
        </w:rPr>
        <w:t>lpp.)</w:t>
      </w:r>
      <w:r>
        <w:rPr>
          <w:color w:val="231F20"/>
          <w:spacing w:val="-23"/>
        </w:rPr>
        <w:t> </w:t>
      </w:r>
      <w:r>
        <w:rPr>
          <w:color w:val="231F20"/>
        </w:rPr>
        <w:t>Klients</w:t>
      </w:r>
      <w:r>
        <w:rPr>
          <w:color w:val="231F20"/>
          <w:spacing w:val="-23"/>
        </w:rPr>
        <w:t> </w:t>
      </w:r>
      <w:r>
        <w:rPr>
          <w:color w:val="231F20"/>
        </w:rPr>
        <w:t>var</w:t>
      </w:r>
      <w:r>
        <w:rPr>
          <w:color w:val="231F20"/>
          <w:spacing w:val="-23"/>
        </w:rPr>
        <w:t> </w:t>
      </w:r>
      <w:r>
        <w:rPr>
          <w:color w:val="231F20"/>
        </w:rPr>
        <w:t>daudz pilnīgāk zināt un izmantot savas neapjaustās zināšanas un neapzinātos priekšstatus nekā konsultantam izstāstītos stāstus. Drošās attiecībās ar uzticamu</w:t>
      </w:r>
      <w:r>
        <w:rPr>
          <w:color w:val="231F20"/>
          <w:spacing w:val="-16"/>
        </w:rPr>
        <w:t> </w:t>
      </w:r>
      <w:r>
        <w:rPr>
          <w:color w:val="231F20"/>
        </w:rPr>
        <w:t>konsultantu</w:t>
      </w:r>
      <w:r>
        <w:rPr>
          <w:color w:val="231F20"/>
          <w:spacing w:val="-16"/>
        </w:rPr>
        <w:t> </w:t>
      </w:r>
      <w:r>
        <w:rPr>
          <w:color w:val="231F20"/>
        </w:rPr>
        <w:t>klients</w:t>
      </w:r>
      <w:r>
        <w:rPr>
          <w:color w:val="231F20"/>
          <w:spacing w:val="-16"/>
        </w:rPr>
        <w:t> </w:t>
      </w:r>
      <w:r>
        <w:rPr>
          <w:color w:val="231F20"/>
        </w:rPr>
        <w:t>spēj</w:t>
      </w:r>
      <w:r>
        <w:rPr>
          <w:color w:val="231F20"/>
          <w:spacing w:val="-16"/>
        </w:rPr>
        <w:t> </w:t>
      </w:r>
      <w:r>
        <w:rPr>
          <w:color w:val="231F20"/>
        </w:rPr>
        <w:t>labāk</w:t>
      </w:r>
      <w:r>
        <w:rPr>
          <w:color w:val="231F20"/>
          <w:spacing w:val="-16"/>
        </w:rPr>
        <w:t> </w:t>
      </w:r>
      <w:r>
        <w:rPr>
          <w:color w:val="231F20"/>
        </w:rPr>
        <w:t>izprast</w:t>
      </w:r>
      <w:r>
        <w:rPr>
          <w:color w:val="231F20"/>
          <w:spacing w:val="-16"/>
        </w:rPr>
        <w:t> </w:t>
      </w:r>
      <w:r>
        <w:rPr>
          <w:color w:val="231F20"/>
        </w:rPr>
        <w:t>un</w:t>
      </w:r>
      <w:r>
        <w:rPr>
          <w:color w:val="231F20"/>
          <w:spacing w:val="-16"/>
        </w:rPr>
        <w:t> </w:t>
      </w:r>
      <w:r>
        <w:rPr>
          <w:color w:val="231F20"/>
        </w:rPr>
        <w:t>pārdomāt</w:t>
      </w:r>
      <w:r>
        <w:rPr>
          <w:color w:val="231F20"/>
          <w:spacing w:val="-16"/>
        </w:rPr>
        <w:t> </w:t>
      </w:r>
      <w:r>
        <w:rPr>
          <w:color w:val="231F20"/>
        </w:rPr>
        <w:t>to,</w:t>
      </w:r>
      <w:r>
        <w:rPr>
          <w:color w:val="231F20"/>
          <w:spacing w:val="-11"/>
        </w:rPr>
        <w:t> </w:t>
      </w:r>
      <w:r>
        <w:rPr>
          <w:color w:val="231F20"/>
        </w:rPr>
        <w:t>ko</w:t>
      </w:r>
      <w:r>
        <w:rPr>
          <w:color w:val="231F20"/>
          <w:spacing w:val="-11"/>
        </w:rPr>
        <w:t> </w:t>
      </w:r>
      <w:r>
        <w:rPr>
          <w:color w:val="231F20"/>
        </w:rPr>
        <w:t>viņš</w:t>
      </w:r>
      <w:r>
        <w:rPr>
          <w:color w:val="231F20"/>
          <w:spacing w:val="-11"/>
        </w:rPr>
        <w:t> </w:t>
      </w:r>
      <w:r>
        <w:rPr>
          <w:color w:val="231F20"/>
        </w:rPr>
        <w:t>jau</w:t>
      </w:r>
    </w:p>
    <w:p>
      <w:pPr>
        <w:spacing w:after="0" w:line="225" w:lineRule="auto"/>
        <w:sectPr>
          <w:headerReference w:type="default" r:id="rId16"/>
          <w:footerReference w:type="default" r:id="rId17"/>
          <w:pgSz w:w="15840" w:h="12240" w:orient="landscape"/>
          <w:pgMar w:header="0" w:footer="380" w:top="580" w:bottom="560" w:left="100" w:right="280"/>
          <w:cols w:num="2" w:equalWidth="0">
            <w:col w:w="7143" w:space="777"/>
            <w:col w:w="7540"/>
          </w:cols>
        </w:sectPr>
      </w:pPr>
    </w:p>
    <w:p>
      <w:pPr>
        <w:pStyle w:val="BodyText"/>
        <w:spacing w:line="225" w:lineRule="auto" w:before="95"/>
        <w:ind w:right="38"/>
      </w:pPr>
      <w:r>
        <w:rPr>
          <w:color w:val="231F20"/>
        </w:rPr>
        <w:t>zina. Savukārt konsultants šajās attiecībās paļaujas, ka tas, kas klientam ir nepieciešams, viņā jau ir. Nevis konsultēšana maina klientu, bet klients izmanto konsultēšanu, lai atrastu pats sevi, savu patību, novācot malā tos šķēršļus, kas nav ļāvuši sevi labāk iepazīt un izprast savu situāciju.</w:t>
      </w:r>
    </w:p>
    <w:p>
      <w:pPr>
        <w:pStyle w:val="Heading3"/>
        <w:spacing w:before="264"/>
      </w:pPr>
      <w:r>
        <w:rPr>
          <w:color w:val="231F20"/>
        </w:rPr>
        <w:t>Refleksija</w:t>
      </w:r>
    </w:p>
    <w:p>
      <w:pPr>
        <w:pStyle w:val="BodyText"/>
        <w:ind w:left="0"/>
        <w:jc w:val="left"/>
        <w:rPr>
          <w:rFonts w:ascii="Arial"/>
          <w:b/>
          <w:sz w:val="23"/>
        </w:rPr>
      </w:pPr>
    </w:p>
    <w:p>
      <w:pPr>
        <w:pStyle w:val="BodyText"/>
        <w:spacing w:line="225" w:lineRule="auto"/>
        <w:ind w:right="39"/>
      </w:pPr>
      <w:r>
        <w:rPr>
          <w:color w:val="231F20"/>
        </w:rPr>
        <w:t>Karjeras konstruēšana un rekonstruēšana attīstās skaidrā autobiogrāfiskā refleksijā,</w:t>
      </w:r>
      <w:r>
        <w:rPr>
          <w:color w:val="231F20"/>
          <w:spacing w:val="-12"/>
        </w:rPr>
        <w:t> </w:t>
      </w:r>
      <w:r>
        <w:rPr>
          <w:color w:val="231F20"/>
        </w:rPr>
        <w:t>kas</w:t>
      </w:r>
      <w:r>
        <w:rPr>
          <w:color w:val="231F20"/>
          <w:spacing w:val="-12"/>
        </w:rPr>
        <w:t> </w:t>
      </w:r>
      <w:r>
        <w:rPr>
          <w:color w:val="231F20"/>
        </w:rPr>
        <w:t>padziļina</w:t>
      </w:r>
      <w:r>
        <w:rPr>
          <w:color w:val="231F20"/>
          <w:spacing w:val="-12"/>
        </w:rPr>
        <w:t> </w:t>
      </w:r>
      <w:r>
        <w:rPr>
          <w:color w:val="231F20"/>
        </w:rPr>
        <w:t>klienta</w:t>
      </w:r>
      <w:r>
        <w:rPr>
          <w:color w:val="231F20"/>
          <w:spacing w:val="-12"/>
        </w:rPr>
        <w:t> </w:t>
      </w:r>
      <w:r>
        <w:rPr>
          <w:color w:val="231F20"/>
        </w:rPr>
        <w:t>zināšanas</w:t>
      </w:r>
      <w:r>
        <w:rPr>
          <w:color w:val="231F20"/>
          <w:spacing w:val="-12"/>
        </w:rPr>
        <w:t> </w:t>
      </w:r>
      <w:r>
        <w:rPr>
          <w:color w:val="231F20"/>
        </w:rPr>
        <w:t>par</w:t>
      </w:r>
      <w:r>
        <w:rPr>
          <w:color w:val="231F20"/>
          <w:spacing w:val="-12"/>
        </w:rPr>
        <w:t> </w:t>
      </w:r>
      <w:r>
        <w:rPr>
          <w:color w:val="231F20"/>
        </w:rPr>
        <w:t>savu</w:t>
      </w:r>
      <w:r>
        <w:rPr>
          <w:color w:val="231F20"/>
          <w:spacing w:val="-12"/>
        </w:rPr>
        <w:t> </w:t>
      </w:r>
      <w:r>
        <w:rPr>
          <w:color w:val="231F20"/>
        </w:rPr>
        <w:t>dzīvi.</w:t>
      </w:r>
      <w:r>
        <w:rPr>
          <w:color w:val="231F20"/>
          <w:spacing w:val="-12"/>
        </w:rPr>
        <w:t> </w:t>
      </w:r>
      <w:r>
        <w:rPr>
          <w:color w:val="231F20"/>
        </w:rPr>
        <w:t>Dzīves</w:t>
      </w:r>
      <w:r>
        <w:rPr>
          <w:color w:val="231F20"/>
          <w:spacing w:val="-12"/>
        </w:rPr>
        <w:t> </w:t>
      </w:r>
      <w:r>
        <w:rPr>
          <w:color w:val="231F20"/>
        </w:rPr>
        <w:t>plānošanas konsultēšana sākas ar refleksiju par tagadējo pašizpratni, jo pagātne vienmēr tiek vērtēta no šodienas skatpunkta. </w:t>
      </w:r>
      <w:r>
        <w:rPr>
          <w:color w:val="231F20"/>
          <w:spacing w:val="-3"/>
        </w:rPr>
        <w:t>Konsultants </w:t>
      </w:r>
      <w:r>
        <w:rPr>
          <w:color w:val="231F20"/>
        </w:rPr>
        <w:t>mudina klientu pārdomāt savas dzīves plūdumu un sakarības, attēlojot klienta pašreizējo patību un situāciju kā viņa iepriekšējo izvēļu un rīcības rezultātu. Šis</w:t>
      </w:r>
      <w:r>
        <w:rPr>
          <w:color w:val="231F20"/>
          <w:spacing w:val="-20"/>
        </w:rPr>
        <w:t> </w:t>
      </w:r>
      <w:r>
        <w:rPr>
          <w:color w:val="231F20"/>
        </w:rPr>
        <w:t>jēgas rašanas paņēmiens ļauj klientam ieraudzīt savas dzīves stāstu skaidrāk, paraugoties uz to no cita</w:t>
      </w:r>
      <w:r>
        <w:rPr>
          <w:color w:val="231F20"/>
          <w:spacing w:val="-2"/>
        </w:rPr>
        <w:t> </w:t>
      </w:r>
      <w:r>
        <w:rPr>
          <w:color w:val="231F20"/>
        </w:rPr>
        <w:t>skatpunkta.</w:t>
      </w:r>
    </w:p>
    <w:p>
      <w:pPr>
        <w:pStyle w:val="BodyText"/>
        <w:spacing w:line="225" w:lineRule="auto" w:before="208"/>
        <w:ind w:right="39"/>
      </w:pPr>
      <w:r>
        <w:rPr>
          <w:color w:val="231F20"/>
        </w:rPr>
        <w:t>Dzīves plānošanas konsultēšanas laikā retrospektīvās refleksijas saturs veidojas no nelieliem stāstiem, kas tiek izstāstīti, atbildot uz izpratni veicinošiem jautājumiem. Šie jautājumi mudina klientu atlikt malā savas problēmas un veltīt laiku refleksijai. </w:t>
      </w:r>
      <w:r>
        <w:rPr>
          <w:color w:val="231F20"/>
          <w:spacing w:val="-7"/>
        </w:rPr>
        <w:t>Tad </w:t>
      </w:r>
      <w:r>
        <w:rPr>
          <w:color w:val="231F20"/>
        </w:rPr>
        <w:t>notiek paškonstruēšanas un pašorganizācijas process, kas norisinās, klientam stāstot un pārdomājot savus sākotnējos stāstus, kuri atklāj viņa pašreizējo izpratni par kontekstu, apstākļiem un lomām. Autobiogrāfiskās pārdomas par šiem mikronaratīviem palīdz veidot izpratni un konstruēt jēgu. Šo</w:t>
      </w:r>
      <w:r>
        <w:rPr>
          <w:color w:val="231F20"/>
          <w:spacing w:val="30"/>
        </w:rPr>
        <w:t> </w:t>
      </w:r>
      <w:r>
        <w:rPr>
          <w:color w:val="231F20"/>
        </w:rPr>
        <w:t>stāstiņu stāstīšana</w:t>
      </w:r>
      <w:r>
        <w:rPr>
          <w:color w:val="231F20"/>
          <w:spacing w:val="-6"/>
        </w:rPr>
        <w:t> </w:t>
      </w:r>
      <w:r>
        <w:rPr>
          <w:color w:val="231F20"/>
        </w:rPr>
        <w:t>ļauj</w:t>
      </w:r>
      <w:r>
        <w:rPr>
          <w:color w:val="231F20"/>
          <w:spacing w:val="-6"/>
        </w:rPr>
        <w:t> </w:t>
      </w:r>
      <w:r>
        <w:rPr>
          <w:color w:val="231F20"/>
        </w:rPr>
        <w:t>klientam</w:t>
      </w:r>
      <w:r>
        <w:rPr>
          <w:color w:val="231F20"/>
          <w:spacing w:val="-6"/>
        </w:rPr>
        <w:t> </w:t>
      </w:r>
      <w:r>
        <w:rPr>
          <w:color w:val="231F20"/>
        </w:rPr>
        <w:t>paraudzīties</w:t>
      </w:r>
      <w:r>
        <w:rPr>
          <w:color w:val="231F20"/>
          <w:spacing w:val="-6"/>
        </w:rPr>
        <w:t> </w:t>
      </w:r>
      <w:r>
        <w:rPr>
          <w:color w:val="231F20"/>
        </w:rPr>
        <w:t>uz</w:t>
      </w:r>
      <w:r>
        <w:rPr>
          <w:color w:val="231F20"/>
          <w:spacing w:val="-6"/>
        </w:rPr>
        <w:t> </w:t>
      </w:r>
      <w:r>
        <w:rPr>
          <w:color w:val="231F20"/>
        </w:rPr>
        <w:t>sevi</w:t>
      </w:r>
      <w:r>
        <w:rPr>
          <w:color w:val="231F20"/>
          <w:spacing w:val="-6"/>
        </w:rPr>
        <w:t> </w:t>
      </w:r>
      <w:r>
        <w:rPr>
          <w:color w:val="231F20"/>
        </w:rPr>
        <w:t>no</w:t>
      </w:r>
      <w:r>
        <w:rPr>
          <w:color w:val="231F20"/>
          <w:spacing w:val="-6"/>
        </w:rPr>
        <w:t> </w:t>
      </w:r>
      <w:r>
        <w:rPr>
          <w:color w:val="231F20"/>
        </w:rPr>
        <w:t>malas</w:t>
      </w:r>
      <w:r>
        <w:rPr>
          <w:color w:val="231F20"/>
          <w:spacing w:val="-6"/>
        </w:rPr>
        <w:t> </w:t>
      </w:r>
      <w:r>
        <w:rPr>
          <w:color w:val="231F20"/>
        </w:rPr>
        <w:t>un</w:t>
      </w:r>
      <w:r>
        <w:rPr>
          <w:color w:val="231F20"/>
          <w:spacing w:val="-6"/>
        </w:rPr>
        <w:t> </w:t>
      </w:r>
      <w:r>
        <w:rPr>
          <w:color w:val="231F20"/>
        </w:rPr>
        <w:t>labāk</w:t>
      </w:r>
      <w:r>
        <w:rPr>
          <w:color w:val="231F20"/>
          <w:spacing w:val="-6"/>
        </w:rPr>
        <w:t> </w:t>
      </w:r>
      <w:r>
        <w:rPr>
          <w:color w:val="231F20"/>
        </w:rPr>
        <w:t>izpētīt</w:t>
      </w:r>
      <w:r>
        <w:rPr>
          <w:color w:val="231F20"/>
          <w:spacing w:val="-6"/>
        </w:rPr>
        <w:t> </w:t>
      </w:r>
      <w:r>
        <w:rPr>
          <w:color w:val="231F20"/>
        </w:rPr>
        <w:t>savu dzīvi. </w:t>
      </w:r>
      <w:r>
        <w:rPr>
          <w:color w:val="231F20"/>
          <w:spacing w:val="-7"/>
        </w:rPr>
        <w:t>Tad </w:t>
      </w:r>
      <w:r>
        <w:rPr>
          <w:color w:val="231F20"/>
        </w:rPr>
        <w:t>klients spēj rekonstruēt makronaratīvu, kas ļauj ieraudzīt savu dzīvi</w:t>
      </w:r>
      <w:r>
        <w:rPr>
          <w:color w:val="231F20"/>
          <w:spacing w:val="-14"/>
        </w:rPr>
        <w:t> </w:t>
      </w:r>
      <w:r>
        <w:rPr>
          <w:color w:val="231F20"/>
        </w:rPr>
        <w:t>lielāka</w:t>
      </w:r>
      <w:r>
        <w:rPr>
          <w:color w:val="231F20"/>
          <w:spacing w:val="-14"/>
        </w:rPr>
        <w:t> </w:t>
      </w:r>
      <w:r>
        <w:rPr>
          <w:color w:val="231F20"/>
        </w:rPr>
        <w:t>stāsta</w:t>
      </w:r>
      <w:r>
        <w:rPr>
          <w:color w:val="231F20"/>
          <w:spacing w:val="-14"/>
        </w:rPr>
        <w:t> </w:t>
      </w:r>
      <w:r>
        <w:rPr>
          <w:color w:val="231F20"/>
        </w:rPr>
        <w:t>kontekstā.</w:t>
      </w:r>
      <w:r>
        <w:rPr>
          <w:color w:val="231F20"/>
          <w:spacing w:val="-14"/>
        </w:rPr>
        <w:t> </w:t>
      </w:r>
      <w:r>
        <w:rPr>
          <w:color w:val="231F20"/>
        </w:rPr>
        <w:t>Izpratne</w:t>
      </w:r>
      <w:r>
        <w:rPr>
          <w:color w:val="231F20"/>
          <w:spacing w:val="-14"/>
        </w:rPr>
        <w:t> </w:t>
      </w:r>
      <w:r>
        <w:rPr>
          <w:color w:val="231F20"/>
        </w:rPr>
        <w:t>par</w:t>
      </w:r>
      <w:r>
        <w:rPr>
          <w:color w:val="231F20"/>
          <w:spacing w:val="-14"/>
        </w:rPr>
        <w:t> </w:t>
      </w:r>
      <w:r>
        <w:rPr>
          <w:color w:val="231F20"/>
        </w:rPr>
        <w:t>savu</w:t>
      </w:r>
      <w:r>
        <w:rPr>
          <w:color w:val="231F20"/>
          <w:spacing w:val="-14"/>
        </w:rPr>
        <w:t> </w:t>
      </w:r>
      <w:r>
        <w:rPr>
          <w:color w:val="231F20"/>
        </w:rPr>
        <w:t>vietu</w:t>
      </w:r>
      <w:r>
        <w:rPr>
          <w:color w:val="231F20"/>
          <w:spacing w:val="-14"/>
        </w:rPr>
        <w:t> </w:t>
      </w:r>
      <w:r>
        <w:rPr>
          <w:color w:val="231F20"/>
        </w:rPr>
        <w:t>šajā</w:t>
      </w:r>
      <w:r>
        <w:rPr>
          <w:color w:val="231F20"/>
          <w:spacing w:val="-14"/>
        </w:rPr>
        <w:t> </w:t>
      </w:r>
      <w:r>
        <w:rPr>
          <w:color w:val="231F20"/>
        </w:rPr>
        <w:t>lielākajā</w:t>
      </w:r>
      <w:r>
        <w:rPr>
          <w:color w:val="231F20"/>
          <w:spacing w:val="-14"/>
        </w:rPr>
        <w:t> </w:t>
      </w:r>
      <w:r>
        <w:rPr>
          <w:color w:val="231F20"/>
        </w:rPr>
        <w:t>stāstā</w:t>
      </w:r>
      <w:r>
        <w:rPr>
          <w:color w:val="231F20"/>
          <w:spacing w:val="-14"/>
        </w:rPr>
        <w:t> </w:t>
      </w:r>
      <w:r>
        <w:rPr>
          <w:color w:val="231F20"/>
        </w:rPr>
        <w:t>jeb klienta mainītā identitāte ļauj viņam apzināti izvirzīt savu</w:t>
      </w:r>
      <w:r>
        <w:rPr>
          <w:color w:val="231F20"/>
          <w:spacing w:val="-18"/>
        </w:rPr>
        <w:t> </w:t>
      </w:r>
      <w:r>
        <w:rPr>
          <w:color w:val="231F20"/>
        </w:rPr>
        <w:t>mērķi.</w:t>
      </w:r>
    </w:p>
    <w:p>
      <w:pPr>
        <w:pStyle w:val="BodyText"/>
        <w:spacing w:before="2"/>
        <w:ind w:left="0"/>
        <w:jc w:val="left"/>
        <w:rPr>
          <w:sz w:val="20"/>
        </w:rPr>
      </w:pPr>
    </w:p>
    <w:p>
      <w:pPr>
        <w:pStyle w:val="Heading3"/>
      </w:pPr>
      <w:r>
        <w:rPr>
          <w:color w:val="231F20"/>
        </w:rPr>
        <w:t>Izpratnes veidošana</w:t>
      </w:r>
    </w:p>
    <w:p>
      <w:pPr>
        <w:pStyle w:val="BodyText"/>
        <w:ind w:left="0"/>
        <w:jc w:val="left"/>
        <w:rPr>
          <w:rFonts w:ascii="Arial"/>
          <w:b/>
          <w:sz w:val="23"/>
        </w:rPr>
      </w:pPr>
    </w:p>
    <w:p>
      <w:pPr>
        <w:pStyle w:val="BodyText"/>
        <w:spacing w:line="225" w:lineRule="auto"/>
        <w:ind w:right="39"/>
      </w:pPr>
      <w:r>
        <w:rPr>
          <w:color w:val="231F20"/>
          <w:spacing w:val="-4"/>
        </w:rPr>
        <w:t>Izpratnes</w:t>
      </w:r>
      <w:r>
        <w:rPr>
          <w:color w:val="231F20"/>
          <w:spacing w:val="-9"/>
        </w:rPr>
        <w:t> </w:t>
      </w:r>
      <w:r>
        <w:rPr>
          <w:color w:val="231F20"/>
          <w:spacing w:val="-3"/>
        </w:rPr>
        <w:t>veidošana</w:t>
      </w:r>
      <w:r>
        <w:rPr>
          <w:color w:val="231F20"/>
          <w:spacing w:val="-9"/>
        </w:rPr>
        <w:t> </w:t>
      </w:r>
      <w:r>
        <w:rPr>
          <w:color w:val="231F20"/>
        </w:rPr>
        <w:t>ir</w:t>
      </w:r>
      <w:r>
        <w:rPr>
          <w:color w:val="231F20"/>
          <w:spacing w:val="-9"/>
        </w:rPr>
        <w:t> </w:t>
      </w:r>
      <w:r>
        <w:rPr>
          <w:color w:val="231F20"/>
          <w:spacing w:val="-3"/>
        </w:rPr>
        <w:t>viens</w:t>
      </w:r>
      <w:r>
        <w:rPr>
          <w:color w:val="231F20"/>
          <w:spacing w:val="-9"/>
        </w:rPr>
        <w:t> </w:t>
      </w:r>
      <w:r>
        <w:rPr>
          <w:color w:val="231F20"/>
        </w:rPr>
        <w:t>no</w:t>
      </w:r>
      <w:r>
        <w:rPr>
          <w:color w:val="231F20"/>
          <w:spacing w:val="-9"/>
        </w:rPr>
        <w:t> </w:t>
      </w:r>
      <w:r>
        <w:rPr>
          <w:color w:val="231F20"/>
          <w:spacing w:val="-4"/>
        </w:rPr>
        <w:t>galvenajiem</w:t>
      </w:r>
      <w:r>
        <w:rPr>
          <w:color w:val="231F20"/>
          <w:spacing w:val="-9"/>
        </w:rPr>
        <w:t> </w:t>
      </w:r>
      <w:r>
        <w:rPr>
          <w:color w:val="231F20"/>
          <w:spacing w:val="-3"/>
        </w:rPr>
        <w:t>dzīves</w:t>
      </w:r>
      <w:r>
        <w:rPr>
          <w:color w:val="231F20"/>
          <w:spacing w:val="-9"/>
        </w:rPr>
        <w:t> </w:t>
      </w:r>
      <w:r>
        <w:rPr>
          <w:color w:val="231F20"/>
          <w:spacing w:val="-3"/>
        </w:rPr>
        <w:t>plānošanas</w:t>
      </w:r>
      <w:r>
        <w:rPr>
          <w:color w:val="231F20"/>
          <w:spacing w:val="-9"/>
        </w:rPr>
        <w:t> </w:t>
      </w:r>
      <w:r>
        <w:rPr>
          <w:color w:val="231F20"/>
          <w:spacing w:val="-4"/>
        </w:rPr>
        <w:t>konsultēšanas elementiem, </w:t>
      </w:r>
      <w:r>
        <w:rPr>
          <w:color w:val="231F20"/>
        </w:rPr>
        <w:t>jo tā </w:t>
      </w:r>
      <w:r>
        <w:rPr>
          <w:color w:val="231F20"/>
          <w:spacing w:val="-3"/>
        </w:rPr>
        <w:t>palīdz </w:t>
      </w:r>
      <w:r>
        <w:rPr>
          <w:color w:val="231F20"/>
          <w:spacing w:val="-4"/>
        </w:rPr>
        <w:t>no-skaidrot </w:t>
      </w:r>
      <w:r>
        <w:rPr>
          <w:color w:val="231F20"/>
          <w:spacing w:val="-3"/>
        </w:rPr>
        <w:t>dzīves mērķi, veicina </w:t>
      </w:r>
      <w:r>
        <w:rPr>
          <w:color w:val="231F20"/>
          <w:spacing w:val="-4"/>
        </w:rPr>
        <w:t>intencionalitāti </w:t>
      </w:r>
      <w:r>
        <w:rPr>
          <w:color w:val="231F20"/>
        </w:rPr>
        <w:t>un </w:t>
      </w:r>
      <w:r>
        <w:rPr>
          <w:color w:val="231F20"/>
          <w:spacing w:val="-3"/>
        </w:rPr>
        <w:t>palīdz veidot dzīvi </w:t>
      </w:r>
      <w:r>
        <w:rPr>
          <w:color w:val="231F20"/>
          <w:spacing w:val="-4"/>
        </w:rPr>
        <w:t>atbilstoši savai patībai. </w:t>
      </w:r>
      <w:r>
        <w:rPr>
          <w:color w:val="231F20"/>
          <w:spacing w:val="-3"/>
        </w:rPr>
        <w:t>Iepriekšējās paaudzes, </w:t>
      </w:r>
      <w:r>
        <w:rPr>
          <w:color w:val="231F20"/>
        </w:rPr>
        <w:t>kas </w:t>
      </w:r>
      <w:r>
        <w:rPr>
          <w:color w:val="231F20"/>
          <w:spacing w:val="-3"/>
        </w:rPr>
        <w:t>dzīvoja pastāvīgā sabiedrībā, </w:t>
      </w:r>
      <w:r>
        <w:rPr>
          <w:color w:val="231F20"/>
          <w:spacing w:val="-4"/>
        </w:rPr>
        <w:t>varēja veltīt </w:t>
      </w:r>
      <w:r>
        <w:rPr>
          <w:color w:val="231F20"/>
        </w:rPr>
        <w:t>sevi </w:t>
      </w:r>
      <w:r>
        <w:rPr>
          <w:color w:val="231F20"/>
          <w:spacing w:val="-3"/>
        </w:rPr>
        <w:t>vienai </w:t>
      </w:r>
      <w:r>
        <w:rPr>
          <w:color w:val="231F20"/>
          <w:spacing w:val="-4"/>
        </w:rPr>
        <w:t>organizācijai, kura garantēja stabilitāti, </w:t>
      </w:r>
      <w:r>
        <w:rPr>
          <w:color w:val="231F20"/>
          <w:spacing w:val="-3"/>
        </w:rPr>
        <w:t>mērķa </w:t>
      </w:r>
      <w:r>
        <w:rPr>
          <w:color w:val="231F20"/>
          <w:spacing w:val="-4"/>
        </w:rPr>
        <w:t>izjūtu </w:t>
      </w:r>
      <w:r>
        <w:rPr>
          <w:color w:val="231F20"/>
        </w:rPr>
        <w:t>un </w:t>
      </w:r>
      <w:r>
        <w:rPr>
          <w:color w:val="231F20"/>
          <w:spacing w:val="-4"/>
        </w:rPr>
        <w:t>pamatu </w:t>
      </w:r>
      <w:r>
        <w:rPr>
          <w:color w:val="231F20"/>
        </w:rPr>
        <w:t>30 </w:t>
      </w:r>
      <w:r>
        <w:rPr>
          <w:color w:val="231F20"/>
          <w:spacing w:val="-3"/>
        </w:rPr>
        <w:t>gadus ilgai karjerai. </w:t>
      </w:r>
      <w:r>
        <w:rPr>
          <w:color w:val="231F20"/>
          <w:spacing w:val="-8"/>
        </w:rPr>
        <w:t>Tagad </w:t>
      </w:r>
      <w:r>
        <w:rPr>
          <w:color w:val="231F20"/>
          <w:spacing w:val="-3"/>
        </w:rPr>
        <w:t>postmoderno laiku nepastāvīgā sabiedrība izraisa </w:t>
      </w:r>
      <w:r>
        <w:rPr>
          <w:color w:val="231F20"/>
          <w:spacing w:val="-4"/>
        </w:rPr>
        <w:t>nestabilitāti, nedrošību </w:t>
      </w:r>
      <w:r>
        <w:rPr>
          <w:color w:val="231F20"/>
          <w:spacing w:val="-3"/>
        </w:rPr>
        <w:t>un risku.</w:t>
      </w:r>
      <w:r>
        <w:rPr>
          <w:color w:val="231F20"/>
          <w:spacing w:val="-11"/>
        </w:rPr>
        <w:t> </w:t>
      </w:r>
      <w:r>
        <w:rPr>
          <w:color w:val="231F20"/>
          <w:spacing w:val="-4"/>
        </w:rPr>
        <w:t>Nepastāvīgā</w:t>
      </w:r>
      <w:r>
        <w:rPr>
          <w:color w:val="231F20"/>
          <w:spacing w:val="-11"/>
        </w:rPr>
        <w:t> </w:t>
      </w:r>
      <w:r>
        <w:rPr>
          <w:color w:val="231F20"/>
          <w:spacing w:val="-3"/>
        </w:rPr>
        <w:t>sabiedrībā</w:t>
      </w:r>
      <w:r>
        <w:rPr>
          <w:color w:val="231F20"/>
          <w:spacing w:val="-11"/>
        </w:rPr>
        <w:t> </w:t>
      </w:r>
      <w:r>
        <w:rPr>
          <w:color w:val="231F20"/>
          <w:spacing w:val="-3"/>
        </w:rPr>
        <w:t>daudziem</w:t>
      </w:r>
      <w:r>
        <w:rPr>
          <w:color w:val="231F20"/>
          <w:spacing w:val="-11"/>
        </w:rPr>
        <w:t> </w:t>
      </w:r>
      <w:r>
        <w:rPr>
          <w:color w:val="231F20"/>
          <w:spacing w:val="-3"/>
        </w:rPr>
        <w:t>cilvēkiem</w:t>
      </w:r>
      <w:r>
        <w:rPr>
          <w:color w:val="231F20"/>
          <w:spacing w:val="-11"/>
        </w:rPr>
        <w:t> </w:t>
      </w:r>
      <w:r>
        <w:rPr>
          <w:color w:val="231F20"/>
          <w:spacing w:val="-3"/>
        </w:rPr>
        <w:t>pašiem</w:t>
      </w:r>
      <w:r>
        <w:rPr>
          <w:color w:val="231F20"/>
          <w:spacing w:val="-11"/>
        </w:rPr>
        <w:t> </w:t>
      </w:r>
      <w:r>
        <w:rPr>
          <w:color w:val="231F20"/>
          <w:spacing w:val="-3"/>
        </w:rPr>
        <w:t>jāatrod</w:t>
      </w:r>
      <w:r>
        <w:rPr>
          <w:color w:val="231F20"/>
          <w:spacing w:val="-11"/>
        </w:rPr>
        <w:t> </w:t>
      </w:r>
      <w:r>
        <w:rPr>
          <w:color w:val="231F20"/>
          <w:spacing w:val="-4"/>
        </w:rPr>
        <w:t>atbildes</w:t>
      </w:r>
      <w:r>
        <w:rPr>
          <w:color w:val="231F20"/>
          <w:spacing w:val="-11"/>
        </w:rPr>
        <w:t> </w:t>
      </w:r>
      <w:r>
        <w:rPr>
          <w:color w:val="231F20"/>
          <w:spacing w:val="-3"/>
        </w:rPr>
        <w:t>uz </w:t>
      </w:r>
      <w:r>
        <w:rPr>
          <w:color w:val="231F20"/>
          <w:spacing w:val="-4"/>
        </w:rPr>
        <w:t>jautājumiem</w:t>
      </w:r>
      <w:r>
        <w:rPr>
          <w:color w:val="231F20"/>
          <w:spacing w:val="8"/>
        </w:rPr>
        <w:t> </w:t>
      </w:r>
      <w:r>
        <w:rPr>
          <w:color w:val="231F20"/>
          <w:spacing w:val="-3"/>
        </w:rPr>
        <w:t>„Kā</w:t>
      </w:r>
      <w:r>
        <w:rPr>
          <w:color w:val="231F20"/>
          <w:spacing w:val="8"/>
        </w:rPr>
        <w:t> </w:t>
      </w:r>
      <w:r>
        <w:rPr>
          <w:color w:val="231F20"/>
        </w:rPr>
        <w:t>es</w:t>
      </w:r>
      <w:r>
        <w:rPr>
          <w:color w:val="231F20"/>
          <w:spacing w:val="8"/>
        </w:rPr>
        <w:t> </w:t>
      </w:r>
      <w:r>
        <w:rPr>
          <w:color w:val="231F20"/>
          <w:spacing w:val="-3"/>
        </w:rPr>
        <w:t>dzīvošu?”</w:t>
      </w:r>
      <w:r>
        <w:rPr>
          <w:color w:val="231F20"/>
          <w:spacing w:val="8"/>
        </w:rPr>
        <w:t> </w:t>
      </w:r>
      <w:r>
        <w:rPr>
          <w:color w:val="231F20"/>
        </w:rPr>
        <w:t>un</w:t>
      </w:r>
      <w:r>
        <w:rPr>
          <w:color w:val="231F20"/>
          <w:spacing w:val="8"/>
        </w:rPr>
        <w:t> </w:t>
      </w:r>
      <w:r>
        <w:rPr>
          <w:color w:val="231F20"/>
          <w:spacing w:val="-3"/>
        </w:rPr>
        <w:t>„Kā</w:t>
      </w:r>
      <w:r>
        <w:rPr>
          <w:color w:val="231F20"/>
          <w:spacing w:val="8"/>
        </w:rPr>
        <w:t> </w:t>
      </w:r>
      <w:r>
        <w:rPr>
          <w:color w:val="231F20"/>
          <w:spacing w:val="-3"/>
        </w:rPr>
        <w:t>man</w:t>
      </w:r>
      <w:r>
        <w:rPr>
          <w:color w:val="231F20"/>
          <w:spacing w:val="8"/>
        </w:rPr>
        <w:t> </w:t>
      </w:r>
      <w:r>
        <w:rPr>
          <w:color w:val="231F20"/>
          <w:spacing w:val="-3"/>
        </w:rPr>
        <w:t>veidot</w:t>
      </w:r>
      <w:r>
        <w:rPr>
          <w:color w:val="231F20"/>
          <w:spacing w:val="8"/>
        </w:rPr>
        <w:t> </w:t>
      </w:r>
      <w:r>
        <w:rPr>
          <w:color w:val="231F20"/>
          <w:spacing w:val="-3"/>
        </w:rPr>
        <w:t>savu</w:t>
      </w:r>
      <w:r>
        <w:rPr>
          <w:color w:val="231F20"/>
          <w:spacing w:val="8"/>
        </w:rPr>
        <w:t> </w:t>
      </w:r>
      <w:r>
        <w:rPr>
          <w:color w:val="231F20"/>
        </w:rPr>
        <w:t>dzīvi,</w:t>
      </w:r>
      <w:r>
        <w:rPr>
          <w:color w:val="231F20"/>
          <w:spacing w:val="13"/>
        </w:rPr>
        <w:t> </w:t>
      </w:r>
      <w:r>
        <w:rPr>
          <w:color w:val="231F20"/>
        </w:rPr>
        <w:t>lai</w:t>
      </w:r>
      <w:r>
        <w:rPr>
          <w:color w:val="231F20"/>
          <w:spacing w:val="13"/>
        </w:rPr>
        <w:t> </w:t>
      </w:r>
      <w:r>
        <w:rPr>
          <w:color w:val="231F20"/>
        </w:rPr>
        <w:t>sasniegtu</w:t>
      </w:r>
    </w:p>
    <w:p>
      <w:pPr>
        <w:pStyle w:val="BodyText"/>
        <w:spacing w:line="225" w:lineRule="auto" w:before="95"/>
        <w:ind w:right="437"/>
      </w:pPr>
      <w:r>
        <w:rPr/>
        <w:br w:type="column"/>
      </w:r>
      <w:r>
        <w:rPr>
          <w:color w:val="231F20"/>
          <w:spacing w:val="-5"/>
        </w:rPr>
        <w:t>vēlamo?”. </w:t>
      </w:r>
      <w:r>
        <w:rPr>
          <w:color w:val="231F20"/>
        </w:rPr>
        <w:t>Sabied riskās institūcijas vairs nesniedz tādus priekšrakstus, kas uz šiem jautājumiem palīdzēja atbildēt viņu vecākiem un vecvecākiem. Mūsdienās cilvēki rod atbildes, iesaistoties aktivitātēs, kas saistītas ar identitāti un ko nosaka cilvēka nolūki. Līdz ar to cilvēkiem ir jānododas saviem projektiem, nevis jāveido karjera kādā organizācijā.</w:t>
      </w:r>
    </w:p>
    <w:p>
      <w:pPr>
        <w:pStyle w:val="BodyText"/>
        <w:spacing w:line="225" w:lineRule="auto" w:before="205"/>
        <w:ind w:right="437"/>
      </w:pPr>
      <w:r>
        <w:rPr>
          <w:color w:val="231F20"/>
        </w:rPr>
        <w:t>Dzīves plānošanas konsultēšana mudina klientu izprast savu dzīvi, noformulējot nolūkus, izvirzot mērķi un apņemoties to sasniegt.</w:t>
      </w:r>
      <w:r>
        <w:rPr>
          <w:color w:val="231F20"/>
          <w:spacing w:val="-35"/>
        </w:rPr>
        <w:t> </w:t>
      </w:r>
      <w:r>
        <w:rPr>
          <w:color w:val="231F20"/>
        </w:rPr>
        <w:t>Protams, lēmumi par karjeru tiek pieņemti, taču īstais rezultāts ir mērķa izjūta,   kas nosaka daudzās izvēles, kuras veidos karjeru. Mērķa izjūta rada intencionalitāti, kas nosaka dzīves virzienu. Tieši tādēļ dzīves plānošanas konsultēšanā tiek uzsvērta izpratnes veidošana, proti, lai noskaidrotu mērķi, kas kontrolē uztveri un izgaismo iespējas. Īsi sakot, mērķis nosaka nolūkus, kuri virza cilvēka rīcību darba sociālajā</w:t>
      </w:r>
      <w:r>
        <w:rPr>
          <w:color w:val="231F20"/>
          <w:spacing w:val="-5"/>
        </w:rPr>
        <w:t> </w:t>
      </w:r>
      <w:r>
        <w:rPr>
          <w:color w:val="231F20"/>
        </w:rPr>
        <w:t>jomā.</w:t>
      </w:r>
    </w:p>
    <w:p>
      <w:pPr>
        <w:pStyle w:val="BodyText"/>
        <w:spacing w:line="225" w:lineRule="auto" w:before="208"/>
        <w:ind w:right="435"/>
      </w:pPr>
      <w:r>
        <w:rPr>
          <w:color w:val="231F20"/>
        </w:rPr>
        <w:t>Dzīves plānošanas konsultēšanā izpratnes veidošana ir saistīta ar naratīvu konstruēšanu. Klienti nāk uz konsultēšanu, kad ir  pabeiguši  kādu  stāstu, kad viņi ir „izstāstīti” jeb izkrituši no stāsta. Iespējams, viņi vairs nesaprot savu situāciju un to, kā tajā rīkoties. Viņiem tagad ir jāizprot   tie dezorientējošie aspekti, kas ir pārtraukuši vai sagrāvuši ierasto dzīves plūdumu. </w:t>
      </w:r>
      <w:r>
        <w:rPr>
          <w:color w:val="231F20"/>
          <w:spacing w:val="-3"/>
        </w:rPr>
        <w:t>Vairums </w:t>
      </w:r>
      <w:r>
        <w:rPr>
          <w:color w:val="231F20"/>
        </w:rPr>
        <w:t>klientu ir apjukuši, un viņiem liekas, ka ir nonākuši pilnīgi jaunā situācijā bez scenārija, kas pateiktu, kas viņi ir un ko tagad darīt. Lai varētu sacerēt jaunu savas dzīves stāstu, viņiem ir jāsaprot, kas notiek. Izpratnes veidošana paredz, ka viņiem šī jaunā situācija ir jāsaprot un jāizsaka tādos vārdos un stāstos, kuri mudina uz koriģējošu rīcību. Jaunais stāsts rada ticamu pamatu, kas izskaidro notiekošo un piedāvā rīcības iespējas. Dzīves plānošanas konsultantu uztverē rīcība ir jēgpilna uzvedība. Džordžs Kellijs (</w:t>
      </w:r>
      <w:r>
        <w:rPr>
          <w:i/>
          <w:color w:val="231F20"/>
        </w:rPr>
        <w:t>Kelly</w:t>
      </w:r>
      <w:r>
        <w:rPr>
          <w:color w:val="231F20"/>
        </w:rPr>
        <w:t>, 1955) ir teicis, ka cilvēki iepazīst pasauli, rīkojoties un redzot rīcības sekas. Konsultēšana ir pabeigta, kad klients sāk apzināti rīkoties, lai konsultēšanas laikā radušos pagaidu izpratni pārbaudītu jaunajā</w:t>
      </w:r>
      <w:r>
        <w:rPr>
          <w:color w:val="231F20"/>
          <w:spacing w:val="7"/>
        </w:rPr>
        <w:t> </w:t>
      </w:r>
      <w:r>
        <w:rPr>
          <w:color w:val="231F20"/>
        </w:rPr>
        <w:t>naratīvā.</w:t>
      </w:r>
    </w:p>
    <w:p>
      <w:pPr>
        <w:pStyle w:val="BodyText"/>
        <w:spacing w:line="225" w:lineRule="auto" w:before="212"/>
        <w:ind w:right="437"/>
      </w:pPr>
      <w:r>
        <w:rPr>
          <w:color w:val="231F20"/>
        </w:rPr>
        <w:t>Dzīves plānošanas konsultanti palīdz </w:t>
      </w:r>
      <w:r>
        <w:rPr>
          <w:i/>
          <w:color w:val="231F20"/>
        </w:rPr>
        <w:t>veidot </w:t>
      </w:r>
      <w:r>
        <w:rPr>
          <w:color w:val="231F20"/>
        </w:rPr>
        <w:t>izpratni, proti, mēģina ietekmēt klienta izpratnes </w:t>
      </w:r>
      <w:r>
        <w:rPr>
          <w:i/>
          <w:color w:val="231F20"/>
        </w:rPr>
        <w:t>veidošanos </w:t>
      </w:r>
      <w:r>
        <w:rPr>
          <w:color w:val="231F20"/>
        </w:rPr>
        <w:t>un jēgas konstruēšanu, uzdodot izpratni</w:t>
      </w:r>
      <w:r>
        <w:rPr>
          <w:color w:val="231F20"/>
          <w:spacing w:val="-9"/>
        </w:rPr>
        <w:t> </w:t>
      </w:r>
      <w:r>
        <w:rPr>
          <w:color w:val="231F20"/>
        </w:rPr>
        <w:t>veicinošus</w:t>
      </w:r>
      <w:r>
        <w:rPr>
          <w:color w:val="231F20"/>
          <w:spacing w:val="-9"/>
        </w:rPr>
        <w:t> </w:t>
      </w:r>
      <w:r>
        <w:rPr>
          <w:color w:val="231F20"/>
        </w:rPr>
        <w:t>jautājumus,</w:t>
      </w:r>
      <w:r>
        <w:rPr>
          <w:color w:val="231F20"/>
          <w:spacing w:val="-9"/>
        </w:rPr>
        <w:t> </w:t>
      </w:r>
      <w:r>
        <w:rPr>
          <w:color w:val="231F20"/>
        </w:rPr>
        <w:t>kuri</w:t>
      </w:r>
      <w:r>
        <w:rPr>
          <w:color w:val="231F20"/>
          <w:spacing w:val="-9"/>
        </w:rPr>
        <w:t> </w:t>
      </w:r>
      <w:r>
        <w:rPr>
          <w:color w:val="231F20"/>
        </w:rPr>
        <w:t>atsauc</w:t>
      </w:r>
      <w:r>
        <w:rPr>
          <w:color w:val="231F20"/>
          <w:spacing w:val="-9"/>
        </w:rPr>
        <w:t> </w:t>
      </w:r>
      <w:r>
        <w:rPr>
          <w:color w:val="231F20"/>
        </w:rPr>
        <w:t>atmiņā</w:t>
      </w:r>
      <w:r>
        <w:rPr>
          <w:color w:val="231F20"/>
          <w:spacing w:val="-9"/>
        </w:rPr>
        <w:t> </w:t>
      </w:r>
      <w:r>
        <w:rPr>
          <w:color w:val="231F20"/>
        </w:rPr>
        <w:t>personiskus</w:t>
      </w:r>
      <w:r>
        <w:rPr>
          <w:color w:val="231F20"/>
          <w:spacing w:val="-9"/>
        </w:rPr>
        <w:t> </w:t>
      </w:r>
      <w:r>
        <w:rPr>
          <w:color w:val="231F20"/>
        </w:rPr>
        <w:t>stāstus.</w:t>
      </w:r>
      <w:r>
        <w:rPr>
          <w:color w:val="231F20"/>
          <w:spacing w:val="-9"/>
        </w:rPr>
        <w:t> </w:t>
      </w:r>
      <w:r>
        <w:rPr>
          <w:color w:val="231F20"/>
        </w:rPr>
        <w:t>Šie jautājumi ātri vien noved pie rekonstruēta un reorganizēta naratīva, kas ļauj noformulēt jaunu pamatu un sekmē nebijušu</w:t>
      </w:r>
      <w:r>
        <w:rPr>
          <w:color w:val="231F20"/>
          <w:spacing w:val="-11"/>
        </w:rPr>
        <w:t> </w:t>
      </w:r>
      <w:r>
        <w:rPr>
          <w:color w:val="231F20"/>
        </w:rPr>
        <w:t>rīcību.</w:t>
      </w:r>
    </w:p>
    <w:p>
      <w:pPr>
        <w:pStyle w:val="BodyText"/>
        <w:spacing w:line="225" w:lineRule="auto" w:before="202"/>
        <w:ind w:right="437"/>
      </w:pPr>
      <w:r>
        <w:rPr>
          <w:color w:val="231F20"/>
        </w:rPr>
        <w:t>Tiem konsultantiem, kuri raizējas, ka dzīves plānošanas konsultēšana prasa, lai viņi interpretētu, kāda ir klienta dzīves jēga, gribu teikt, ka</w:t>
      </w:r>
    </w:p>
    <w:p>
      <w:pPr>
        <w:spacing w:after="0" w:line="225" w:lineRule="auto"/>
        <w:sectPr>
          <w:headerReference w:type="default" r:id="rId18"/>
          <w:footerReference w:type="default" r:id="rId19"/>
          <w:pgSz w:w="15840" w:h="12240" w:orient="landscape"/>
          <w:pgMar w:header="0" w:footer="380" w:top="580" w:bottom="560" w:left="100" w:right="280"/>
          <w:cols w:num="2" w:equalWidth="0">
            <w:col w:w="7143" w:space="777"/>
            <w:col w:w="7540"/>
          </w:cols>
        </w:sectPr>
      </w:pPr>
    </w:p>
    <w:p>
      <w:pPr>
        <w:pStyle w:val="BodyText"/>
        <w:spacing w:line="225" w:lineRule="auto" w:before="112"/>
        <w:ind w:right="38"/>
      </w:pPr>
      <w:r>
        <w:rPr>
          <w:color w:val="231F20"/>
        </w:rPr>
        <w:t>izpratnes</w:t>
      </w:r>
      <w:r>
        <w:rPr>
          <w:color w:val="231F20"/>
          <w:spacing w:val="-16"/>
        </w:rPr>
        <w:t> </w:t>
      </w:r>
      <w:r>
        <w:rPr>
          <w:color w:val="231F20"/>
        </w:rPr>
        <w:t>veidošana</w:t>
      </w:r>
      <w:r>
        <w:rPr>
          <w:color w:val="231F20"/>
          <w:spacing w:val="-16"/>
        </w:rPr>
        <w:t> </w:t>
      </w:r>
      <w:r>
        <w:rPr>
          <w:color w:val="231F20"/>
        </w:rPr>
        <w:t>nav</w:t>
      </w:r>
      <w:r>
        <w:rPr>
          <w:color w:val="231F20"/>
          <w:spacing w:val="-16"/>
        </w:rPr>
        <w:t> </w:t>
      </w:r>
      <w:r>
        <w:rPr>
          <w:color w:val="231F20"/>
        </w:rPr>
        <w:t>tas</w:t>
      </w:r>
      <w:r>
        <w:rPr>
          <w:color w:val="231F20"/>
          <w:spacing w:val="-16"/>
        </w:rPr>
        <w:t> </w:t>
      </w:r>
      <w:r>
        <w:rPr>
          <w:color w:val="231F20"/>
        </w:rPr>
        <w:t>pats,</w:t>
      </w:r>
      <w:r>
        <w:rPr>
          <w:color w:val="231F20"/>
          <w:spacing w:val="-16"/>
        </w:rPr>
        <w:t> </w:t>
      </w:r>
      <w:r>
        <w:rPr>
          <w:color w:val="231F20"/>
        </w:rPr>
        <w:t>kas</w:t>
      </w:r>
      <w:r>
        <w:rPr>
          <w:color w:val="231F20"/>
          <w:spacing w:val="-16"/>
        </w:rPr>
        <w:t> </w:t>
      </w:r>
      <w:r>
        <w:rPr>
          <w:color w:val="231F20"/>
        </w:rPr>
        <w:t>interpretēšana</w:t>
      </w:r>
      <w:r>
        <w:rPr>
          <w:color w:val="231F20"/>
          <w:spacing w:val="-16"/>
        </w:rPr>
        <w:t> </w:t>
      </w:r>
      <w:r>
        <w:rPr>
          <w:color w:val="231F20"/>
          <w:spacing w:val="-3"/>
        </w:rPr>
        <w:t>(</w:t>
      </w:r>
      <w:r>
        <w:rPr>
          <w:i/>
          <w:color w:val="231F20"/>
          <w:spacing w:val="-3"/>
        </w:rPr>
        <w:t>Matlis</w:t>
      </w:r>
      <w:r>
        <w:rPr>
          <w:i/>
          <w:color w:val="231F20"/>
          <w:spacing w:val="-17"/>
        </w:rPr>
        <w:t> </w:t>
      </w:r>
      <w:r>
        <w:rPr>
          <w:i/>
          <w:color w:val="231F20"/>
        </w:rPr>
        <w:t>&amp;</w:t>
      </w:r>
      <w:r>
        <w:rPr>
          <w:i/>
          <w:color w:val="231F20"/>
          <w:spacing w:val="-17"/>
        </w:rPr>
        <w:t> </w:t>
      </w:r>
      <w:r>
        <w:rPr>
          <w:i/>
          <w:color w:val="231F20"/>
        </w:rPr>
        <w:t>Christianson</w:t>
      </w:r>
      <w:r>
        <w:rPr>
          <w:color w:val="231F20"/>
        </w:rPr>
        <w:t>, 2014). Izpratnes veidošana ir process, kurā  cilvēki  strukturē  nedrošas vai neskaidras situācijas un piešķir tām jēgu. Savukārt interpretēšanā konsultants ir eksperts, kas palīdz klientam nonākt pie atziņas, atpazīstot apslēptu saturu un atklājot apslēptu jēgu. Interpretēšanā tiek pieņemts, ka jēgas karkass jau </w:t>
      </w:r>
      <w:r>
        <w:rPr>
          <w:color w:val="231F20"/>
          <w:spacing w:val="-4"/>
        </w:rPr>
        <w:t>pastāv, </w:t>
      </w:r>
      <w:r>
        <w:rPr>
          <w:color w:val="231F20"/>
        </w:rPr>
        <w:t>un konsultants, izmantojot norādes, mēģina klientā</w:t>
      </w:r>
      <w:r>
        <w:rPr>
          <w:color w:val="231F20"/>
          <w:spacing w:val="-22"/>
        </w:rPr>
        <w:t> </w:t>
      </w:r>
      <w:r>
        <w:rPr>
          <w:color w:val="231F20"/>
        </w:rPr>
        <w:t>to</w:t>
      </w:r>
      <w:r>
        <w:rPr>
          <w:color w:val="231F20"/>
          <w:spacing w:val="-22"/>
        </w:rPr>
        <w:t> </w:t>
      </w:r>
      <w:r>
        <w:rPr>
          <w:color w:val="231F20"/>
        </w:rPr>
        <w:t>atpazīt.</w:t>
      </w:r>
      <w:r>
        <w:rPr>
          <w:color w:val="231F20"/>
          <w:spacing w:val="-22"/>
        </w:rPr>
        <w:t> </w:t>
      </w:r>
      <w:r>
        <w:rPr>
          <w:color w:val="231F20"/>
        </w:rPr>
        <w:t>Piemēram,</w:t>
      </w:r>
      <w:r>
        <w:rPr>
          <w:color w:val="231F20"/>
          <w:spacing w:val="-22"/>
        </w:rPr>
        <w:t> </w:t>
      </w:r>
      <w:r>
        <w:rPr>
          <w:color w:val="231F20"/>
        </w:rPr>
        <w:t>interpretējot</w:t>
      </w:r>
      <w:r>
        <w:rPr>
          <w:color w:val="231F20"/>
          <w:spacing w:val="-22"/>
        </w:rPr>
        <w:t> </w:t>
      </w:r>
      <w:r>
        <w:rPr>
          <w:color w:val="231F20"/>
        </w:rPr>
        <w:t>testus</w:t>
      </w:r>
      <w:r>
        <w:rPr>
          <w:color w:val="231F20"/>
          <w:spacing w:val="-22"/>
        </w:rPr>
        <w:t> </w:t>
      </w:r>
      <w:r>
        <w:rPr>
          <w:color w:val="231F20"/>
        </w:rPr>
        <w:t>saskaņā</w:t>
      </w:r>
      <w:r>
        <w:rPr>
          <w:color w:val="231F20"/>
          <w:spacing w:val="-22"/>
        </w:rPr>
        <w:t> </w:t>
      </w:r>
      <w:r>
        <w:rPr>
          <w:color w:val="231F20"/>
        </w:rPr>
        <w:t>ar</w:t>
      </w:r>
      <w:r>
        <w:rPr>
          <w:color w:val="231F20"/>
          <w:spacing w:val="-22"/>
        </w:rPr>
        <w:t> </w:t>
      </w:r>
      <w:r>
        <w:rPr>
          <w:color w:val="231F20"/>
        </w:rPr>
        <w:t>Džona</w:t>
      </w:r>
      <w:r>
        <w:rPr>
          <w:color w:val="231F20"/>
          <w:spacing w:val="-22"/>
        </w:rPr>
        <w:t> </w:t>
      </w:r>
      <w:r>
        <w:rPr>
          <w:color w:val="231F20"/>
        </w:rPr>
        <w:t>Holanda karjeras tipoloģijas teoriju (</w:t>
      </w:r>
      <w:r>
        <w:rPr>
          <w:i/>
          <w:color w:val="231F20"/>
        </w:rPr>
        <w:t>RIASEC</w:t>
      </w:r>
      <w:r>
        <w:rPr>
          <w:color w:val="231F20"/>
        </w:rPr>
        <w:t>), konsultants izmanto norādes, ko sniedz klienta uzvedība </w:t>
      </w:r>
      <w:r>
        <w:rPr>
          <w:color w:val="231F20"/>
          <w:spacing w:val="-3"/>
        </w:rPr>
        <w:t>(</w:t>
      </w:r>
      <w:r>
        <w:rPr>
          <w:i/>
          <w:color w:val="231F20"/>
          <w:spacing w:val="-3"/>
        </w:rPr>
        <w:t>Holland</w:t>
      </w:r>
      <w:r>
        <w:rPr>
          <w:color w:val="231F20"/>
          <w:spacing w:val="-3"/>
        </w:rPr>
        <w:t>, </w:t>
      </w:r>
      <w:r>
        <w:rPr>
          <w:color w:val="231F20"/>
        </w:rPr>
        <w:t>1997). Izpratnes veidošana vairāk</w:t>
      </w:r>
      <w:r>
        <w:rPr>
          <w:color w:val="231F20"/>
          <w:spacing w:val="28"/>
        </w:rPr>
        <w:t> </w:t>
      </w:r>
      <w:r>
        <w:rPr>
          <w:color w:val="231F20"/>
        </w:rPr>
        <w:t>ir saistīta ar </w:t>
      </w:r>
      <w:r>
        <w:rPr>
          <w:color w:val="231F20"/>
          <w:spacing w:val="-3"/>
        </w:rPr>
        <w:t>to, </w:t>
      </w:r>
      <w:r>
        <w:rPr>
          <w:color w:val="231F20"/>
        </w:rPr>
        <w:t>ko izdomā un atklāj klients, nevis ko interpretē konsultants </w:t>
      </w:r>
      <w:r>
        <w:rPr>
          <w:color w:val="231F20"/>
          <w:spacing w:val="-4"/>
        </w:rPr>
        <w:t>(</w:t>
      </w:r>
      <w:r>
        <w:rPr>
          <w:i/>
          <w:color w:val="231F20"/>
          <w:spacing w:val="-4"/>
        </w:rPr>
        <w:t>Weick</w:t>
      </w:r>
      <w:r>
        <w:rPr>
          <w:color w:val="231F20"/>
          <w:spacing w:val="-4"/>
        </w:rPr>
        <w:t>, </w:t>
      </w:r>
      <w:r>
        <w:rPr>
          <w:color w:val="231F20"/>
        </w:rPr>
        <w:t>1995). </w:t>
      </w:r>
      <w:r>
        <w:rPr>
          <w:color w:val="231F20"/>
          <w:spacing w:val="-4"/>
        </w:rPr>
        <w:t>Veidojot </w:t>
      </w:r>
      <w:r>
        <w:rPr>
          <w:color w:val="231F20"/>
        </w:rPr>
        <w:t>izpratni, klients vispirms konstruē notikumus un skatpunktus, kurus viņš pats pēc tam izpratīs un par kuriem domās,</w:t>
      </w:r>
      <w:r>
        <w:rPr>
          <w:color w:val="231F20"/>
          <w:spacing w:val="-21"/>
        </w:rPr>
        <w:t> </w:t>
      </w:r>
      <w:r>
        <w:rPr>
          <w:color w:val="231F20"/>
        </w:rPr>
        <w:t>radot pats savu jēgas karkasu, nevis izmantojot kādu citu. Īsi sakot, lai izveidotu izpratni, vispirms ir jākonstruē jeb jāsacer naratīvs. Jāpiemin arī, ka tas klienta</w:t>
      </w:r>
      <w:r>
        <w:rPr>
          <w:color w:val="231F20"/>
          <w:spacing w:val="-15"/>
        </w:rPr>
        <w:t> </w:t>
      </w:r>
      <w:r>
        <w:rPr>
          <w:color w:val="231F20"/>
        </w:rPr>
        <w:t>jēgas</w:t>
      </w:r>
      <w:r>
        <w:rPr>
          <w:color w:val="231F20"/>
          <w:spacing w:val="-15"/>
        </w:rPr>
        <w:t> </w:t>
      </w:r>
      <w:r>
        <w:rPr>
          <w:color w:val="231F20"/>
        </w:rPr>
        <w:t>karkass</w:t>
      </w:r>
      <w:r>
        <w:rPr>
          <w:color w:val="231F20"/>
          <w:spacing w:val="-15"/>
        </w:rPr>
        <w:t> </w:t>
      </w:r>
      <w:r>
        <w:rPr>
          <w:color w:val="231F20"/>
        </w:rPr>
        <w:t>vai</w:t>
      </w:r>
      <w:r>
        <w:rPr>
          <w:color w:val="231F20"/>
          <w:spacing w:val="-15"/>
        </w:rPr>
        <w:t> </w:t>
      </w:r>
      <w:r>
        <w:rPr>
          <w:color w:val="231F20"/>
        </w:rPr>
        <w:t>skatpunkts,</w:t>
      </w:r>
      <w:r>
        <w:rPr>
          <w:color w:val="231F20"/>
          <w:spacing w:val="-15"/>
        </w:rPr>
        <w:t> </w:t>
      </w:r>
      <w:r>
        <w:rPr>
          <w:color w:val="231F20"/>
        </w:rPr>
        <w:t>kuram</w:t>
      </w:r>
      <w:r>
        <w:rPr>
          <w:color w:val="231F20"/>
          <w:spacing w:val="-15"/>
        </w:rPr>
        <w:t> </w:t>
      </w:r>
      <w:r>
        <w:rPr>
          <w:color w:val="231F20"/>
        </w:rPr>
        <w:t>viņš</w:t>
      </w:r>
      <w:r>
        <w:rPr>
          <w:color w:val="231F20"/>
          <w:spacing w:val="-15"/>
        </w:rPr>
        <w:t> </w:t>
      </w:r>
      <w:r>
        <w:rPr>
          <w:color w:val="231F20"/>
        </w:rPr>
        <w:t>dod</w:t>
      </w:r>
      <w:r>
        <w:rPr>
          <w:color w:val="231F20"/>
          <w:spacing w:val="-15"/>
        </w:rPr>
        <w:t> </w:t>
      </w:r>
      <w:r>
        <w:rPr>
          <w:color w:val="231F20"/>
        </w:rPr>
        <w:t>priekšroku,</w:t>
      </w:r>
      <w:r>
        <w:rPr>
          <w:color w:val="231F20"/>
          <w:spacing w:val="-15"/>
        </w:rPr>
        <w:t> </w:t>
      </w:r>
      <w:r>
        <w:rPr>
          <w:color w:val="231F20"/>
        </w:rPr>
        <w:t>nav</w:t>
      </w:r>
      <w:r>
        <w:rPr>
          <w:color w:val="231F20"/>
          <w:spacing w:val="-15"/>
        </w:rPr>
        <w:t> </w:t>
      </w:r>
      <w:r>
        <w:rPr>
          <w:color w:val="231F20"/>
        </w:rPr>
        <w:t>uzreiz jāuzskata par objektīvu vai pareizu. Jebkurš skatpunkts ir tikai viens no daudziem</w:t>
      </w:r>
      <w:r>
        <w:rPr>
          <w:color w:val="231F20"/>
          <w:spacing w:val="-8"/>
        </w:rPr>
        <w:t> </w:t>
      </w:r>
      <w:r>
        <w:rPr>
          <w:color w:val="231F20"/>
        </w:rPr>
        <w:t>iespējamiem</w:t>
      </w:r>
      <w:r>
        <w:rPr>
          <w:color w:val="231F20"/>
          <w:spacing w:val="-8"/>
        </w:rPr>
        <w:t> </w:t>
      </w:r>
      <w:r>
        <w:rPr>
          <w:color w:val="231F20"/>
        </w:rPr>
        <w:t>pieredzes</w:t>
      </w:r>
      <w:r>
        <w:rPr>
          <w:color w:val="231F20"/>
          <w:spacing w:val="-8"/>
        </w:rPr>
        <w:t> </w:t>
      </w:r>
      <w:r>
        <w:rPr>
          <w:color w:val="231F20"/>
        </w:rPr>
        <w:t>organizēšanas</w:t>
      </w:r>
      <w:r>
        <w:rPr>
          <w:color w:val="231F20"/>
          <w:spacing w:val="-8"/>
        </w:rPr>
        <w:t> </w:t>
      </w:r>
      <w:r>
        <w:rPr>
          <w:color w:val="231F20"/>
        </w:rPr>
        <w:t>veidiem,</w:t>
      </w:r>
      <w:r>
        <w:rPr>
          <w:color w:val="231F20"/>
          <w:spacing w:val="-8"/>
        </w:rPr>
        <w:t> </w:t>
      </w:r>
      <w:r>
        <w:rPr>
          <w:color w:val="231F20"/>
        </w:rPr>
        <w:t>kuri</w:t>
      </w:r>
      <w:r>
        <w:rPr>
          <w:color w:val="231F20"/>
          <w:spacing w:val="-8"/>
        </w:rPr>
        <w:t> </w:t>
      </w:r>
      <w:r>
        <w:rPr>
          <w:color w:val="231F20"/>
        </w:rPr>
        <w:t>var</w:t>
      </w:r>
      <w:r>
        <w:rPr>
          <w:color w:val="231F20"/>
          <w:spacing w:val="-8"/>
        </w:rPr>
        <w:t> </w:t>
      </w:r>
      <w:r>
        <w:rPr>
          <w:color w:val="231F20"/>
        </w:rPr>
        <w:t>noderēt, veidojot izpratni un rodot</w:t>
      </w:r>
      <w:r>
        <w:rPr>
          <w:color w:val="231F20"/>
          <w:spacing w:val="-2"/>
        </w:rPr>
        <w:t> </w:t>
      </w:r>
      <w:r>
        <w:rPr>
          <w:color w:val="231F20"/>
        </w:rPr>
        <w:t>jēgu.</w:t>
      </w:r>
    </w:p>
    <w:p>
      <w:pPr>
        <w:pStyle w:val="Heading1"/>
        <w:ind w:right="633"/>
        <w:jc w:val="center"/>
      </w:pPr>
      <w:r>
        <w:rPr>
          <w:b w:val="0"/>
        </w:rPr>
        <w:br w:type="column"/>
      </w:r>
      <w:r>
        <w:rPr>
          <w:color w:val="231F20"/>
          <w:w w:val="110"/>
        </w:rPr>
        <w:t>Otrā nodaļa</w:t>
      </w:r>
    </w:p>
    <w:p>
      <w:pPr>
        <w:pStyle w:val="Heading2"/>
        <w:ind w:left="2203"/>
      </w:pPr>
      <w:r>
        <w:rPr>
          <w:color w:val="231F20"/>
        </w:rPr>
        <w:t>Karjeras maiņas naratīvs</w:t>
      </w:r>
    </w:p>
    <w:p>
      <w:pPr>
        <w:pStyle w:val="BodyText"/>
        <w:spacing w:line="225" w:lineRule="auto" w:before="256"/>
        <w:ind w:right="437"/>
      </w:pPr>
      <w:r>
        <w:rPr>
          <w:color w:val="231F20"/>
        </w:rPr>
        <w:t>Pirmajā</w:t>
      </w:r>
      <w:r>
        <w:rPr>
          <w:color w:val="231F20"/>
          <w:spacing w:val="-24"/>
        </w:rPr>
        <w:t> </w:t>
      </w:r>
      <w:r>
        <w:rPr>
          <w:color w:val="231F20"/>
        </w:rPr>
        <w:t>konsultācijā</w:t>
      </w:r>
      <w:r>
        <w:rPr>
          <w:color w:val="231F20"/>
          <w:spacing w:val="-24"/>
        </w:rPr>
        <w:t> </w:t>
      </w:r>
      <w:r>
        <w:rPr>
          <w:color w:val="231F20"/>
        </w:rPr>
        <w:t>dzīves</w:t>
      </w:r>
      <w:r>
        <w:rPr>
          <w:color w:val="231F20"/>
          <w:spacing w:val="-24"/>
        </w:rPr>
        <w:t> </w:t>
      </w:r>
      <w:r>
        <w:rPr>
          <w:color w:val="231F20"/>
        </w:rPr>
        <w:t>plānošanas</w:t>
      </w:r>
      <w:r>
        <w:rPr>
          <w:color w:val="231F20"/>
          <w:spacing w:val="-24"/>
        </w:rPr>
        <w:t> </w:t>
      </w:r>
      <w:r>
        <w:rPr>
          <w:color w:val="231F20"/>
        </w:rPr>
        <w:t>konsultants</w:t>
      </w:r>
      <w:r>
        <w:rPr>
          <w:color w:val="231F20"/>
          <w:spacing w:val="-24"/>
        </w:rPr>
        <w:t> </w:t>
      </w:r>
      <w:r>
        <w:rPr>
          <w:color w:val="231F20"/>
        </w:rPr>
        <w:t>mudina</w:t>
      </w:r>
      <w:r>
        <w:rPr>
          <w:color w:val="231F20"/>
          <w:spacing w:val="-24"/>
        </w:rPr>
        <w:t> </w:t>
      </w:r>
      <w:r>
        <w:rPr>
          <w:color w:val="231F20"/>
        </w:rPr>
        <w:t>klientu</w:t>
      </w:r>
      <w:r>
        <w:rPr>
          <w:color w:val="231F20"/>
          <w:spacing w:val="-24"/>
        </w:rPr>
        <w:t> </w:t>
      </w:r>
      <w:r>
        <w:rPr>
          <w:color w:val="231F20"/>
        </w:rPr>
        <w:t>izstāstīt savu</w:t>
      </w:r>
      <w:r>
        <w:rPr>
          <w:color w:val="231F20"/>
          <w:spacing w:val="-10"/>
        </w:rPr>
        <w:t> </w:t>
      </w:r>
      <w:r>
        <w:rPr>
          <w:color w:val="231F20"/>
        </w:rPr>
        <w:t>karjeras</w:t>
      </w:r>
      <w:r>
        <w:rPr>
          <w:color w:val="231F20"/>
          <w:spacing w:val="-10"/>
        </w:rPr>
        <w:t> </w:t>
      </w:r>
      <w:r>
        <w:rPr>
          <w:color w:val="231F20"/>
        </w:rPr>
        <w:t>stāstu</w:t>
      </w:r>
      <w:r>
        <w:rPr>
          <w:color w:val="231F20"/>
          <w:spacing w:val="-10"/>
        </w:rPr>
        <w:t> </w:t>
      </w:r>
      <w:r>
        <w:rPr>
          <w:color w:val="231F20"/>
        </w:rPr>
        <w:t>un</w:t>
      </w:r>
      <w:r>
        <w:rPr>
          <w:color w:val="231F20"/>
          <w:spacing w:val="-10"/>
        </w:rPr>
        <w:t> </w:t>
      </w:r>
      <w:r>
        <w:rPr>
          <w:color w:val="231F20"/>
        </w:rPr>
        <w:t>nodoties</w:t>
      </w:r>
      <w:r>
        <w:rPr>
          <w:color w:val="231F20"/>
          <w:spacing w:val="-10"/>
        </w:rPr>
        <w:t> </w:t>
      </w:r>
      <w:r>
        <w:rPr>
          <w:color w:val="231F20"/>
        </w:rPr>
        <w:t>autobiogrāfiskai</w:t>
      </w:r>
      <w:r>
        <w:rPr>
          <w:color w:val="231F20"/>
          <w:spacing w:val="-10"/>
        </w:rPr>
        <w:t> </w:t>
      </w:r>
      <w:r>
        <w:rPr>
          <w:color w:val="231F20"/>
        </w:rPr>
        <w:t>refleksijai</w:t>
      </w:r>
      <w:r>
        <w:rPr>
          <w:color w:val="231F20"/>
          <w:spacing w:val="-10"/>
        </w:rPr>
        <w:t> </w:t>
      </w:r>
      <w:r>
        <w:rPr>
          <w:color w:val="231F20"/>
        </w:rPr>
        <w:t>un</w:t>
      </w:r>
      <w:r>
        <w:rPr>
          <w:color w:val="231F20"/>
          <w:spacing w:val="-10"/>
        </w:rPr>
        <w:t> </w:t>
      </w:r>
      <w:r>
        <w:rPr>
          <w:color w:val="231F20"/>
        </w:rPr>
        <w:t>pārdomām. Pirmo konsultāciju konsultants velta tam, lai izdibinātu karjeras maiņas naratīvu un īstenotu </w:t>
      </w:r>
      <w:r>
        <w:rPr>
          <w:i/>
          <w:color w:val="231F20"/>
        </w:rPr>
        <w:t>karjeras konstruēšanas interviju. </w:t>
      </w:r>
      <w:r>
        <w:rPr>
          <w:color w:val="231F20"/>
        </w:rPr>
        <w:t>Klienta atbildes tiks izmantotas otrajā konsultācijā, palīdzot klientam izprast savu karjeras maiņu, definēt nolūkus, izvirzīt mērķi un izveidot rīcības plānu. </w:t>
      </w:r>
      <w:r>
        <w:rPr>
          <w:color w:val="231F20"/>
          <w:spacing w:val="-6"/>
        </w:rPr>
        <w:t>Taču </w:t>
      </w:r>
      <w:r>
        <w:rPr>
          <w:color w:val="231F20"/>
        </w:rPr>
        <w:t>vispirms konsultants ar klientu nodibina pirmo</w:t>
      </w:r>
      <w:r>
        <w:rPr>
          <w:color w:val="231F20"/>
          <w:spacing w:val="-10"/>
        </w:rPr>
        <w:t> </w:t>
      </w:r>
      <w:r>
        <w:rPr>
          <w:color w:val="231F20"/>
        </w:rPr>
        <w:t>kontaktu.</w:t>
      </w:r>
    </w:p>
    <w:p>
      <w:pPr>
        <w:pStyle w:val="Heading2"/>
        <w:spacing w:before="227"/>
        <w:ind w:left="1325"/>
      </w:pPr>
      <w:r>
        <w:rPr>
          <w:color w:val="231F20"/>
        </w:rPr>
        <w:t>Karjeras maiņas naratīva izdibināšana</w:t>
      </w:r>
    </w:p>
    <w:p>
      <w:pPr>
        <w:pStyle w:val="BodyText"/>
        <w:spacing w:before="5"/>
        <w:ind w:left="0"/>
        <w:jc w:val="left"/>
        <w:rPr>
          <w:rFonts w:ascii="Arial"/>
          <w:b/>
          <w:sz w:val="27"/>
        </w:rPr>
      </w:pPr>
    </w:p>
    <w:p>
      <w:pPr>
        <w:pStyle w:val="Heading3"/>
        <w:jc w:val="left"/>
      </w:pPr>
      <w:r>
        <w:rPr>
          <w:color w:val="231F20"/>
        </w:rPr>
        <w:t>Mērķis</w:t>
      </w:r>
    </w:p>
    <w:p>
      <w:pPr>
        <w:pStyle w:val="BodyText"/>
        <w:spacing w:before="2"/>
        <w:ind w:left="0"/>
        <w:jc w:val="left"/>
        <w:rPr>
          <w:rFonts w:ascii="Arial"/>
          <w:b/>
          <w:sz w:val="23"/>
        </w:rPr>
      </w:pPr>
    </w:p>
    <w:p>
      <w:pPr>
        <w:pStyle w:val="BodyText"/>
        <w:spacing w:line="223" w:lineRule="auto"/>
        <w:ind w:right="437"/>
      </w:pPr>
      <w:r>
        <w:rPr>
          <w:color w:val="231F20"/>
        </w:rPr>
        <w:t>Nodrošināt sadarbību, izveidojot attiecības, noformulējot mērķus un aprakstot uzdevumus (</w:t>
      </w:r>
      <w:r>
        <w:rPr>
          <w:i/>
          <w:color w:val="231F20"/>
        </w:rPr>
        <w:t>Bordin</w:t>
      </w:r>
      <w:r>
        <w:rPr>
          <w:color w:val="231F20"/>
        </w:rPr>
        <w:t>, 1979).</w:t>
      </w:r>
    </w:p>
    <w:p>
      <w:pPr>
        <w:pStyle w:val="Heading3"/>
        <w:spacing w:before="223"/>
        <w:jc w:val="left"/>
      </w:pPr>
      <w:r>
        <w:rPr>
          <w:color w:val="231F20"/>
        </w:rPr>
        <w:t>Pamatojums</w:t>
      </w:r>
    </w:p>
    <w:p>
      <w:pPr>
        <w:pStyle w:val="BodyText"/>
        <w:ind w:left="0"/>
        <w:jc w:val="left"/>
        <w:rPr>
          <w:rFonts w:ascii="Arial"/>
          <w:b/>
          <w:sz w:val="23"/>
        </w:rPr>
      </w:pPr>
    </w:p>
    <w:p>
      <w:pPr>
        <w:pStyle w:val="BodyText"/>
        <w:spacing w:line="225" w:lineRule="auto"/>
        <w:ind w:right="437"/>
      </w:pPr>
      <w:r>
        <w:rPr>
          <w:color w:val="231F20"/>
        </w:rPr>
        <w:t>Sākot konsultēšanu, konsultants iepazīstina klientu ar šo procesu. </w:t>
      </w:r>
      <w:r>
        <w:rPr>
          <w:color w:val="231F20"/>
          <w:spacing w:val="-4"/>
        </w:rPr>
        <w:t>Viņš </w:t>
      </w:r>
      <w:r>
        <w:rPr>
          <w:color w:val="231F20"/>
        </w:rPr>
        <w:t>tieši vai netieši izskaidro trīs konsultēšanas aspektus. Pirmkārt, klients ir savas</w:t>
      </w:r>
      <w:r>
        <w:rPr>
          <w:color w:val="231F20"/>
          <w:spacing w:val="-14"/>
        </w:rPr>
        <w:t> </w:t>
      </w:r>
      <w:r>
        <w:rPr>
          <w:color w:val="231F20"/>
        </w:rPr>
        <w:t>dzīves</w:t>
      </w:r>
      <w:r>
        <w:rPr>
          <w:color w:val="231F20"/>
          <w:spacing w:val="-14"/>
        </w:rPr>
        <w:t> </w:t>
      </w:r>
      <w:r>
        <w:rPr>
          <w:color w:val="231F20"/>
        </w:rPr>
        <w:t>stāstu</w:t>
      </w:r>
      <w:r>
        <w:rPr>
          <w:color w:val="231F20"/>
          <w:spacing w:val="-14"/>
        </w:rPr>
        <w:t> </w:t>
      </w:r>
      <w:r>
        <w:rPr>
          <w:color w:val="231F20"/>
        </w:rPr>
        <w:t>satura</w:t>
      </w:r>
      <w:r>
        <w:rPr>
          <w:color w:val="231F20"/>
          <w:spacing w:val="-14"/>
        </w:rPr>
        <w:t> </w:t>
      </w:r>
      <w:r>
        <w:rPr>
          <w:color w:val="231F20"/>
        </w:rPr>
        <w:t>eksperts,</w:t>
      </w:r>
      <w:r>
        <w:rPr>
          <w:color w:val="231F20"/>
          <w:spacing w:val="-14"/>
        </w:rPr>
        <w:t> </w:t>
      </w:r>
      <w:r>
        <w:rPr>
          <w:color w:val="231F20"/>
        </w:rPr>
        <w:t>bet</w:t>
      </w:r>
      <w:r>
        <w:rPr>
          <w:color w:val="231F20"/>
          <w:spacing w:val="-14"/>
        </w:rPr>
        <w:t> </w:t>
      </w:r>
      <w:r>
        <w:rPr>
          <w:color w:val="231F20"/>
        </w:rPr>
        <w:t>konsultants</w:t>
      </w:r>
      <w:r>
        <w:rPr>
          <w:color w:val="231F20"/>
          <w:spacing w:val="-14"/>
        </w:rPr>
        <w:t> </w:t>
      </w:r>
      <w:r>
        <w:rPr>
          <w:color w:val="231F20"/>
        </w:rPr>
        <w:t>–</w:t>
      </w:r>
      <w:r>
        <w:rPr>
          <w:color w:val="231F20"/>
          <w:spacing w:val="-14"/>
        </w:rPr>
        <w:t> </w:t>
      </w:r>
      <w:r>
        <w:rPr>
          <w:color w:val="231F20"/>
        </w:rPr>
        <w:t>konsultēšanas</w:t>
      </w:r>
      <w:r>
        <w:rPr>
          <w:color w:val="231F20"/>
          <w:spacing w:val="-14"/>
        </w:rPr>
        <w:t> </w:t>
      </w:r>
      <w:r>
        <w:rPr>
          <w:color w:val="231F20"/>
        </w:rPr>
        <w:t>procesa eksperts. Otrkārt, konsultāciju virza klients, bet konsultants viņu vada it kā no aizmugures, pārraugot šo procesu. </w:t>
      </w:r>
      <w:r>
        <w:rPr>
          <w:color w:val="231F20"/>
          <w:spacing w:val="-3"/>
        </w:rPr>
        <w:t>Treškārt, </w:t>
      </w:r>
      <w:r>
        <w:rPr>
          <w:color w:val="231F20"/>
        </w:rPr>
        <w:t>konsultanta uzdevums ir mudināt klientu strādāt. </w:t>
      </w:r>
      <w:r>
        <w:rPr>
          <w:color w:val="231F20"/>
          <w:spacing w:val="-3"/>
        </w:rPr>
        <w:t>Konsultanta </w:t>
      </w:r>
      <w:r>
        <w:rPr>
          <w:color w:val="231F20"/>
        </w:rPr>
        <w:t>būtība ir uzdot jautājumus, nevis piedāvāt</w:t>
      </w:r>
      <w:r>
        <w:rPr>
          <w:color w:val="231F20"/>
          <w:spacing w:val="-1"/>
        </w:rPr>
        <w:t> </w:t>
      </w:r>
      <w:r>
        <w:rPr>
          <w:color w:val="231F20"/>
        </w:rPr>
        <w:t>atbildes.</w:t>
      </w:r>
    </w:p>
    <w:p>
      <w:pPr>
        <w:pStyle w:val="BodyText"/>
        <w:spacing w:line="225" w:lineRule="auto" w:before="167"/>
        <w:ind w:right="437"/>
      </w:pPr>
      <w:r>
        <w:rPr>
          <w:color w:val="231F20"/>
        </w:rPr>
        <w:t>Līdz ar to konsultants pieņem klientu tādu, kāds viņš tajā brīdī </w:t>
      </w:r>
      <w:r>
        <w:rPr>
          <w:color w:val="231F20"/>
          <w:spacing w:val="-5"/>
        </w:rPr>
        <w:t>ir. </w:t>
      </w:r>
      <w:r>
        <w:rPr>
          <w:color w:val="231F20"/>
          <w:spacing w:val="-6"/>
        </w:rPr>
        <w:t>Tas, </w:t>
      </w:r>
      <w:r>
        <w:rPr>
          <w:color w:val="231F20"/>
        </w:rPr>
        <w:t>ka klienta problēmas un mērķi tiek akceptēti, ļauj klientam sajust, ka viņš ir eksperts un konsultāciju virzītājs. Progresu šajā ziņā sekmē izpēte par </w:t>
      </w:r>
      <w:r>
        <w:rPr>
          <w:color w:val="231F20"/>
          <w:spacing w:val="-3"/>
        </w:rPr>
        <w:t>to, </w:t>
      </w:r>
      <w:r>
        <w:rPr>
          <w:color w:val="231F20"/>
        </w:rPr>
        <w:t>kādu jēgu klients šai situācijai piešķir un kā saistībā ar to jūtas. </w:t>
      </w:r>
      <w:r>
        <w:rPr>
          <w:color w:val="231F20"/>
          <w:spacing w:val="-11"/>
        </w:rPr>
        <w:t>To </w:t>
      </w:r>
      <w:r>
        <w:rPr>
          <w:color w:val="231F20"/>
        </w:rPr>
        <w:t>darot, konsultants atzīst un atspoguļo to labāko, kas ir klientā. </w:t>
      </w:r>
      <w:r>
        <w:rPr>
          <w:color w:val="231F20"/>
          <w:spacing w:val="-3"/>
        </w:rPr>
        <w:t>Konsultants </w:t>
      </w:r>
      <w:r>
        <w:rPr>
          <w:color w:val="231F20"/>
        </w:rPr>
        <w:t>arī klientam dara zināmu, ka viņam nav vienalga. Patiesas rūpes klientus ārkārtīgi aizkustina. Daudzi ir atzinuši, ka vissvarīgākie mirkļi ir bijuši</w:t>
      </w:r>
      <w:r>
        <w:rPr>
          <w:color w:val="231F20"/>
          <w:spacing w:val="-29"/>
        </w:rPr>
        <w:t> </w:t>
      </w:r>
      <w:r>
        <w:rPr>
          <w:color w:val="231F20"/>
        </w:rPr>
        <w:t>tie, kuros konsultants par viņiem ir izrādījis patiesas</w:t>
      </w:r>
      <w:r>
        <w:rPr>
          <w:color w:val="231F20"/>
          <w:spacing w:val="-6"/>
        </w:rPr>
        <w:t> </w:t>
      </w:r>
      <w:r>
        <w:rPr>
          <w:color w:val="231F20"/>
        </w:rPr>
        <w:t>rūpes.</w:t>
      </w:r>
    </w:p>
    <w:p>
      <w:pPr>
        <w:spacing w:after="0" w:line="225" w:lineRule="auto"/>
        <w:sectPr>
          <w:headerReference w:type="default" r:id="rId20"/>
          <w:footerReference w:type="default" r:id="rId21"/>
          <w:pgSz w:w="15840" w:h="12240" w:orient="landscape"/>
          <w:pgMar w:header="0" w:footer="380" w:top="560" w:bottom="560" w:left="100" w:right="280"/>
          <w:cols w:num="2" w:equalWidth="0">
            <w:col w:w="7141" w:space="779"/>
            <w:col w:w="7540"/>
          </w:cols>
        </w:sectPr>
      </w:pPr>
    </w:p>
    <w:p>
      <w:pPr>
        <w:pStyle w:val="Heading3"/>
        <w:spacing w:before="86"/>
      </w:pPr>
      <w:r>
        <w:rPr>
          <w:color w:val="231F20"/>
        </w:rPr>
        <w:t>Ievadjautājums</w:t>
      </w:r>
    </w:p>
    <w:p>
      <w:pPr>
        <w:pStyle w:val="BodyText"/>
        <w:ind w:left="0"/>
        <w:jc w:val="left"/>
        <w:rPr>
          <w:rFonts w:ascii="Arial"/>
          <w:b/>
          <w:sz w:val="23"/>
        </w:rPr>
      </w:pPr>
    </w:p>
    <w:p>
      <w:pPr>
        <w:pStyle w:val="BodyText"/>
        <w:spacing w:line="225" w:lineRule="auto"/>
        <w:ind w:right="40"/>
      </w:pPr>
      <w:r>
        <w:rPr>
          <w:color w:val="231F20"/>
        </w:rPr>
        <w:t>Nodibinājis pirmo kontaktu ar klientu un apliecinājis informācijas konfidencialitāti, konsultants veido sadarbības pamatu, uzdodot ievadjautājumu </w:t>
      </w:r>
      <w:r>
        <w:rPr>
          <w:i/>
          <w:color w:val="231F20"/>
        </w:rPr>
        <w:t>„Kā es varu </w:t>
      </w:r>
      <w:r>
        <w:rPr>
          <w:i/>
          <w:color w:val="231F20"/>
          <w:spacing w:val="-3"/>
        </w:rPr>
        <w:t>būt </w:t>
      </w:r>
      <w:r>
        <w:rPr>
          <w:i/>
          <w:color w:val="231F20"/>
        </w:rPr>
        <w:t>jums noderīgs?”</w:t>
      </w:r>
      <w:r>
        <w:rPr>
          <w:color w:val="231F20"/>
        </w:rPr>
        <w:t>. Uzdodot šo </w:t>
      </w:r>
      <w:r>
        <w:rPr>
          <w:color w:val="231F20"/>
          <w:spacing w:val="-3"/>
        </w:rPr>
        <w:t>jautājumu, </w:t>
      </w:r>
      <w:r>
        <w:rPr>
          <w:color w:val="231F20"/>
        </w:rPr>
        <w:t>konsultanti vienmēr saka „būt </w:t>
      </w:r>
      <w:r>
        <w:rPr>
          <w:color w:val="231F20"/>
          <w:spacing w:val="-5"/>
        </w:rPr>
        <w:t>noderīgs”, </w:t>
      </w:r>
      <w:r>
        <w:rPr>
          <w:color w:val="231F20"/>
        </w:rPr>
        <w:t>nevis </w:t>
      </w:r>
      <w:r>
        <w:rPr>
          <w:color w:val="231F20"/>
          <w:spacing w:val="-4"/>
        </w:rPr>
        <w:t>„palīdzēt”. </w:t>
      </w:r>
      <w:r>
        <w:rPr>
          <w:color w:val="231F20"/>
        </w:rPr>
        <w:t>Klienti nav bezpalīdzīgi. </w:t>
      </w:r>
      <w:r>
        <w:rPr>
          <w:color w:val="231F20"/>
          <w:spacing w:val="-3"/>
        </w:rPr>
        <w:t>Viņi </w:t>
      </w:r>
      <w:r>
        <w:rPr>
          <w:color w:val="231F20"/>
        </w:rPr>
        <w:t>ir ieradušies saņemt konsultēšanas pakalpojumu. Saņēmis</w:t>
      </w:r>
      <w:r>
        <w:rPr>
          <w:color w:val="231F20"/>
          <w:spacing w:val="-6"/>
        </w:rPr>
        <w:t> </w:t>
      </w:r>
      <w:r>
        <w:rPr>
          <w:color w:val="231F20"/>
        </w:rPr>
        <w:t>sākotnējo</w:t>
      </w:r>
      <w:r>
        <w:rPr>
          <w:color w:val="231F20"/>
          <w:spacing w:val="-6"/>
        </w:rPr>
        <w:t> </w:t>
      </w:r>
      <w:r>
        <w:rPr>
          <w:color w:val="231F20"/>
        </w:rPr>
        <w:t>atbildi,</w:t>
      </w:r>
      <w:r>
        <w:rPr>
          <w:color w:val="231F20"/>
          <w:spacing w:val="-6"/>
        </w:rPr>
        <w:t> </w:t>
      </w:r>
      <w:r>
        <w:rPr>
          <w:color w:val="231F20"/>
        </w:rPr>
        <w:t>konsultants</w:t>
      </w:r>
      <w:r>
        <w:rPr>
          <w:color w:val="231F20"/>
          <w:spacing w:val="-6"/>
        </w:rPr>
        <w:t> </w:t>
      </w:r>
      <w:r>
        <w:rPr>
          <w:color w:val="231F20"/>
        </w:rPr>
        <w:t>nebūt</w:t>
      </w:r>
      <w:r>
        <w:rPr>
          <w:color w:val="231F20"/>
          <w:spacing w:val="-6"/>
        </w:rPr>
        <w:t> </w:t>
      </w:r>
      <w:r>
        <w:rPr>
          <w:color w:val="231F20"/>
        </w:rPr>
        <w:t>neuzskata,</w:t>
      </w:r>
      <w:r>
        <w:rPr>
          <w:color w:val="231F20"/>
          <w:spacing w:val="-6"/>
        </w:rPr>
        <w:t> </w:t>
      </w:r>
      <w:r>
        <w:rPr>
          <w:color w:val="231F20"/>
        </w:rPr>
        <w:t>ka</w:t>
      </w:r>
      <w:r>
        <w:rPr>
          <w:color w:val="231F20"/>
          <w:spacing w:val="-6"/>
        </w:rPr>
        <w:t> </w:t>
      </w:r>
      <w:r>
        <w:rPr>
          <w:color w:val="231F20"/>
        </w:rPr>
        <w:t>viss</w:t>
      </w:r>
      <w:r>
        <w:rPr>
          <w:color w:val="231F20"/>
          <w:spacing w:val="-6"/>
        </w:rPr>
        <w:t> </w:t>
      </w:r>
      <w:r>
        <w:rPr>
          <w:color w:val="231F20"/>
        </w:rPr>
        <w:t>ir</w:t>
      </w:r>
      <w:r>
        <w:rPr>
          <w:color w:val="231F20"/>
          <w:spacing w:val="-6"/>
        </w:rPr>
        <w:t> </w:t>
      </w:r>
      <w:r>
        <w:rPr>
          <w:color w:val="231F20"/>
        </w:rPr>
        <w:t>pateikts. Lai palīdzētu klientam atvērties, konsultants mudina viņu pastāstīt ko vairāk, vaicājot </w:t>
      </w:r>
      <w:r>
        <w:rPr>
          <w:i/>
          <w:color w:val="231F20"/>
          <w:spacing w:val="-16"/>
        </w:rPr>
        <w:t>„Vai </w:t>
      </w:r>
      <w:r>
        <w:rPr>
          <w:i/>
          <w:color w:val="231F20"/>
          <w:spacing w:val="-3"/>
        </w:rPr>
        <w:t>varat </w:t>
      </w:r>
      <w:r>
        <w:rPr>
          <w:i/>
          <w:color w:val="231F20"/>
        </w:rPr>
        <w:t>pastāstīt vēl </w:t>
      </w:r>
      <w:r>
        <w:rPr>
          <w:i/>
          <w:color w:val="231F20"/>
          <w:spacing w:val="-3"/>
        </w:rPr>
        <w:t>kaut</w:t>
      </w:r>
      <w:r>
        <w:rPr>
          <w:i/>
          <w:color w:val="231F20"/>
          <w:spacing w:val="-19"/>
        </w:rPr>
        <w:t> </w:t>
      </w:r>
      <w:r>
        <w:rPr>
          <w:i/>
          <w:color w:val="231F20"/>
        </w:rPr>
        <w:t>ko?”</w:t>
      </w:r>
      <w:r>
        <w:rPr>
          <w:color w:val="231F20"/>
        </w:rPr>
        <w:t>.</w:t>
      </w:r>
    </w:p>
    <w:p>
      <w:pPr>
        <w:pStyle w:val="BodyText"/>
        <w:spacing w:line="225" w:lineRule="auto" w:before="163"/>
        <w:ind w:right="39"/>
      </w:pPr>
      <w:r>
        <w:rPr>
          <w:color w:val="231F20"/>
        </w:rPr>
        <w:t>Kamēr klients runā, konsultants cenšas saprast viņa izjūtas. Daži klienti pauž savas emocijas brīvi un nepiespiesti, turpretim citi ir ļoti atturīgi.</w:t>
      </w:r>
      <w:r>
        <w:rPr>
          <w:color w:val="231F20"/>
          <w:spacing w:val="-24"/>
        </w:rPr>
        <w:t> </w:t>
      </w:r>
      <w:r>
        <w:rPr>
          <w:color w:val="231F20"/>
          <w:spacing w:val="-4"/>
        </w:rPr>
        <w:t>Pat </w:t>
      </w:r>
      <w:r>
        <w:rPr>
          <w:color w:val="231F20"/>
        </w:rPr>
        <w:t>tad, ja klients nelieto nekādus emocijas aprakstošus vārdus, konsultants cenšas sajust, ko pauž klienta apstākļi. Pamudinot un ļaujot klientam izteikties, var panākt, ka viņš sāk runāt par dziļākām emocijām, kas var būt pārmaiņu stūrakmens. Negatīvas un vidēji spēcīgas emocijas liecina, ka pārmaiņas ir nepieciešamas, kā arī motivē izpratnes veidošanu. Daži konsultanti klientiem paskaidro, ka emocijas ir tas, ko es pasaku pats sev (</w:t>
      </w:r>
      <w:r>
        <w:rPr>
          <w:i/>
          <w:color w:val="231F20"/>
        </w:rPr>
        <w:t>Leitner &amp; </w:t>
      </w:r>
      <w:r>
        <w:rPr>
          <w:i/>
          <w:color w:val="231F20"/>
          <w:spacing w:val="-3"/>
        </w:rPr>
        <w:t>Fraidley</w:t>
      </w:r>
      <w:r>
        <w:rPr>
          <w:color w:val="231F20"/>
          <w:spacing w:val="-3"/>
        </w:rPr>
        <w:t>, </w:t>
      </w:r>
      <w:r>
        <w:rPr>
          <w:color w:val="231F20"/>
        </w:rPr>
        <w:t>2003), un tās pievērš uzmanību tam, par ko es varētu kļūt.</w:t>
      </w:r>
    </w:p>
    <w:p>
      <w:pPr>
        <w:pStyle w:val="BodyText"/>
        <w:spacing w:line="225" w:lineRule="auto" w:before="167"/>
        <w:ind w:right="38"/>
      </w:pPr>
      <w:r>
        <w:rPr>
          <w:color w:val="231F20"/>
        </w:rPr>
        <w:t>Ir vēlams normalizēt klienta problēmu, paskaidrojot, ka tā ir saprotama un to piedzīvo daudzi. </w:t>
      </w:r>
      <w:r>
        <w:rPr>
          <w:color w:val="231F20"/>
          <w:spacing w:val="-3"/>
        </w:rPr>
        <w:t>Konsultants  </w:t>
      </w:r>
      <w:r>
        <w:rPr>
          <w:color w:val="231F20"/>
        </w:rPr>
        <w:t>to pasaka īsi, ja vien klientam par     to nav vainas vai kauna sajūtas, tātad ar problēmu saistītas problēmas. Šādā gadījumā konsultants strādā ar klienta izjūtām par to, ka viņam ir problēma.</w:t>
      </w:r>
    </w:p>
    <w:p>
      <w:pPr>
        <w:pStyle w:val="BodyText"/>
        <w:spacing w:line="225" w:lineRule="auto" w:before="166"/>
        <w:ind w:right="40"/>
      </w:pPr>
      <w:r>
        <w:rPr>
          <w:color w:val="231F20"/>
          <w:spacing w:val="-10"/>
        </w:rPr>
        <w:t>To, </w:t>
      </w:r>
      <w:r>
        <w:rPr>
          <w:color w:val="231F20"/>
        </w:rPr>
        <w:t>cik daudz pamatinformācijas konsultantam nepieciešams, izlemj katrs pats. Es </w:t>
      </w:r>
      <w:r>
        <w:rPr>
          <w:color w:val="231F20"/>
          <w:spacing w:val="-3"/>
        </w:rPr>
        <w:t>apkopoju </w:t>
      </w:r>
      <w:r>
        <w:rPr>
          <w:color w:val="231F20"/>
        </w:rPr>
        <w:t>ļoti maz fona informācijas, jo uzskatu, ka konsultēšanas laikā būtiskais atklāsies pats. </w:t>
      </w:r>
      <w:r>
        <w:rPr>
          <w:color w:val="231F20"/>
          <w:spacing w:val="-6"/>
        </w:rPr>
        <w:t>Tomēr </w:t>
      </w:r>
      <w:r>
        <w:rPr>
          <w:color w:val="231F20"/>
        </w:rPr>
        <w:t>daži konsultanti cenšas uzzināt</w:t>
      </w:r>
      <w:r>
        <w:rPr>
          <w:color w:val="231F20"/>
          <w:spacing w:val="-24"/>
        </w:rPr>
        <w:t> </w:t>
      </w:r>
      <w:r>
        <w:rPr>
          <w:color w:val="231F20"/>
        </w:rPr>
        <w:t>vairāk par</w:t>
      </w:r>
      <w:r>
        <w:rPr>
          <w:color w:val="231F20"/>
          <w:spacing w:val="-9"/>
        </w:rPr>
        <w:t> </w:t>
      </w:r>
      <w:r>
        <w:rPr>
          <w:color w:val="231F20"/>
        </w:rPr>
        <w:t>klienta</w:t>
      </w:r>
      <w:r>
        <w:rPr>
          <w:color w:val="231F20"/>
          <w:spacing w:val="-9"/>
        </w:rPr>
        <w:t> </w:t>
      </w:r>
      <w:r>
        <w:rPr>
          <w:color w:val="231F20"/>
        </w:rPr>
        <w:t>izglītību</w:t>
      </w:r>
      <w:r>
        <w:rPr>
          <w:color w:val="231F20"/>
          <w:spacing w:val="-9"/>
        </w:rPr>
        <w:t> </w:t>
      </w:r>
      <w:r>
        <w:rPr>
          <w:color w:val="231F20"/>
        </w:rPr>
        <w:t>un</w:t>
      </w:r>
      <w:r>
        <w:rPr>
          <w:color w:val="231F20"/>
          <w:spacing w:val="-9"/>
        </w:rPr>
        <w:t> </w:t>
      </w:r>
      <w:r>
        <w:rPr>
          <w:color w:val="231F20"/>
        </w:rPr>
        <w:t>profesionālo</w:t>
      </w:r>
      <w:r>
        <w:rPr>
          <w:color w:val="231F20"/>
          <w:spacing w:val="-9"/>
        </w:rPr>
        <w:t> </w:t>
      </w:r>
      <w:r>
        <w:rPr>
          <w:color w:val="231F20"/>
        </w:rPr>
        <w:t>pagātni.</w:t>
      </w:r>
      <w:r>
        <w:rPr>
          <w:color w:val="231F20"/>
          <w:spacing w:val="-9"/>
        </w:rPr>
        <w:t> </w:t>
      </w:r>
      <w:r>
        <w:rPr>
          <w:color w:val="231F20"/>
        </w:rPr>
        <w:t>Pagātnes</w:t>
      </w:r>
      <w:r>
        <w:rPr>
          <w:color w:val="231F20"/>
          <w:spacing w:val="-9"/>
        </w:rPr>
        <w:t> </w:t>
      </w:r>
      <w:r>
        <w:rPr>
          <w:color w:val="231F20"/>
        </w:rPr>
        <w:t>noskaidrošanai</w:t>
      </w:r>
      <w:r>
        <w:rPr>
          <w:color w:val="231F20"/>
          <w:spacing w:val="-9"/>
        </w:rPr>
        <w:t> </w:t>
      </w:r>
      <w:r>
        <w:rPr>
          <w:color w:val="231F20"/>
        </w:rPr>
        <w:t>viņi velta daudz laika, taču tas ļauj justies ērtāk konsultantam, nevis klientam. Šādai pieejai raksturīgs arī tas, ka konsultācijas sākumā visu kontrolē konsultants, un klientam var rasties iespaids, ka konsultants ir kā ārsts, kas apkopo informāciju, nosaka diagnozi un tad atrisina</w:t>
      </w:r>
      <w:r>
        <w:rPr>
          <w:color w:val="231F20"/>
          <w:spacing w:val="-20"/>
        </w:rPr>
        <w:t> </w:t>
      </w:r>
      <w:r>
        <w:rPr>
          <w:color w:val="231F20"/>
        </w:rPr>
        <w:t>problēmu.</w:t>
      </w:r>
    </w:p>
    <w:p>
      <w:pPr>
        <w:pStyle w:val="Heading3"/>
        <w:spacing w:before="227"/>
      </w:pPr>
      <w:r>
        <w:rPr>
          <w:color w:val="231F20"/>
        </w:rPr>
        <w:t>Padomi</w:t>
      </w:r>
    </w:p>
    <w:p>
      <w:pPr>
        <w:pStyle w:val="BodyText"/>
        <w:spacing w:before="10"/>
        <w:ind w:left="0"/>
        <w:jc w:val="left"/>
        <w:rPr>
          <w:rFonts w:ascii="Arial"/>
          <w:b/>
          <w:sz w:val="21"/>
        </w:rPr>
      </w:pPr>
    </w:p>
    <w:p>
      <w:pPr>
        <w:pStyle w:val="BodyText"/>
      </w:pPr>
      <w:r>
        <w:rPr>
          <w:color w:val="231F20"/>
        </w:rPr>
        <w:t>Izmantojiet metaforas, kuras sasaucas ar klienta metaforām. Piemēram,</w:t>
      </w:r>
    </w:p>
    <w:p>
      <w:pPr>
        <w:pStyle w:val="BodyText"/>
        <w:spacing w:line="225" w:lineRule="auto" w:before="95"/>
        <w:ind w:right="437"/>
      </w:pPr>
      <w:r>
        <w:rPr/>
        <w:br w:type="column"/>
      </w:r>
      <w:r>
        <w:rPr>
          <w:color w:val="231F20"/>
        </w:rPr>
        <w:t>ja klients jūtas nomaldījies jūrā, konsultantam vajadzētu izmantot tādas metaforas kā kompass, navigācija, vētra un droša osta.</w:t>
      </w:r>
    </w:p>
    <w:p>
      <w:pPr>
        <w:pStyle w:val="BodyText"/>
        <w:spacing w:line="225" w:lineRule="auto" w:before="162"/>
        <w:ind w:right="437"/>
      </w:pPr>
      <w:r>
        <w:rPr>
          <w:color w:val="231F20"/>
        </w:rPr>
        <w:t>Pārdomājiet, kādi ir stāsta baltie plankumi, proti, tas, kas nav pateikts vai nevar tikt pateikts.</w:t>
      </w:r>
    </w:p>
    <w:p>
      <w:pPr>
        <w:pStyle w:val="BodyText"/>
        <w:spacing w:line="225" w:lineRule="auto" w:before="162"/>
        <w:ind w:right="437"/>
      </w:pPr>
      <w:r>
        <w:rPr>
          <w:color w:val="231F20"/>
        </w:rPr>
        <w:t>Kad</w:t>
      </w:r>
      <w:r>
        <w:rPr>
          <w:color w:val="231F20"/>
          <w:spacing w:val="-7"/>
        </w:rPr>
        <w:t> </w:t>
      </w:r>
      <w:r>
        <w:rPr>
          <w:color w:val="231F20"/>
        </w:rPr>
        <w:t>klients</w:t>
      </w:r>
      <w:r>
        <w:rPr>
          <w:color w:val="231F20"/>
          <w:spacing w:val="-7"/>
        </w:rPr>
        <w:t> </w:t>
      </w:r>
      <w:r>
        <w:rPr>
          <w:color w:val="231F20"/>
        </w:rPr>
        <w:t>raud,</w:t>
      </w:r>
      <w:r>
        <w:rPr>
          <w:color w:val="231F20"/>
          <w:spacing w:val="-7"/>
        </w:rPr>
        <w:t> </w:t>
      </w:r>
      <w:r>
        <w:rPr>
          <w:color w:val="231F20"/>
        </w:rPr>
        <w:t>viņš</w:t>
      </w:r>
      <w:r>
        <w:rPr>
          <w:color w:val="231F20"/>
          <w:spacing w:val="-7"/>
        </w:rPr>
        <w:t> </w:t>
      </w:r>
      <w:r>
        <w:rPr>
          <w:color w:val="231F20"/>
        </w:rPr>
        <w:t>jūt,</w:t>
      </w:r>
      <w:r>
        <w:rPr>
          <w:color w:val="231F20"/>
          <w:spacing w:val="-7"/>
        </w:rPr>
        <w:t> </w:t>
      </w:r>
      <w:r>
        <w:rPr>
          <w:color w:val="231F20"/>
        </w:rPr>
        <w:t>kas</w:t>
      </w:r>
      <w:r>
        <w:rPr>
          <w:color w:val="231F20"/>
          <w:spacing w:val="-7"/>
        </w:rPr>
        <w:t> </w:t>
      </w:r>
      <w:r>
        <w:rPr>
          <w:color w:val="231F20"/>
        </w:rPr>
        <w:t>viņam</w:t>
      </w:r>
      <w:r>
        <w:rPr>
          <w:color w:val="231F20"/>
          <w:spacing w:val="-7"/>
        </w:rPr>
        <w:t> </w:t>
      </w:r>
      <w:r>
        <w:rPr>
          <w:color w:val="231F20"/>
        </w:rPr>
        <w:t>ir</w:t>
      </w:r>
      <w:r>
        <w:rPr>
          <w:color w:val="231F20"/>
          <w:spacing w:val="-7"/>
        </w:rPr>
        <w:t> </w:t>
      </w:r>
      <w:r>
        <w:rPr>
          <w:color w:val="231F20"/>
        </w:rPr>
        <w:t>vajadzīgs.</w:t>
      </w:r>
      <w:r>
        <w:rPr>
          <w:color w:val="231F20"/>
          <w:spacing w:val="-7"/>
        </w:rPr>
        <w:t> </w:t>
      </w:r>
      <w:r>
        <w:rPr>
          <w:color w:val="231F20"/>
        </w:rPr>
        <w:t>Pieņemiet</w:t>
      </w:r>
      <w:r>
        <w:rPr>
          <w:color w:val="231F20"/>
          <w:spacing w:val="-7"/>
        </w:rPr>
        <w:t> </w:t>
      </w:r>
      <w:r>
        <w:rPr>
          <w:color w:val="231F20"/>
        </w:rPr>
        <w:t>viņa</w:t>
      </w:r>
      <w:r>
        <w:rPr>
          <w:color w:val="231F20"/>
          <w:spacing w:val="-7"/>
        </w:rPr>
        <w:t> </w:t>
      </w:r>
      <w:r>
        <w:rPr>
          <w:color w:val="231F20"/>
        </w:rPr>
        <w:t>asaras</w:t>
      </w:r>
      <w:r>
        <w:rPr>
          <w:color w:val="231F20"/>
          <w:spacing w:val="-7"/>
        </w:rPr>
        <w:t> </w:t>
      </w:r>
      <w:r>
        <w:rPr>
          <w:color w:val="231F20"/>
        </w:rPr>
        <w:t>un ļaujiet tām aizvest pie nepiepildītajām</w:t>
      </w:r>
      <w:r>
        <w:rPr>
          <w:color w:val="231F20"/>
          <w:spacing w:val="-5"/>
        </w:rPr>
        <w:t> </w:t>
      </w:r>
      <w:r>
        <w:rPr>
          <w:color w:val="231F20"/>
        </w:rPr>
        <w:t>vajadzībām.</w:t>
      </w:r>
    </w:p>
    <w:p>
      <w:pPr>
        <w:pStyle w:val="BodyText"/>
        <w:spacing w:line="225" w:lineRule="auto" w:before="162"/>
        <w:ind w:right="438"/>
      </w:pPr>
      <w:r>
        <w:rPr>
          <w:color w:val="231F20"/>
        </w:rPr>
        <w:t>Cieniet klienta klusēšanu. Pagaidiet, līdz no patības dzīlēm iznirs nākamā vajadzība vai tēls. Pauzes spēks slēpjas šajā auglīgajā tukšumā.</w:t>
      </w:r>
    </w:p>
    <w:p>
      <w:pPr>
        <w:pStyle w:val="BodyText"/>
        <w:spacing w:line="225" w:lineRule="auto" w:before="162"/>
        <w:ind w:right="437"/>
      </w:pPr>
      <w:r>
        <w:rPr>
          <w:color w:val="231F20"/>
        </w:rPr>
        <w:t>Noskaidrojiet, ko nozīmē klienta nopūtas, uzmanīgi ieklausoties tajā, kas pēc tām tiek pateikts. Iespējams, ka nopūtas cēlonis ir doma, no kuras viņam aizrāvusies elpa.</w:t>
      </w:r>
    </w:p>
    <w:p>
      <w:pPr>
        <w:spacing w:before="147"/>
        <w:ind w:left="620" w:right="0" w:firstLine="0"/>
        <w:jc w:val="left"/>
        <w:rPr>
          <w:i/>
          <w:sz w:val="22"/>
        </w:rPr>
      </w:pPr>
      <w:r>
        <w:rPr>
          <w:color w:val="231F20"/>
          <w:sz w:val="22"/>
        </w:rPr>
        <w:t>Noraidiet tādus vispārinājumus kā </w:t>
      </w:r>
      <w:r>
        <w:rPr>
          <w:i/>
          <w:color w:val="231F20"/>
          <w:sz w:val="22"/>
        </w:rPr>
        <w:t>„visi tā jūtas”.</w:t>
      </w:r>
    </w:p>
    <w:p>
      <w:pPr>
        <w:spacing w:line="290" w:lineRule="exact" w:before="141"/>
        <w:ind w:left="620" w:right="0" w:firstLine="0"/>
        <w:jc w:val="left"/>
        <w:rPr>
          <w:i/>
          <w:sz w:val="22"/>
        </w:rPr>
      </w:pPr>
      <w:r>
        <w:rPr>
          <w:color w:val="231F20"/>
          <w:sz w:val="22"/>
        </w:rPr>
        <w:t>Apstrīdiet teikumus, kuros klients apgalvo, ka viņam </w:t>
      </w:r>
      <w:r>
        <w:rPr>
          <w:i/>
          <w:color w:val="231F20"/>
          <w:sz w:val="22"/>
        </w:rPr>
        <w:t>vajag </w:t>
      </w:r>
      <w:r>
        <w:rPr>
          <w:color w:val="231F20"/>
          <w:sz w:val="22"/>
        </w:rPr>
        <w:t>vai </w:t>
      </w:r>
      <w:r>
        <w:rPr>
          <w:i/>
          <w:color w:val="231F20"/>
          <w:sz w:val="22"/>
        </w:rPr>
        <w:t>vajadzētu</w:t>
      </w:r>
    </w:p>
    <w:p>
      <w:pPr>
        <w:spacing w:line="290" w:lineRule="exact" w:before="0"/>
        <w:ind w:left="620" w:right="0" w:firstLine="0"/>
        <w:jc w:val="left"/>
        <w:rPr>
          <w:i/>
          <w:sz w:val="22"/>
        </w:rPr>
      </w:pPr>
      <w:r>
        <w:rPr>
          <w:color w:val="231F20"/>
          <w:sz w:val="22"/>
        </w:rPr>
        <w:t>kaut ko darīt vai kaut kas </w:t>
      </w:r>
      <w:r>
        <w:rPr>
          <w:i/>
          <w:color w:val="231F20"/>
          <w:sz w:val="22"/>
        </w:rPr>
        <w:t>ir jādara.</w:t>
      </w:r>
    </w:p>
    <w:p>
      <w:pPr>
        <w:spacing w:line="223" w:lineRule="auto" w:before="156"/>
        <w:ind w:left="620" w:right="437" w:firstLine="0"/>
        <w:jc w:val="both"/>
        <w:rPr>
          <w:i/>
          <w:sz w:val="22"/>
        </w:rPr>
      </w:pPr>
      <w:r>
        <w:rPr>
          <w:color w:val="231F20"/>
          <w:sz w:val="22"/>
        </w:rPr>
        <w:t>Uzsveriet vārdus, kas apliecina nepieciešamību, – </w:t>
      </w:r>
      <w:r>
        <w:rPr>
          <w:i/>
          <w:color w:val="231F20"/>
          <w:sz w:val="22"/>
        </w:rPr>
        <w:t>cerēt</w:t>
      </w:r>
      <w:r>
        <w:rPr>
          <w:color w:val="231F20"/>
          <w:sz w:val="22"/>
        </w:rPr>
        <w:t>, </w:t>
      </w:r>
      <w:r>
        <w:rPr>
          <w:i/>
          <w:color w:val="231F20"/>
          <w:sz w:val="22"/>
        </w:rPr>
        <w:t>gribēt</w:t>
      </w:r>
      <w:r>
        <w:rPr>
          <w:color w:val="231F20"/>
          <w:sz w:val="22"/>
        </w:rPr>
        <w:t>, </w:t>
      </w:r>
      <w:r>
        <w:rPr>
          <w:i/>
          <w:color w:val="231F20"/>
          <w:sz w:val="22"/>
        </w:rPr>
        <w:t>tiekties</w:t>
      </w:r>
      <w:r>
        <w:rPr>
          <w:color w:val="231F20"/>
          <w:sz w:val="22"/>
        </w:rPr>
        <w:t>, </w:t>
      </w:r>
      <w:r>
        <w:rPr>
          <w:i/>
          <w:color w:val="231F20"/>
          <w:sz w:val="22"/>
        </w:rPr>
        <w:t>vēlēties</w:t>
      </w:r>
      <w:r>
        <w:rPr>
          <w:color w:val="231F20"/>
          <w:sz w:val="22"/>
        </w:rPr>
        <w:t>, </w:t>
      </w:r>
      <w:r>
        <w:rPr>
          <w:i/>
          <w:color w:val="231F20"/>
          <w:sz w:val="22"/>
        </w:rPr>
        <w:t>pietrūkt</w:t>
      </w:r>
      <w:r>
        <w:rPr>
          <w:color w:val="231F20"/>
          <w:sz w:val="22"/>
        </w:rPr>
        <w:t>, </w:t>
      </w:r>
      <w:r>
        <w:rPr>
          <w:i/>
          <w:color w:val="231F20"/>
          <w:sz w:val="22"/>
        </w:rPr>
        <w:t>trūkt.</w:t>
      </w:r>
    </w:p>
    <w:p>
      <w:pPr>
        <w:spacing w:line="225" w:lineRule="auto" w:before="163"/>
        <w:ind w:left="620" w:right="438" w:firstLine="0"/>
        <w:jc w:val="both"/>
        <w:rPr>
          <w:sz w:val="22"/>
        </w:rPr>
      </w:pPr>
      <w:r>
        <w:rPr>
          <w:color w:val="231F20"/>
          <w:sz w:val="22"/>
        </w:rPr>
        <w:t>Piefiksējiet vēlākai apspriešanai tādus vārdus, kas pastiprina nozīmi – </w:t>
      </w:r>
      <w:r>
        <w:rPr>
          <w:i/>
          <w:color w:val="231F20"/>
          <w:sz w:val="22"/>
        </w:rPr>
        <w:t>ļoti</w:t>
      </w:r>
      <w:r>
        <w:rPr>
          <w:color w:val="231F20"/>
          <w:sz w:val="22"/>
        </w:rPr>
        <w:t>, </w:t>
      </w:r>
      <w:r>
        <w:rPr>
          <w:i/>
          <w:color w:val="231F20"/>
          <w:sz w:val="22"/>
        </w:rPr>
        <w:t>ārkārtīgi</w:t>
      </w:r>
      <w:r>
        <w:rPr>
          <w:color w:val="231F20"/>
          <w:sz w:val="22"/>
        </w:rPr>
        <w:t>, </w:t>
      </w:r>
      <w:r>
        <w:rPr>
          <w:i/>
          <w:color w:val="231F20"/>
          <w:spacing w:val="-3"/>
          <w:sz w:val="22"/>
        </w:rPr>
        <w:t>vienmēr, </w:t>
      </w:r>
      <w:r>
        <w:rPr>
          <w:i/>
          <w:color w:val="231F20"/>
          <w:sz w:val="22"/>
        </w:rPr>
        <w:t>tiešām, pavisam, </w:t>
      </w:r>
      <w:r>
        <w:rPr>
          <w:i/>
          <w:color w:val="231F20"/>
          <w:spacing w:val="-3"/>
          <w:sz w:val="22"/>
        </w:rPr>
        <w:t>absolūti </w:t>
      </w:r>
      <w:r>
        <w:rPr>
          <w:i/>
          <w:color w:val="231F20"/>
          <w:sz w:val="22"/>
        </w:rPr>
        <w:t>–</w:t>
      </w:r>
      <w:r>
        <w:rPr>
          <w:color w:val="231F20"/>
          <w:sz w:val="22"/>
        </w:rPr>
        <w:t>, jo tie var liecināt par kategorisku rīcību vai potenciālu</w:t>
      </w:r>
      <w:r>
        <w:rPr>
          <w:color w:val="231F20"/>
          <w:spacing w:val="-3"/>
          <w:sz w:val="22"/>
        </w:rPr>
        <w:t> </w:t>
      </w:r>
      <w:r>
        <w:rPr>
          <w:color w:val="231F20"/>
          <w:sz w:val="22"/>
        </w:rPr>
        <w:t>stresu.</w:t>
      </w:r>
    </w:p>
    <w:p>
      <w:pPr>
        <w:pStyle w:val="BodyText"/>
        <w:spacing w:line="225" w:lineRule="auto" w:before="160"/>
        <w:ind w:right="437"/>
      </w:pPr>
      <w:r>
        <w:rPr>
          <w:color w:val="231F20"/>
        </w:rPr>
        <w:t>Pieturieties pie tā, ko grib klients, nevis īstenojiet tādus atbalsta pasākumus,</w:t>
      </w:r>
      <w:r>
        <w:rPr>
          <w:color w:val="231F20"/>
          <w:spacing w:val="-6"/>
        </w:rPr>
        <w:t> </w:t>
      </w:r>
      <w:r>
        <w:rPr>
          <w:color w:val="231F20"/>
        </w:rPr>
        <w:t>kas</w:t>
      </w:r>
      <w:r>
        <w:rPr>
          <w:color w:val="231F20"/>
          <w:spacing w:val="-6"/>
        </w:rPr>
        <w:t> </w:t>
      </w:r>
      <w:r>
        <w:rPr>
          <w:color w:val="231F20"/>
        </w:rPr>
        <w:t>jums</w:t>
      </w:r>
      <w:r>
        <w:rPr>
          <w:color w:val="231F20"/>
          <w:spacing w:val="-6"/>
        </w:rPr>
        <w:t> </w:t>
      </w:r>
      <w:r>
        <w:rPr>
          <w:color w:val="231F20"/>
        </w:rPr>
        <w:t>patīk</w:t>
      </w:r>
      <w:r>
        <w:rPr>
          <w:color w:val="231F20"/>
          <w:spacing w:val="-6"/>
        </w:rPr>
        <w:t> </w:t>
      </w:r>
      <w:r>
        <w:rPr>
          <w:color w:val="231F20"/>
        </w:rPr>
        <w:t>vai</w:t>
      </w:r>
      <w:r>
        <w:rPr>
          <w:color w:val="231F20"/>
          <w:spacing w:val="-6"/>
        </w:rPr>
        <w:t> </w:t>
      </w:r>
      <w:r>
        <w:rPr>
          <w:color w:val="231F20"/>
        </w:rPr>
        <w:t>šķiet</w:t>
      </w:r>
      <w:r>
        <w:rPr>
          <w:color w:val="231F20"/>
          <w:spacing w:val="-6"/>
        </w:rPr>
        <w:t> </w:t>
      </w:r>
      <w:r>
        <w:rPr>
          <w:color w:val="231F20"/>
        </w:rPr>
        <w:t>klientam</w:t>
      </w:r>
      <w:r>
        <w:rPr>
          <w:color w:val="231F20"/>
          <w:spacing w:val="-6"/>
        </w:rPr>
        <w:t> </w:t>
      </w:r>
      <w:r>
        <w:rPr>
          <w:color w:val="231F20"/>
        </w:rPr>
        <w:t>vajadzīgi.</w:t>
      </w:r>
      <w:r>
        <w:rPr>
          <w:color w:val="231F20"/>
          <w:spacing w:val="-6"/>
        </w:rPr>
        <w:t> </w:t>
      </w:r>
      <w:r>
        <w:rPr>
          <w:color w:val="231F20"/>
        </w:rPr>
        <w:t>Dzīves</w:t>
      </w:r>
      <w:r>
        <w:rPr>
          <w:color w:val="231F20"/>
          <w:spacing w:val="-6"/>
        </w:rPr>
        <w:t> </w:t>
      </w:r>
      <w:r>
        <w:rPr>
          <w:color w:val="231F20"/>
        </w:rPr>
        <w:t>plānošanas konsultēšanas beigās jūs varat ieteikt papildu atbalsta pasākumus vai pakalpojumus.</w:t>
      </w:r>
    </w:p>
    <w:p>
      <w:pPr>
        <w:pStyle w:val="Heading2"/>
        <w:spacing w:before="186"/>
        <w:ind w:left="1324"/>
      </w:pPr>
      <w:r>
        <w:rPr>
          <w:color w:val="231F20"/>
        </w:rPr>
        <w:t>Naratīva satura un formas izvērtēšana</w:t>
      </w:r>
    </w:p>
    <w:p>
      <w:pPr>
        <w:pStyle w:val="BodyText"/>
        <w:spacing w:line="225" w:lineRule="auto" w:before="256"/>
        <w:ind w:right="437"/>
      </w:pPr>
      <w:r>
        <w:rPr>
          <w:color w:val="231F20"/>
        </w:rPr>
        <w:t>Cilvēki dodas pie konsultanta, lai izprastu problēmas un tiktu galā ar notikumiem, kas viņiem ir jauni un neskaidri vai sagrauj viņu gaidas. Klienta atbilde uz ievadjautājumu atklāj stāstu, kas liecina par viņa pašreizējo karjeras maiņu. </w:t>
      </w:r>
      <w:r>
        <w:rPr>
          <w:color w:val="231F20"/>
          <w:spacing w:val="-8"/>
        </w:rPr>
        <w:t>Tas </w:t>
      </w:r>
      <w:r>
        <w:rPr>
          <w:color w:val="231F20"/>
        </w:rPr>
        <w:t>ir visas turpmākās konsultēšanas pamats. </w:t>
      </w:r>
      <w:r>
        <w:rPr>
          <w:color w:val="231F20"/>
          <w:spacing w:val="-3"/>
        </w:rPr>
        <w:t>Konsultants</w:t>
      </w:r>
      <w:r>
        <w:rPr>
          <w:color w:val="231F20"/>
          <w:spacing w:val="-20"/>
        </w:rPr>
        <w:t> </w:t>
      </w:r>
      <w:r>
        <w:rPr>
          <w:color w:val="231F20"/>
        </w:rPr>
        <w:t>novērtē,</w:t>
      </w:r>
      <w:r>
        <w:rPr>
          <w:color w:val="231F20"/>
          <w:spacing w:val="-20"/>
        </w:rPr>
        <w:t> </w:t>
      </w:r>
      <w:r>
        <w:rPr>
          <w:color w:val="231F20"/>
        </w:rPr>
        <w:t>cik</w:t>
      </w:r>
      <w:r>
        <w:rPr>
          <w:color w:val="231F20"/>
          <w:spacing w:val="-20"/>
        </w:rPr>
        <w:t> </w:t>
      </w:r>
      <w:r>
        <w:rPr>
          <w:color w:val="231F20"/>
        </w:rPr>
        <w:t>labi</w:t>
      </w:r>
      <w:r>
        <w:rPr>
          <w:color w:val="231F20"/>
          <w:spacing w:val="-20"/>
        </w:rPr>
        <w:t> </w:t>
      </w:r>
      <w:r>
        <w:rPr>
          <w:color w:val="231F20"/>
        </w:rPr>
        <w:t>klients</w:t>
      </w:r>
      <w:r>
        <w:rPr>
          <w:color w:val="231F20"/>
          <w:spacing w:val="-20"/>
        </w:rPr>
        <w:t> </w:t>
      </w:r>
      <w:r>
        <w:rPr>
          <w:color w:val="231F20"/>
        </w:rPr>
        <w:t>izstāsta</w:t>
      </w:r>
      <w:r>
        <w:rPr>
          <w:color w:val="231F20"/>
          <w:spacing w:val="-20"/>
        </w:rPr>
        <w:t> </w:t>
      </w:r>
      <w:r>
        <w:rPr>
          <w:color w:val="231F20"/>
        </w:rPr>
        <w:t>savu</w:t>
      </w:r>
      <w:r>
        <w:rPr>
          <w:color w:val="231F20"/>
          <w:spacing w:val="-20"/>
        </w:rPr>
        <w:t> </w:t>
      </w:r>
      <w:r>
        <w:rPr>
          <w:color w:val="231F20"/>
        </w:rPr>
        <w:t>problēmu,</w:t>
      </w:r>
      <w:r>
        <w:rPr>
          <w:color w:val="231F20"/>
          <w:spacing w:val="-20"/>
        </w:rPr>
        <w:t> </w:t>
      </w:r>
      <w:r>
        <w:rPr>
          <w:color w:val="231F20"/>
        </w:rPr>
        <w:t>t.</w:t>
      </w:r>
      <w:r>
        <w:rPr>
          <w:color w:val="231F20"/>
          <w:spacing w:val="-20"/>
        </w:rPr>
        <w:t> </w:t>
      </w:r>
      <w:r>
        <w:rPr>
          <w:color w:val="231F20"/>
        </w:rPr>
        <w:t>i.,</w:t>
      </w:r>
      <w:r>
        <w:rPr>
          <w:color w:val="231F20"/>
          <w:spacing w:val="-20"/>
        </w:rPr>
        <w:t> </w:t>
      </w:r>
      <w:r>
        <w:rPr>
          <w:color w:val="231F20"/>
        </w:rPr>
        <w:t>cik</w:t>
      </w:r>
      <w:r>
        <w:rPr>
          <w:color w:val="231F20"/>
          <w:spacing w:val="-20"/>
        </w:rPr>
        <w:t> </w:t>
      </w:r>
      <w:r>
        <w:rPr>
          <w:color w:val="231F20"/>
        </w:rPr>
        <w:t>labi</w:t>
      </w:r>
      <w:r>
        <w:rPr>
          <w:color w:val="231F20"/>
          <w:spacing w:val="-20"/>
        </w:rPr>
        <w:t> </w:t>
      </w:r>
      <w:r>
        <w:rPr>
          <w:color w:val="231F20"/>
        </w:rPr>
        <w:t>viņš izprot šo pieredzi un ietērpj to stāstā. </w:t>
      </w:r>
      <w:r>
        <w:rPr>
          <w:color w:val="231F20"/>
          <w:spacing w:val="-3"/>
        </w:rPr>
        <w:t>Konsultants </w:t>
      </w:r>
      <w:r>
        <w:rPr>
          <w:color w:val="231F20"/>
        </w:rPr>
        <w:t>pieņem šo īso stāstiņu, ko es saucu par </w:t>
      </w:r>
      <w:r>
        <w:rPr>
          <w:i/>
          <w:color w:val="231F20"/>
        </w:rPr>
        <w:t>karjeras maiņas </w:t>
      </w:r>
      <w:r>
        <w:rPr>
          <w:i/>
          <w:color w:val="231F20"/>
          <w:spacing w:val="-3"/>
        </w:rPr>
        <w:t>naratīvu</w:t>
      </w:r>
      <w:r>
        <w:rPr>
          <w:color w:val="231F20"/>
          <w:spacing w:val="-3"/>
        </w:rPr>
        <w:t>, </w:t>
      </w:r>
      <w:r>
        <w:rPr>
          <w:color w:val="231F20"/>
        </w:rPr>
        <w:t>un raugās, kā tas var attīstīties vairākās tematiskajās jomās, par kurām tas vēstī. Karjeras maiņas</w:t>
      </w:r>
      <w:r>
        <w:rPr>
          <w:color w:val="231F20"/>
          <w:spacing w:val="-12"/>
        </w:rPr>
        <w:t> </w:t>
      </w:r>
      <w:r>
        <w:rPr>
          <w:color w:val="231F20"/>
        </w:rPr>
        <w:t>naratīvs</w:t>
      </w:r>
    </w:p>
    <w:p>
      <w:pPr>
        <w:spacing w:after="0" w:line="225" w:lineRule="auto"/>
        <w:sectPr>
          <w:headerReference w:type="default" r:id="rId22"/>
          <w:footerReference w:type="default" r:id="rId23"/>
          <w:pgSz w:w="15840" w:h="12240" w:orient="landscape"/>
          <w:pgMar w:header="0" w:footer="380" w:top="580" w:bottom="560" w:left="100" w:right="280"/>
          <w:cols w:num="2" w:equalWidth="0">
            <w:col w:w="7143" w:space="777"/>
            <w:col w:w="7540"/>
          </w:cols>
        </w:sectPr>
      </w:pPr>
    </w:p>
    <w:p>
      <w:pPr>
        <w:pStyle w:val="BodyText"/>
        <w:spacing w:line="225" w:lineRule="auto" w:before="95"/>
        <w:ind w:right="38"/>
      </w:pPr>
      <w:r>
        <w:rPr>
          <w:color w:val="231F20"/>
        </w:rPr>
        <w:t>ved konsultantu uz priekšu, prognozējot sarežģījumus, apsolot jaunas atziņas</w:t>
      </w:r>
      <w:r>
        <w:rPr>
          <w:color w:val="231F20"/>
          <w:spacing w:val="-14"/>
        </w:rPr>
        <w:t> </w:t>
      </w:r>
      <w:r>
        <w:rPr>
          <w:color w:val="231F20"/>
        </w:rPr>
        <w:t>un</w:t>
      </w:r>
      <w:r>
        <w:rPr>
          <w:color w:val="231F20"/>
          <w:spacing w:val="-14"/>
        </w:rPr>
        <w:t> </w:t>
      </w:r>
      <w:r>
        <w:rPr>
          <w:color w:val="231F20"/>
        </w:rPr>
        <w:t>piedāvājot</w:t>
      </w:r>
      <w:r>
        <w:rPr>
          <w:color w:val="231F20"/>
          <w:spacing w:val="-14"/>
        </w:rPr>
        <w:t> </w:t>
      </w:r>
      <w:r>
        <w:rPr>
          <w:color w:val="231F20"/>
        </w:rPr>
        <w:t>iespējamos</w:t>
      </w:r>
      <w:r>
        <w:rPr>
          <w:color w:val="231F20"/>
          <w:spacing w:val="-14"/>
        </w:rPr>
        <w:t> </w:t>
      </w:r>
      <w:r>
        <w:rPr>
          <w:color w:val="231F20"/>
        </w:rPr>
        <w:t>risinājumus.</w:t>
      </w:r>
      <w:r>
        <w:rPr>
          <w:color w:val="231F20"/>
          <w:spacing w:val="-14"/>
        </w:rPr>
        <w:t> </w:t>
      </w:r>
      <w:r>
        <w:rPr>
          <w:color w:val="231F20"/>
        </w:rPr>
        <w:t>Pieredzējuši</w:t>
      </w:r>
      <w:r>
        <w:rPr>
          <w:color w:val="231F20"/>
          <w:spacing w:val="-14"/>
        </w:rPr>
        <w:t> </w:t>
      </w:r>
      <w:r>
        <w:rPr>
          <w:color w:val="231F20"/>
        </w:rPr>
        <w:t>konsultanti</w:t>
      </w:r>
      <w:r>
        <w:rPr>
          <w:color w:val="231F20"/>
          <w:spacing w:val="-14"/>
        </w:rPr>
        <w:t> </w:t>
      </w:r>
      <w:r>
        <w:rPr>
          <w:color w:val="231F20"/>
        </w:rPr>
        <w:t>pēc šī it kā skopā stāsta bieži vien jau paredz konsultēšanas iznākumu, taču klients</w:t>
      </w:r>
      <w:r>
        <w:rPr>
          <w:color w:val="231F20"/>
          <w:spacing w:val="-5"/>
        </w:rPr>
        <w:t> </w:t>
      </w:r>
      <w:r>
        <w:rPr>
          <w:color w:val="231F20"/>
        </w:rPr>
        <w:t>to</w:t>
      </w:r>
      <w:r>
        <w:rPr>
          <w:color w:val="231F20"/>
          <w:spacing w:val="-5"/>
        </w:rPr>
        <w:t> </w:t>
      </w:r>
      <w:r>
        <w:rPr>
          <w:color w:val="231F20"/>
        </w:rPr>
        <w:t>vēl</w:t>
      </w:r>
      <w:r>
        <w:rPr>
          <w:color w:val="231F20"/>
          <w:spacing w:val="-5"/>
        </w:rPr>
        <w:t> </w:t>
      </w:r>
      <w:r>
        <w:rPr>
          <w:color w:val="231F20"/>
        </w:rPr>
        <w:t>nespēj</w:t>
      </w:r>
      <w:r>
        <w:rPr>
          <w:color w:val="231F20"/>
          <w:spacing w:val="-5"/>
        </w:rPr>
        <w:t> </w:t>
      </w:r>
      <w:r>
        <w:rPr>
          <w:color w:val="231F20"/>
        </w:rPr>
        <w:t>iztēloties</w:t>
      </w:r>
      <w:r>
        <w:rPr>
          <w:color w:val="231F20"/>
          <w:spacing w:val="-6"/>
        </w:rPr>
        <w:t> </w:t>
      </w:r>
      <w:r>
        <w:rPr>
          <w:color w:val="231F20"/>
        </w:rPr>
        <w:t>un</w:t>
      </w:r>
      <w:r>
        <w:rPr>
          <w:color w:val="231F20"/>
          <w:spacing w:val="-5"/>
        </w:rPr>
        <w:t> </w:t>
      </w:r>
      <w:r>
        <w:rPr>
          <w:color w:val="231F20"/>
        </w:rPr>
        <w:t>viņam</w:t>
      </w:r>
      <w:r>
        <w:rPr>
          <w:color w:val="231F20"/>
          <w:spacing w:val="-5"/>
        </w:rPr>
        <w:t> </w:t>
      </w:r>
      <w:r>
        <w:rPr>
          <w:color w:val="231F20"/>
        </w:rPr>
        <w:t>ir</w:t>
      </w:r>
      <w:r>
        <w:rPr>
          <w:color w:val="231F20"/>
          <w:spacing w:val="-5"/>
        </w:rPr>
        <w:t> </w:t>
      </w:r>
      <w:r>
        <w:rPr>
          <w:color w:val="231F20"/>
        </w:rPr>
        <w:t>jāizdzīvo</w:t>
      </w:r>
      <w:r>
        <w:rPr>
          <w:color w:val="231F20"/>
          <w:spacing w:val="-5"/>
        </w:rPr>
        <w:t> </w:t>
      </w:r>
      <w:r>
        <w:rPr>
          <w:color w:val="231F20"/>
        </w:rPr>
        <w:t>konsultēšanas</w:t>
      </w:r>
      <w:r>
        <w:rPr>
          <w:color w:val="231F20"/>
          <w:spacing w:val="-5"/>
        </w:rPr>
        <w:t> </w:t>
      </w:r>
      <w:r>
        <w:rPr>
          <w:color w:val="231F20"/>
        </w:rPr>
        <w:t>process, lai saprastu </w:t>
      </w:r>
      <w:r>
        <w:rPr>
          <w:color w:val="231F20"/>
          <w:spacing w:val="-3"/>
        </w:rPr>
        <w:t>to, </w:t>
      </w:r>
      <w:r>
        <w:rPr>
          <w:color w:val="231F20"/>
        </w:rPr>
        <w:t>ko karjeras maiņas naratīvā pats jau ir</w:t>
      </w:r>
      <w:r>
        <w:rPr>
          <w:color w:val="231F20"/>
          <w:spacing w:val="-13"/>
        </w:rPr>
        <w:t> </w:t>
      </w:r>
      <w:r>
        <w:rPr>
          <w:color w:val="231F20"/>
        </w:rPr>
        <w:t>paredzējis.</w:t>
      </w:r>
    </w:p>
    <w:p>
      <w:pPr>
        <w:pStyle w:val="Heading3"/>
        <w:spacing w:before="265"/>
      </w:pPr>
      <w:r>
        <w:rPr>
          <w:color w:val="231F20"/>
        </w:rPr>
        <w:t>Naratīva saturs</w:t>
      </w:r>
    </w:p>
    <w:p>
      <w:pPr>
        <w:pStyle w:val="BodyText"/>
        <w:ind w:left="0"/>
        <w:jc w:val="left"/>
        <w:rPr>
          <w:rFonts w:ascii="Arial"/>
          <w:b/>
          <w:sz w:val="23"/>
        </w:rPr>
      </w:pPr>
    </w:p>
    <w:p>
      <w:pPr>
        <w:pStyle w:val="BodyText"/>
        <w:spacing w:line="225" w:lineRule="auto"/>
        <w:ind w:right="38"/>
      </w:pPr>
      <w:r>
        <w:rPr>
          <w:color w:val="231F20"/>
        </w:rPr>
        <w:t>Lai varētu saprast klienta stāstu, konsultants izvērtē gan tā saturu, gan   </w:t>
      </w:r>
      <w:r>
        <w:rPr>
          <w:color w:val="231F20"/>
          <w:spacing w:val="-3"/>
        </w:rPr>
        <w:t>to, </w:t>
      </w:r>
      <w:r>
        <w:rPr>
          <w:color w:val="231F20"/>
        </w:rPr>
        <w:t>kā klients to stāsta, – kādu jēgu viņš tam piešķir un kā saistībā ar to jūtas.</w:t>
      </w:r>
      <w:r>
        <w:rPr>
          <w:color w:val="231F20"/>
          <w:spacing w:val="-9"/>
        </w:rPr>
        <w:t> </w:t>
      </w:r>
      <w:r>
        <w:rPr>
          <w:color w:val="231F20"/>
        </w:rPr>
        <w:t>Stāsta</w:t>
      </w:r>
      <w:r>
        <w:rPr>
          <w:color w:val="231F20"/>
          <w:spacing w:val="-9"/>
        </w:rPr>
        <w:t> </w:t>
      </w:r>
      <w:r>
        <w:rPr>
          <w:color w:val="231F20"/>
        </w:rPr>
        <w:t>saturs</w:t>
      </w:r>
      <w:r>
        <w:rPr>
          <w:color w:val="231F20"/>
          <w:spacing w:val="-9"/>
        </w:rPr>
        <w:t> </w:t>
      </w:r>
      <w:r>
        <w:rPr>
          <w:color w:val="231F20"/>
        </w:rPr>
        <w:t>atklāj,</w:t>
      </w:r>
      <w:r>
        <w:rPr>
          <w:color w:val="231F20"/>
          <w:spacing w:val="-9"/>
        </w:rPr>
        <w:t> </w:t>
      </w:r>
      <w:r>
        <w:rPr>
          <w:color w:val="231F20"/>
        </w:rPr>
        <w:t>kā</w:t>
      </w:r>
      <w:r>
        <w:rPr>
          <w:color w:val="231F20"/>
          <w:spacing w:val="-9"/>
        </w:rPr>
        <w:t> </w:t>
      </w:r>
      <w:r>
        <w:rPr>
          <w:color w:val="231F20"/>
        </w:rPr>
        <w:t>klients</w:t>
      </w:r>
      <w:r>
        <w:rPr>
          <w:color w:val="231F20"/>
          <w:spacing w:val="-9"/>
        </w:rPr>
        <w:t> </w:t>
      </w:r>
      <w:r>
        <w:rPr>
          <w:color w:val="231F20"/>
        </w:rPr>
        <w:t>sevi</w:t>
      </w:r>
      <w:r>
        <w:rPr>
          <w:color w:val="231F20"/>
          <w:spacing w:val="-9"/>
        </w:rPr>
        <w:t> </w:t>
      </w:r>
      <w:r>
        <w:rPr>
          <w:color w:val="231F20"/>
        </w:rPr>
        <w:t>pozicionē</w:t>
      </w:r>
      <w:r>
        <w:rPr>
          <w:color w:val="231F20"/>
          <w:spacing w:val="-9"/>
        </w:rPr>
        <w:t> </w:t>
      </w:r>
      <w:r>
        <w:rPr>
          <w:color w:val="231F20"/>
        </w:rPr>
        <w:t>attiecībā</w:t>
      </w:r>
      <w:r>
        <w:rPr>
          <w:color w:val="231F20"/>
          <w:spacing w:val="-9"/>
        </w:rPr>
        <w:t> </w:t>
      </w:r>
      <w:r>
        <w:rPr>
          <w:color w:val="231F20"/>
        </w:rPr>
        <w:t>pret</w:t>
      </w:r>
      <w:r>
        <w:rPr>
          <w:color w:val="231F20"/>
          <w:spacing w:val="-9"/>
        </w:rPr>
        <w:t> </w:t>
      </w:r>
      <w:r>
        <w:rPr>
          <w:color w:val="231F20"/>
        </w:rPr>
        <w:t>problēmu, pret citiem cilvēkiem un pret konsultantu </w:t>
      </w:r>
      <w:r>
        <w:rPr>
          <w:color w:val="231F20"/>
          <w:spacing w:val="-3"/>
        </w:rPr>
        <w:t>(</w:t>
      </w:r>
      <w:r>
        <w:rPr>
          <w:i/>
          <w:color w:val="231F20"/>
          <w:spacing w:val="-3"/>
        </w:rPr>
        <w:t>Madill, </w:t>
      </w:r>
      <w:r>
        <w:rPr>
          <w:i/>
          <w:color w:val="231F20"/>
        </w:rPr>
        <w:t>Sermpezis &amp; Barkham</w:t>
      </w:r>
      <w:r>
        <w:rPr>
          <w:color w:val="231F20"/>
        </w:rPr>
        <w:t>, 2005). Stāsta saturu konsultantam palīdz izvērtēt četri</w:t>
      </w:r>
      <w:r>
        <w:rPr>
          <w:color w:val="231F20"/>
          <w:spacing w:val="-13"/>
        </w:rPr>
        <w:t> </w:t>
      </w:r>
      <w:r>
        <w:rPr>
          <w:color w:val="231F20"/>
        </w:rPr>
        <w:t>jautājumi.</w:t>
      </w:r>
    </w:p>
    <w:p>
      <w:pPr>
        <w:pStyle w:val="BodyText"/>
        <w:spacing w:line="225" w:lineRule="auto" w:before="202"/>
        <w:ind w:left="1196" w:right="471"/>
      </w:pPr>
      <w:r>
        <w:rPr>
          <w:color w:val="231F20"/>
        </w:rPr>
        <w:t>Attiecībā uz problēmu: vai klients sevi redz kā spējīgu to atrisināt?</w:t>
      </w:r>
    </w:p>
    <w:p>
      <w:pPr>
        <w:pStyle w:val="BodyText"/>
        <w:spacing w:line="225" w:lineRule="auto" w:before="202"/>
        <w:ind w:left="1196" w:right="470"/>
      </w:pPr>
      <w:r>
        <w:rPr>
          <w:color w:val="231F20"/>
        </w:rPr>
        <w:t>Vai klients problēmu apraksta kategoriski, izmantojot tikai negatīvus apzīmējumus un psiholoģijas terminus, vai ir pielaidīgāks un mazliet pauž arī pozitīvas emocijas?</w:t>
      </w:r>
    </w:p>
    <w:p>
      <w:pPr>
        <w:pStyle w:val="BodyText"/>
        <w:spacing w:line="225" w:lineRule="auto" w:before="203"/>
        <w:ind w:left="1196" w:right="470"/>
      </w:pPr>
      <w:r>
        <w:rPr>
          <w:color w:val="231F20"/>
        </w:rPr>
        <w:t>Attiecībā uz citiem cilvēkiem: vai klients sevi redz kā tādu, kas saņem sabiedrības atbalstu un nepieciešamos resursus?</w:t>
      </w:r>
    </w:p>
    <w:p>
      <w:pPr>
        <w:pStyle w:val="BodyText"/>
        <w:spacing w:line="225" w:lineRule="auto" w:before="202"/>
        <w:ind w:left="1196" w:right="471"/>
      </w:pPr>
      <w:r>
        <w:rPr>
          <w:color w:val="231F20"/>
        </w:rPr>
        <w:t>Attiecībā uz konsultantu: vai klients sevi pozicionē kā aktīvu sadarbības partneri?</w:t>
      </w:r>
    </w:p>
    <w:p>
      <w:pPr>
        <w:pStyle w:val="BodyText"/>
        <w:spacing w:line="225" w:lineRule="auto" w:before="202"/>
        <w:ind w:right="38"/>
      </w:pPr>
      <w:r>
        <w:rPr>
          <w:color w:val="231F20"/>
          <w:spacing w:val="-3"/>
        </w:rPr>
        <w:t>Konsultants </w:t>
      </w:r>
      <w:r>
        <w:rPr>
          <w:color w:val="231F20"/>
        </w:rPr>
        <w:t>gandrīz uzreiz liek saprast, ka klientam būs jābūt darītājam, kas</w:t>
      </w:r>
      <w:r>
        <w:rPr>
          <w:color w:val="231F20"/>
          <w:spacing w:val="-14"/>
        </w:rPr>
        <w:t> </w:t>
      </w:r>
      <w:r>
        <w:rPr>
          <w:color w:val="231F20"/>
        </w:rPr>
        <w:t>atrisinās</w:t>
      </w:r>
      <w:r>
        <w:rPr>
          <w:color w:val="231F20"/>
          <w:spacing w:val="-14"/>
        </w:rPr>
        <w:t> </w:t>
      </w:r>
      <w:r>
        <w:rPr>
          <w:color w:val="231F20"/>
        </w:rPr>
        <w:t>problēmu</w:t>
      </w:r>
      <w:r>
        <w:rPr>
          <w:color w:val="231F20"/>
          <w:spacing w:val="-14"/>
        </w:rPr>
        <w:t> </w:t>
      </w:r>
      <w:r>
        <w:rPr>
          <w:color w:val="231F20"/>
        </w:rPr>
        <w:t>sadarbībā</w:t>
      </w:r>
      <w:r>
        <w:rPr>
          <w:color w:val="231F20"/>
          <w:spacing w:val="-14"/>
        </w:rPr>
        <w:t> </w:t>
      </w:r>
      <w:r>
        <w:rPr>
          <w:color w:val="231F20"/>
        </w:rPr>
        <w:t>ar</w:t>
      </w:r>
      <w:r>
        <w:rPr>
          <w:color w:val="231F20"/>
          <w:spacing w:val="-14"/>
        </w:rPr>
        <w:t> </w:t>
      </w:r>
      <w:r>
        <w:rPr>
          <w:color w:val="231F20"/>
        </w:rPr>
        <w:t>konsultantu</w:t>
      </w:r>
      <w:r>
        <w:rPr>
          <w:color w:val="231F20"/>
          <w:spacing w:val="-14"/>
        </w:rPr>
        <w:t> </w:t>
      </w:r>
      <w:r>
        <w:rPr>
          <w:color w:val="231F20"/>
        </w:rPr>
        <w:t>un</w:t>
      </w:r>
      <w:r>
        <w:rPr>
          <w:color w:val="231F20"/>
          <w:spacing w:val="-14"/>
        </w:rPr>
        <w:t> </w:t>
      </w:r>
      <w:r>
        <w:rPr>
          <w:color w:val="231F20"/>
        </w:rPr>
        <w:t>izmantojot</w:t>
      </w:r>
      <w:r>
        <w:rPr>
          <w:color w:val="231F20"/>
          <w:spacing w:val="-14"/>
        </w:rPr>
        <w:t> </w:t>
      </w:r>
      <w:r>
        <w:rPr>
          <w:color w:val="231F20"/>
        </w:rPr>
        <w:t>sabiedrības resursus.</w:t>
      </w:r>
    </w:p>
    <w:p>
      <w:pPr>
        <w:pStyle w:val="Heading2"/>
        <w:spacing w:before="225"/>
        <w:ind w:left="2509"/>
      </w:pPr>
      <w:r>
        <w:rPr>
          <w:color w:val="231F20"/>
        </w:rPr>
        <w:t>Stāstīšanas process</w:t>
      </w:r>
    </w:p>
    <w:p>
      <w:pPr>
        <w:spacing w:line="225" w:lineRule="auto" w:before="257"/>
        <w:ind w:left="620" w:right="38" w:firstLine="0"/>
        <w:jc w:val="both"/>
        <w:rPr>
          <w:sz w:val="22"/>
        </w:rPr>
      </w:pPr>
      <w:r>
        <w:rPr>
          <w:color w:val="231F20"/>
          <w:sz w:val="22"/>
        </w:rPr>
        <w:t>Dzīves plānošanas konsultants pievēršas ne tikai stāsta saturam, bet arī klienta stāstīšanas veidam. </w:t>
      </w:r>
      <w:r>
        <w:rPr>
          <w:color w:val="231F20"/>
          <w:spacing w:val="-4"/>
          <w:sz w:val="22"/>
        </w:rPr>
        <w:t>Viņš </w:t>
      </w:r>
      <w:r>
        <w:rPr>
          <w:color w:val="231F20"/>
          <w:spacing w:val="-3"/>
          <w:sz w:val="22"/>
        </w:rPr>
        <w:t>apsver, </w:t>
      </w:r>
      <w:r>
        <w:rPr>
          <w:color w:val="231F20"/>
          <w:sz w:val="22"/>
        </w:rPr>
        <w:t>kā vislabāk iesaistīties klienta stāstā, izvērtējot naratīva satura pausto nozīmi un jūtas. </w:t>
      </w:r>
      <w:r>
        <w:rPr>
          <w:color w:val="231F20"/>
          <w:spacing w:val="-3"/>
          <w:sz w:val="22"/>
        </w:rPr>
        <w:t>Konsultants </w:t>
      </w:r>
      <w:r>
        <w:rPr>
          <w:color w:val="231F20"/>
          <w:sz w:val="22"/>
        </w:rPr>
        <w:t>sev vaicā:</w:t>
      </w:r>
      <w:r>
        <w:rPr>
          <w:color w:val="231F20"/>
          <w:spacing w:val="-16"/>
          <w:sz w:val="22"/>
        </w:rPr>
        <w:t> </w:t>
      </w:r>
      <w:r>
        <w:rPr>
          <w:i/>
          <w:color w:val="231F20"/>
          <w:spacing w:val="-6"/>
          <w:sz w:val="22"/>
        </w:rPr>
        <w:t>„Cik</w:t>
      </w:r>
      <w:r>
        <w:rPr>
          <w:i/>
          <w:color w:val="231F20"/>
          <w:spacing w:val="-16"/>
          <w:sz w:val="22"/>
        </w:rPr>
        <w:t> </w:t>
      </w:r>
      <w:r>
        <w:rPr>
          <w:i/>
          <w:color w:val="231F20"/>
          <w:sz w:val="22"/>
        </w:rPr>
        <w:t>skaidri</w:t>
      </w:r>
      <w:r>
        <w:rPr>
          <w:i/>
          <w:color w:val="231F20"/>
          <w:spacing w:val="-16"/>
          <w:sz w:val="22"/>
        </w:rPr>
        <w:t> </w:t>
      </w:r>
      <w:r>
        <w:rPr>
          <w:i/>
          <w:color w:val="231F20"/>
          <w:sz w:val="22"/>
        </w:rPr>
        <w:t>un</w:t>
      </w:r>
      <w:r>
        <w:rPr>
          <w:i/>
          <w:color w:val="231F20"/>
          <w:spacing w:val="-16"/>
          <w:sz w:val="22"/>
        </w:rPr>
        <w:t> </w:t>
      </w:r>
      <w:r>
        <w:rPr>
          <w:i/>
          <w:color w:val="231F20"/>
          <w:sz w:val="22"/>
        </w:rPr>
        <w:t>sakarīgi</w:t>
      </w:r>
      <w:r>
        <w:rPr>
          <w:i/>
          <w:color w:val="231F20"/>
          <w:spacing w:val="-16"/>
          <w:sz w:val="22"/>
        </w:rPr>
        <w:t> </w:t>
      </w:r>
      <w:r>
        <w:rPr>
          <w:i/>
          <w:color w:val="231F20"/>
          <w:sz w:val="22"/>
        </w:rPr>
        <w:t>šī</w:t>
      </w:r>
      <w:r>
        <w:rPr>
          <w:i/>
          <w:color w:val="231F20"/>
          <w:spacing w:val="-16"/>
          <w:sz w:val="22"/>
        </w:rPr>
        <w:t> </w:t>
      </w:r>
      <w:r>
        <w:rPr>
          <w:i/>
          <w:color w:val="231F20"/>
          <w:sz w:val="22"/>
        </w:rPr>
        <w:t>stāsta</w:t>
      </w:r>
      <w:r>
        <w:rPr>
          <w:i/>
          <w:color w:val="231F20"/>
          <w:spacing w:val="-16"/>
          <w:sz w:val="22"/>
        </w:rPr>
        <w:t> </w:t>
      </w:r>
      <w:r>
        <w:rPr>
          <w:i/>
          <w:color w:val="231F20"/>
          <w:sz w:val="22"/>
        </w:rPr>
        <w:t>saturs</w:t>
      </w:r>
      <w:r>
        <w:rPr>
          <w:i/>
          <w:color w:val="231F20"/>
          <w:spacing w:val="-16"/>
          <w:sz w:val="22"/>
        </w:rPr>
        <w:t> </w:t>
      </w:r>
      <w:r>
        <w:rPr>
          <w:i/>
          <w:color w:val="231F20"/>
          <w:sz w:val="22"/>
        </w:rPr>
        <w:t>pauž</w:t>
      </w:r>
      <w:r>
        <w:rPr>
          <w:i/>
          <w:color w:val="231F20"/>
          <w:spacing w:val="-16"/>
          <w:sz w:val="22"/>
        </w:rPr>
        <w:t> </w:t>
      </w:r>
      <w:r>
        <w:rPr>
          <w:i/>
          <w:color w:val="231F20"/>
          <w:spacing w:val="-4"/>
          <w:sz w:val="22"/>
        </w:rPr>
        <w:t>to,</w:t>
      </w:r>
      <w:r>
        <w:rPr>
          <w:i/>
          <w:color w:val="231F20"/>
          <w:spacing w:val="-16"/>
          <w:sz w:val="22"/>
        </w:rPr>
        <w:t> </w:t>
      </w:r>
      <w:r>
        <w:rPr>
          <w:i/>
          <w:color w:val="231F20"/>
          <w:sz w:val="22"/>
        </w:rPr>
        <w:t>ko</w:t>
      </w:r>
      <w:r>
        <w:rPr>
          <w:i/>
          <w:color w:val="231F20"/>
          <w:spacing w:val="-16"/>
          <w:sz w:val="22"/>
        </w:rPr>
        <w:t> </w:t>
      </w:r>
      <w:r>
        <w:rPr>
          <w:i/>
          <w:color w:val="231F20"/>
          <w:sz w:val="22"/>
        </w:rPr>
        <w:t>tas</w:t>
      </w:r>
      <w:r>
        <w:rPr>
          <w:i/>
          <w:color w:val="231F20"/>
          <w:spacing w:val="-16"/>
          <w:sz w:val="22"/>
        </w:rPr>
        <w:t> </w:t>
      </w:r>
      <w:r>
        <w:rPr>
          <w:i/>
          <w:color w:val="231F20"/>
          <w:spacing w:val="-3"/>
          <w:sz w:val="22"/>
        </w:rPr>
        <w:t>klientam</w:t>
      </w:r>
      <w:r>
        <w:rPr>
          <w:i/>
          <w:color w:val="231F20"/>
          <w:spacing w:val="-16"/>
          <w:sz w:val="22"/>
        </w:rPr>
        <w:t> </w:t>
      </w:r>
      <w:r>
        <w:rPr>
          <w:i/>
          <w:color w:val="231F20"/>
          <w:sz w:val="22"/>
        </w:rPr>
        <w:t>nozīmē </w:t>
      </w:r>
      <w:r>
        <w:rPr>
          <w:i/>
          <w:color w:val="231F20"/>
          <w:sz w:val="22"/>
        </w:rPr>
        <w:t>un kā viņam liek justies?” </w:t>
      </w:r>
      <w:r>
        <w:rPr>
          <w:color w:val="231F20"/>
          <w:spacing w:val="-6"/>
          <w:sz w:val="22"/>
        </w:rPr>
        <w:t>Uz </w:t>
      </w:r>
      <w:r>
        <w:rPr>
          <w:color w:val="231F20"/>
          <w:sz w:val="22"/>
        </w:rPr>
        <w:t>emocijām vērstās teorijas </w:t>
      </w:r>
      <w:r>
        <w:rPr>
          <w:color w:val="231F20"/>
          <w:spacing w:val="-3"/>
          <w:sz w:val="22"/>
        </w:rPr>
        <w:t>autori </w:t>
      </w:r>
      <w:r>
        <w:rPr>
          <w:color w:val="231F20"/>
          <w:sz w:val="22"/>
        </w:rPr>
        <w:t>ir definējuši sešus veidus, kā klients var veidot savu stāstu (</w:t>
      </w:r>
      <w:r>
        <w:rPr>
          <w:i/>
          <w:color w:val="231F20"/>
          <w:sz w:val="22"/>
        </w:rPr>
        <w:t>Angus &amp; Greenberg</w:t>
      </w:r>
      <w:r>
        <w:rPr>
          <w:color w:val="231F20"/>
          <w:sz w:val="22"/>
        </w:rPr>
        <w:t>, 2011). Šie</w:t>
      </w:r>
      <w:r>
        <w:rPr>
          <w:color w:val="231F20"/>
          <w:spacing w:val="35"/>
          <w:sz w:val="22"/>
        </w:rPr>
        <w:t> </w:t>
      </w:r>
      <w:r>
        <w:rPr>
          <w:color w:val="231F20"/>
          <w:sz w:val="22"/>
        </w:rPr>
        <w:t>stāstu</w:t>
      </w:r>
      <w:r>
        <w:rPr>
          <w:color w:val="231F20"/>
          <w:spacing w:val="35"/>
          <w:sz w:val="22"/>
        </w:rPr>
        <w:t> </w:t>
      </w:r>
      <w:r>
        <w:rPr>
          <w:color w:val="231F20"/>
          <w:sz w:val="22"/>
        </w:rPr>
        <w:t>veidi</w:t>
      </w:r>
      <w:r>
        <w:rPr>
          <w:color w:val="231F20"/>
          <w:spacing w:val="35"/>
          <w:sz w:val="22"/>
        </w:rPr>
        <w:t> </w:t>
      </w:r>
      <w:r>
        <w:rPr>
          <w:color w:val="231F20"/>
          <w:sz w:val="22"/>
        </w:rPr>
        <w:t>ir</w:t>
      </w:r>
      <w:r>
        <w:rPr>
          <w:color w:val="231F20"/>
          <w:spacing w:val="35"/>
          <w:sz w:val="22"/>
        </w:rPr>
        <w:t> </w:t>
      </w:r>
      <w:r>
        <w:rPr>
          <w:color w:val="231F20"/>
          <w:sz w:val="22"/>
        </w:rPr>
        <w:t>attiecināmi</w:t>
      </w:r>
      <w:r>
        <w:rPr>
          <w:color w:val="231F20"/>
          <w:spacing w:val="35"/>
          <w:sz w:val="22"/>
        </w:rPr>
        <w:t> </w:t>
      </w:r>
      <w:r>
        <w:rPr>
          <w:color w:val="231F20"/>
          <w:sz w:val="22"/>
        </w:rPr>
        <w:t>arī</w:t>
      </w:r>
      <w:r>
        <w:rPr>
          <w:color w:val="231F20"/>
          <w:spacing w:val="35"/>
          <w:sz w:val="22"/>
        </w:rPr>
        <w:t> </w:t>
      </w:r>
      <w:r>
        <w:rPr>
          <w:color w:val="231F20"/>
          <w:sz w:val="22"/>
        </w:rPr>
        <w:t>uz</w:t>
      </w:r>
      <w:r>
        <w:rPr>
          <w:color w:val="231F20"/>
          <w:spacing w:val="35"/>
          <w:sz w:val="22"/>
        </w:rPr>
        <w:t> </w:t>
      </w:r>
      <w:r>
        <w:rPr>
          <w:color w:val="231F20"/>
          <w:sz w:val="22"/>
        </w:rPr>
        <w:t>karjeras</w:t>
      </w:r>
      <w:r>
        <w:rPr>
          <w:color w:val="231F20"/>
          <w:spacing w:val="35"/>
          <w:sz w:val="22"/>
        </w:rPr>
        <w:t> </w:t>
      </w:r>
      <w:r>
        <w:rPr>
          <w:color w:val="231F20"/>
          <w:sz w:val="22"/>
        </w:rPr>
        <w:t>maiņas</w:t>
      </w:r>
      <w:r>
        <w:rPr>
          <w:color w:val="231F20"/>
          <w:spacing w:val="35"/>
          <w:sz w:val="22"/>
        </w:rPr>
        <w:t> </w:t>
      </w:r>
      <w:r>
        <w:rPr>
          <w:color w:val="231F20"/>
          <w:sz w:val="22"/>
        </w:rPr>
        <w:t>naratīviem,</w:t>
      </w:r>
      <w:r>
        <w:rPr>
          <w:color w:val="231F20"/>
          <w:spacing w:val="35"/>
          <w:sz w:val="22"/>
        </w:rPr>
        <w:t> </w:t>
      </w:r>
      <w:r>
        <w:rPr>
          <w:color w:val="231F20"/>
          <w:sz w:val="22"/>
        </w:rPr>
        <w:t>kuros</w:t>
      </w:r>
    </w:p>
    <w:p>
      <w:pPr>
        <w:pStyle w:val="BodyText"/>
        <w:spacing w:line="225" w:lineRule="auto" w:before="95"/>
        <w:ind w:right="437"/>
      </w:pPr>
      <w:r>
        <w:rPr/>
        <w:br w:type="column"/>
      </w:r>
      <w:r>
        <w:rPr>
          <w:color w:val="231F20"/>
        </w:rPr>
        <w:t>klients</w:t>
      </w:r>
      <w:r>
        <w:rPr>
          <w:color w:val="231F20"/>
          <w:spacing w:val="-5"/>
        </w:rPr>
        <w:t> </w:t>
      </w:r>
      <w:r>
        <w:rPr>
          <w:color w:val="231F20"/>
        </w:rPr>
        <w:t>atklāj,</w:t>
      </w:r>
      <w:r>
        <w:rPr>
          <w:color w:val="231F20"/>
          <w:spacing w:val="-5"/>
        </w:rPr>
        <w:t> </w:t>
      </w:r>
      <w:r>
        <w:rPr>
          <w:color w:val="231F20"/>
        </w:rPr>
        <w:t>ko</w:t>
      </w:r>
      <w:r>
        <w:rPr>
          <w:color w:val="231F20"/>
          <w:spacing w:val="-5"/>
        </w:rPr>
        <w:t> </w:t>
      </w:r>
      <w:r>
        <w:rPr>
          <w:color w:val="231F20"/>
        </w:rPr>
        <w:t>vēlas</w:t>
      </w:r>
      <w:r>
        <w:rPr>
          <w:color w:val="231F20"/>
          <w:spacing w:val="-5"/>
        </w:rPr>
        <w:t> </w:t>
      </w:r>
      <w:r>
        <w:rPr>
          <w:color w:val="231F20"/>
        </w:rPr>
        <w:t>sasniegt,</w:t>
      </w:r>
      <w:r>
        <w:rPr>
          <w:color w:val="231F20"/>
          <w:spacing w:val="-5"/>
        </w:rPr>
        <w:t> </w:t>
      </w:r>
      <w:r>
        <w:rPr>
          <w:color w:val="231F20"/>
        </w:rPr>
        <w:t>izmantojot</w:t>
      </w:r>
      <w:r>
        <w:rPr>
          <w:color w:val="231F20"/>
          <w:spacing w:val="-5"/>
        </w:rPr>
        <w:t> </w:t>
      </w:r>
      <w:r>
        <w:rPr>
          <w:color w:val="231F20"/>
        </w:rPr>
        <w:t>konsultēšanu.</w:t>
      </w:r>
      <w:r>
        <w:rPr>
          <w:color w:val="231F20"/>
          <w:spacing w:val="-5"/>
        </w:rPr>
        <w:t> </w:t>
      </w:r>
      <w:r>
        <w:rPr>
          <w:color w:val="231F20"/>
        </w:rPr>
        <w:t>Daži</w:t>
      </w:r>
      <w:r>
        <w:rPr>
          <w:color w:val="231F20"/>
          <w:spacing w:val="-5"/>
        </w:rPr>
        <w:t> </w:t>
      </w:r>
      <w:r>
        <w:rPr>
          <w:color w:val="231F20"/>
        </w:rPr>
        <w:t>stāstu</w:t>
      </w:r>
      <w:r>
        <w:rPr>
          <w:color w:val="231F20"/>
          <w:spacing w:val="-5"/>
        </w:rPr>
        <w:t> </w:t>
      </w:r>
      <w:r>
        <w:rPr>
          <w:color w:val="231F20"/>
        </w:rPr>
        <w:t>veidi konsultantam liek vairāk koncentrēties uz satura nozīmes saprašanu, bet citi</w:t>
      </w:r>
      <w:r>
        <w:rPr>
          <w:color w:val="231F20"/>
          <w:spacing w:val="-15"/>
        </w:rPr>
        <w:t> </w:t>
      </w:r>
      <w:r>
        <w:rPr>
          <w:color w:val="231F20"/>
        </w:rPr>
        <w:t>–</w:t>
      </w:r>
      <w:r>
        <w:rPr>
          <w:color w:val="231F20"/>
          <w:spacing w:val="-15"/>
        </w:rPr>
        <w:t> </w:t>
      </w:r>
      <w:r>
        <w:rPr>
          <w:color w:val="231F20"/>
        </w:rPr>
        <w:t>uz</w:t>
      </w:r>
      <w:r>
        <w:rPr>
          <w:color w:val="231F20"/>
          <w:spacing w:val="-15"/>
        </w:rPr>
        <w:t> </w:t>
      </w:r>
      <w:r>
        <w:rPr>
          <w:color w:val="231F20"/>
        </w:rPr>
        <w:t>jūtām.</w:t>
      </w:r>
      <w:r>
        <w:rPr>
          <w:color w:val="231F20"/>
          <w:spacing w:val="-15"/>
        </w:rPr>
        <w:t> </w:t>
      </w:r>
      <w:r>
        <w:rPr>
          <w:color w:val="231F20"/>
        </w:rPr>
        <w:t>Šie</w:t>
      </w:r>
      <w:r>
        <w:rPr>
          <w:color w:val="231F20"/>
          <w:spacing w:val="-15"/>
        </w:rPr>
        <w:t> </w:t>
      </w:r>
      <w:r>
        <w:rPr>
          <w:color w:val="231F20"/>
        </w:rPr>
        <w:t>seši</w:t>
      </w:r>
      <w:r>
        <w:rPr>
          <w:color w:val="231F20"/>
          <w:spacing w:val="-15"/>
        </w:rPr>
        <w:t> </w:t>
      </w:r>
      <w:r>
        <w:rPr>
          <w:color w:val="231F20"/>
        </w:rPr>
        <w:t>stāstu</w:t>
      </w:r>
      <w:r>
        <w:rPr>
          <w:color w:val="231F20"/>
          <w:spacing w:val="-15"/>
        </w:rPr>
        <w:t> </w:t>
      </w:r>
      <w:r>
        <w:rPr>
          <w:color w:val="231F20"/>
        </w:rPr>
        <w:t>veidi</w:t>
      </w:r>
      <w:r>
        <w:rPr>
          <w:color w:val="231F20"/>
          <w:spacing w:val="-15"/>
        </w:rPr>
        <w:t> </w:t>
      </w:r>
      <w:r>
        <w:rPr>
          <w:color w:val="231F20"/>
        </w:rPr>
        <w:t>ir</w:t>
      </w:r>
      <w:r>
        <w:rPr>
          <w:color w:val="231F20"/>
          <w:spacing w:val="-15"/>
        </w:rPr>
        <w:t> </w:t>
      </w:r>
      <w:r>
        <w:rPr>
          <w:color w:val="231F20"/>
        </w:rPr>
        <w:t>šādi:</w:t>
      </w:r>
      <w:r>
        <w:rPr>
          <w:color w:val="231F20"/>
          <w:spacing w:val="-15"/>
        </w:rPr>
        <w:t> </w:t>
      </w:r>
      <w:r>
        <w:rPr>
          <w:color w:val="231F20"/>
        </w:rPr>
        <w:t>vecais,</w:t>
      </w:r>
      <w:r>
        <w:rPr>
          <w:color w:val="231F20"/>
          <w:spacing w:val="-15"/>
        </w:rPr>
        <w:t> </w:t>
      </w:r>
      <w:r>
        <w:rPr>
          <w:color w:val="231F20"/>
        </w:rPr>
        <w:t>labais</w:t>
      </w:r>
      <w:r>
        <w:rPr>
          <w:color w:val="231F20"/>
          <w:spacing w:val="-15"/>
        </w:rPr>
        <w:t> </w:t>
      </w:r>
      <w:r>
        <w:rPr>
          <w:color w:val="231F20"/>
        </w:rPr>
        <w:t>stāsts,</w:t>
      </w:r>
      <w:r>
        <w:rPr>
          <w:color w:val="231F20"/>
          <w:spacing w:val="-15"/>
        </w:rPr>
        <w:t> </w:t>
      </w:r>
      <w:r>
        <w:rPr>
          <w:color w:val="231F20"/>
        </w:rPr>
        <w:t>nepastāstītais stāsts, neizstāstītās emocijas, pārejas stāsts, tukšais stāsts un konkurējošie sižeti.</w:t>
      </w:r>
    </w:p>
    <w:p>
      <w:pPr>
        <w:spacing w:line="223" w:lineRule="auto" w:before="200"/>
        <w:ind w:left="1051" w:right="726" w:firstLine="0"/>
        <w:jc w:val="both"/>
        <w:rPr>
          <w:sz w:val="22"/>
        </w:rPr>
      </w:pPr>
      <w:r>
        <w:rPr>
          <w:b/>
          <w:color w:val="231F20"/>
          <w:sz w:val="22"/>
        </w:rPr>
        <w:t>Vecajā, labajā stāstā </w:t>
      </w:r>
      <w:r>
        <w:rPr>
          <w:color w:val="231F20"/>
          <w:sz w:val="22"/>
        </w:rPr>
        <w:t>klients vispārīgi izklāsta situāciju vai problēmu. Atslēgvārdi: </w:t>
      </w:r>
      <w:r>
        <w:rPr>
          <w:i/>
          <w:color w:val="231F20"/>
          <w:sz w:val="22"/>
        </w:rPr>
        <w:t>nekad</w:t>
      </w:r>
      <w:r>
        <w:rPr>
          <w:color w:val="231F20"/>
          <w:sz w:val="22"/>
        </w:rPr>
        <w:t>, </w:t>
      </w:r>
      <w:r>
        <w:rPr>
          <w:i/>
          <w:color w:val="231F20"/>
          <w:sz w:val="22"/>
        </w:rPr>
        <w:t>vienmēr</w:t>
      </w:r>
      <w:r>
        <w:rPr>
          <w:color w:val="231F20"/>
          <w:sz w:val="22"/>
        </w:rPr>
        <w:t>, </w:t>
      </w:r>
      <w:r>
        <w:rPr>
          <w:i/>
          <w:color w:val="231F20"/>
          <w:sz w:val="22"/>
        </w:rPr>
        <w:t>visu laiku</w:t>
      </w:r>
      <w:r>
        <w:rPr>
          <w:color w:val="231F20"/>
          <w:sz w:val="22"/>
        </w:rPr>
        <w:t>, </w:t>
      </w:r>
      <w:r>
        <w:rPr>
          <w:i/>
          <w:color w:val="231F20"/>
          <w:sz w:val="22"/>
        </w:rPr>
        <w:t>mūžam</w:t>
      </w:r>
      <w:r>
        <w:rPr>
          <w:color w:val="231F20"/>
          <w:sz w:val="22"/>
        </w:rPr>
        <w:t>.</w:t>
      </w:r>
    </w:p>
    <w:p>
      <w:pPr>
        <w:spacing w:line="223" w:lineRule="auto" w:before="203"/>
        <w:ind w:left="1051" w:right="726" w:firstLine="0"/>
        <w:jc w:val="both"/>
        <w:rPr>
          <w:i/>
          <w:sz w:val="22"/>
        </w:rPr>
      </w:pPr>
      <w:r>
        <w:rPr>
          <w:color w:val="231F20"/>
          <w:sz w:val="22"/>
        </w:rPr>
        <w:t>Piemērs.</w:t>
      </w:r>
      <w:r>
        <w:rPr>
          <w:color w:val="231F20"/>
          <w:spacing w:val="-21"/>
          <w:sz w:val="22"/>
        </w:rPr>
        <w:t> </w:t>
      </w:r>
      <w:r>
        <w:rPr>
          <w:i/>
          <w:color w:val="231F20"/>
          <w:spacing w:val="1"/>
          <w:sz w:val="22"/>
        </w:rPr>
        <w:t>Esmēģinusaprast,</w:t>
      </w:r>
      <w:r>
        <w:rPr>
          <w:i/>
          <w:color w:val="231F20"/>
          <w:spacing w:val="-20"/>
          <w:sz w:val="22"/>
        </w:rPr>
        <w:t> </w:t>
      </w:r>
      <w:r>
        <w:rPr>
          <w:i/>
          <w:color w:val="231F20"/>
          <w:spacing w:val="1"/>
          <w:sz w:val="22"/>
        </w:rPr>
        <w:t>vaimanvajadzētupalikt</w:t>
      </w:r>
      <w:r>
        <w:rPr>
          <w:i/>
          <w:color w:val="231F20"/>
          <w:spacing w:val="-20"/>
          <w:sz w:val="22"/>
        </w:rPr>
        <w:t> </w:t>
      </w:r>
      <w:r>
        <w:rPr>
          <w:i/>
          <w:color w:val="231F20"/>
          <w:sz w:val="22"/>
        </w:rPr>
        <w:t>tagadējā</w:t>
      </w:r>
      <w:r>
        <w:rPr>
          <w:i/>
          <w:color w:val="231F20"/>
          <w:spacing w:val="-20"/>
          <w:sz w:val="22"/>
        </w:rPr>
        <w:t> </w:t>
      </w:r>
      <w:r>
        <w:rPr>
          <w:i/>
          <w:color w:val="231F20"/>
          <w:sz w:val="22"/>
        </w:rPr>
        <w:t>darbā </w:t>
      </w:r>
      <w:r>
        <w:rPr>
          <w:i/>
          <w:color w:val="231F20"/>
          <w:sz w:val="22"/>
        </w:rPr>
        <w:t>vai ne. </w:t>
      </w:r>
      <w:r>
        <w:rPr>
          <w:i/>
          <w:color w:val="231F20"/>
          <w:spacing w:val="-3"/>
          <w:sz w:val="22"/>
        </w:rPr>
        <w:t>Pēc </w:t>
      </w:r>
      <w:r>
        <w:rPr>
          <w:i/>
          <w:color w:val="231F20"/>
          <w:sz w:val="22"/>
        </w:rPr>
        <w:t>dienesta armijā es vienmēr </w:t>
      </w:r>
      <w:r>
        <w:rPr>
          <w:i/>
          <w:color w:val="231F20"/>
          <w:spacing w:val="-3"/>
          <w:sz w:val="22"/>
        </w:rPr>
        <w:t>esmu </w:t>
      </w:r>
      <w:r>
        <w:rPr>
          <w:i/>
          <w:color w:val="231F20"/>
          <w:sz w:val="22"/>
        </w:rPr>
        <w:t>darījis tikai šo darbu. Es</w:t>
      </w:r>
      <w:r>
        <w:rPr>
          <w:i/>
          <w:color w:val="231F20"/>
          <w:spacing w:val="-4"/>
          <w:sz w:val="22"/>
        </w:rPr>
        <w:t> </w:t>
      </w:r>
      <w:r>
        <w:rPr>
          <w:i/>
          <w:color w:val="231F20"/>
          <w:sz w:val="22"/>
        </w:rPr>
        <w:t>gribētu</w:t>
      </w:r>
      <w:r>
        <w:rPr>
          <w:i/>
          <w:color w:val="231F20"/>
          <w:spacing w:val="-4"/>
          <w:sz w:val="22"/>
        </w:rPr>
        <w:t> </w:t>
      </w:r>
      <w:r>
        <w:rPr>
          <w:i/>
          <w:color w:val="231F20"/>
          <w:sz w:val="22"/>
        </w:rPr>
        <w:t>zināt,</w:t>
      </w:r>
      <w:r>
        <w:rPr>
          <w:i/>
          <w:color w:val="231F20"/>
          <w:spacing w:val="-4"/>
          <w:sz w:val="22"/>
        </w:rPr>
        <w:t> </w:t>
      </w:r>
      <w:r>
        <w:rPr>
          <w:i/>
          <w:color w:val="231F20"/>
          <w:sz w:val="22"/>
        </w:rPr>
        <w:t>vai</w:t>
      </w:r>
      <w:r>
        <w:rPr>
          <w:i/>
          <w:color w:val="231F20"/>
          <w:spacing w:val="-4"/>
          <w:sz w:val="22"/>
        </w:rPr>
        <w:t> </w:t>
      </w:r>
      <w:r>
        <w:rPr>
          <w:i/>
          <w:color w:val="231F20"/>
          <w:spacing w:val="-2"/>
          <w:sz w:val="22"/>
        </w:rPr>
        <w:t>man</w:t>
      </w:r>
      <w:r>
        <w:rPr>
          <w:i/>
          <w:color w:val="231F20"/>
          <w:spacing w:val="-4"/>
          <w:sz w:val="22"/>
        </w:rPr>
        <w:t> </w:t>
      </w:r>
      <w:r>
        <w:rPr>
          <w:i/>
          <w:color w:val="231F20"/>
          <w:sz w:val="22"/>
        </w:rPr>
        <w:t>vajadzētu</w:t>
      </w:r>
      <w:r>
        <w:rPr>
          <w:i/>
          <w:color w:val="231F20"/>
          <w:spacing w:val="-4"/>
          <w:sz w:val="22"/>
        </w:rPr>
        <w:t> </w:t>
      </w:r>
      <w:r>
        <w:rPr>
          <w:i/>
          <w:color w:val="231F20"/>
          <w:sz w:val="22"/>
        </w:rPr>
        <w:t>palikt</w:t>
      </w:r>
      <w:r>
        <w:rPr>
          <w:i/>
          <w:color w:val="231F20"/>
          <w:spacing w:val="-4"/>
          <w:sz w:val="22"/>
        </w:rPr>
        <w:t> </w:t>
      </w:r>
      <w:r>
        <w:rPr>
          <w:i/>
          <w:color w:val="231F20"/>
          <w:sz w:val="22"/>
        </w:rPr>
        <w:t>šajā</w:t>
      </w:r>
      <w:r>
        <w:rPr>
          <w:i/>
          <w:color w:val="231F20"/>
          <w:spacing w:val="-4"/>
          <w:sz w:val="22"/>
        </w:rPr>
        <w:t> </w:t>
      </w:r>
      <w:r>
        <w:rPr>
          <w:i/>
          <w:color w:val="231F20"/>
          <w:sz w:val="22"/>
        </w:rPr>
        <w:t>jomā.</w:t>
      </w:r>
      <w:r>
        <w:rPr>
          <w:i/>
          <w:color w:val="231F20"/>
          <w:spacing w:val="-4"/>
          <w:sz w:val="22"/>
        </w:rPr>
        <w:t> </w:t>
      </w:r>
      <w:r>
        <w:rPr>
          <w:i/>
          <w:color w:val="231F20"/>
          <w:sz w:val="22"/>
        </w:rPr>
        <w:t>Gadu</w:t>
      </w:r>
      <w:r>
        <w:rPr>
          <w:i/>
          <w:color w:val="231F20"/>
          <w:spacing w:val="-4"/>
          <w:sz w:val="22"/>
        </w:rPr>
        <w:t> </w:t>
      </w:r>
      <w:r>
        <w:rPr>
          <w:i/>
          <w:color w:val="231F20"/>
          <w:spacing w:val="-3"/>
          <w:sz w:val="22"/>
        </w:rPr>
        <w:t>gaitā</w:t>
      </w:r>
      <w:r>
        <w:rPr>
          <w:i/>
          <w:color w:val="231F20"/>
          <w:spacing w:val="-4"/>
          <w:sz w:val="22"/>
        </w:rPr>
        <w:t> </w:t>
      </w:r>
      <w:r>
        <w:rPr>
          <w:i/>
          <w:color w:val="231F20"/>
          <w:sz w:val="22"/>
        </w:rPr>
        <w:t>es daudzreiz </w:t>
      </w:r>
      <w:r>
        <w:rPr>
          <w:i/>
          <w:color w:val="231F20"/>
          <w:spacing w:val="-3"/>
          <w:sz w:val="22"/>
        </w:rPr>
        <w:t>esmu </w:t>
      </w:r>
      <w:r>
        <w:rPr>
          <w:i/>
          <w:color w:val="231F20"/>
          <w:sz w:val="22"/>
        </w:rPr>
        <w:t>domājis par darba </w:t>
      </w:r>
      <w:r>
        <w:rPr>
          <w:i/>
          <w:color w:val="231F20"/>
          <w:spacing w:val="-3"/>
          <w:sz w:val="22"/>
        </w:rPr>
        <w:t>mainīšanu, </w:t>
      </w:r>
      <w:r>
        <w:rPr>
          <w:i/>
          <w:color w:val="231F20"/>
          <w:sz w:val="22"/>
        </w:rPr>
        <w:t>bet tā arī </w:t>
      </w:r>
      <w:r>
        <w:rPr>
          <w:i/>
          <w:color w:val="231F20"/>
          <w:spacing w:val="-3"/>
          <w:sz w:val="22"/>
        </w:rPr>
        <w:t>neesmu </w:t>
      </w:r>
      <w:r>
        <w:rPr>
          <w:i/>
          <w:color w:val="231F20"/>
          <w:sz w:val="22"/>
        </w:rPr>
        <w:t>to izdarījis. Es allaž izlēmu, ka palikšu, </w:t>
      </w:r>
      <w:r>
        <w:rPr>
          <w:i/>
          <w:color w:val="231F20"/>
          <w:spacing w:val="-3"/>
          <w:sz w:val="22"/>
        </w:rPr>
        <w:t>kur </w:t>
      </w:r>
      <w:r>
        <w:rPr>
          <w:i/>
          <w:color w:val="231F20"/>
          <w:sz w:val="22"/>
        </w:rPr>
        <w:t>esmu, līdz pensijai. </w:t>
      </w:r>
      <w:r>
        <w:rPr>
          <w:i/>
          <w:color w:val="231F20"/>
          <w:spacing w:val="-6"/>
          <w:sz w:val="22"/>
        </w:rPr>
        <w:t>Taču </w:t>
      </w:r>
      <w:r>
        <w:rPr>
          <w:i/>
          <w:color w:val="231F20"/>
          <w:sz w:val="22"/>
        </w:rPr>
        <w:t>tagad </w:t>
      </w:r>
      <w:r>
        <w:rPr>
          <w:i/>
          <w:color w:val="231F20"/>
          <w:spacing w:val="-3"/>
          <w:sz w:val="22"/>
        </w:rPr>
        <w:t>atkal </w:t>
      </w:r>
      <w:r>
        <w:rPr>
          <w:i/>
          <w:color w:val="231F20"/>
          <w:spacing w:val="-2"/>
          <w:sz w:val="22"/>
        </w:rPr>
        <w:t>man </w:t>
      </w:r>
      <w:r>
        <w:rPr>
          <w:i/>
          <w:color w:val="231F20"/>
          <w:sz w:val="22"/>
        </w:rPr>
        <w:t>bieži uznāk domas par karjeras </w:t>
      </w:r>
      <w:r>
        <w:rPr>
          <w:i/>
          <w:color w:val="231F20"/>
          <w:spacing w:val="-3"/>
          <w:sz w:val="22"/>
        </w:rPr>
        <w:t>maiņu. </w:t>
      </w:r>
      <w:r>
        <w:rPr>
          <w:i/>
          <w:color w:val="231F20"/>
          <w:sz w:val="22"/>
        </w:rPr>
        <w:t>Es par to </w:t>
      </w:r>
      <w:r>
        <w:rPr>
          <w:i/>
          <w:color w:val="231F20"/>
          <w:spacing w:val="-3"/>
          <w:sz w:val="22"/>
        </w:rPr>
        <w:t>domāju </w:t>
      </w:r>
      <w:r>
        <w:rPr>
          <w:i/>
          <w:color w:val="231F20"/>
          <w:sz w:val="22"/>
        </w:rPr>
        <w:t>visu</w:t>
      </w:r>
      <w:r>
        <w:rPr>
          <w:i/>
          <w:color w:val="231F20"/>
          <w:spacing w:val="1"/>
          <w:sz w:val="22"/>
        </w:rPr>
        <w:t> </w:t>
      </w:r>
      <w:r>
        <w:rPr>
          <w:i/>
          <w:color w:val="231F20"/>
          <w:sz w:val="22"/>
        </w:rPr>
        <w:t>laiku.</w:t>
      </w:r>
    </w:p>
    <w:p>
      <w:pPr>
        <w:pStyle w:val="BodyText"/>
        <w:spacing w:line="225" w:lineRule="auto" w:before="210"/>
        <w:ind w:left="1051" w:right="726"/>
      </w:pPr>
      <w:r>
        <w:rPr>
          <w:color w:val="231F20"/>
        </w:rPr>
        <w:t>Kad konsultants </w:t>
      </w:r>
      <w:r>
        <w:rPr>
          <w:color w:val="231F20"/>
          <w:spacing w:val="-3"/>
        </w:rPr>
        <w:t>prāto, </w:t>
      </w:r>
      <w:r>
        <w:rPr>
          <w:color w:val="231F20"/>
        </w:rPr>
        <w:t>ko klienta stāsts varētu nozīmēt, viņš mudina klientu pastāstīt mazliet plašāk un vairāk pievērsties sīkumiem un detaļām (</w:t>
      </w:r>
      <w:r>
        <w:rPr>
          <w:i/>
          <w:color w:val="231F20"/>
        </w:rPr>
        <w:t>Kashdam, Barrett, &amp; </w:t>
      </w:r>
      <w:r>
        <w:rPr>
          <w:i/>
          <w:color w:val="231F20"/>
          <w:spacing w:val="-3"/>
        </w:rPr>
        <w:t>McKnight</w:t>
      </w:r>
      <w:r>
        <w:rPr>
          <w:color w:val="231F20"/>
          <w:spacing w:val="-3"/>
        </w:rPr>
        <w:t>,  </w:t>
      </w:r>
      <w:r>
        <w:rPr>
          <w:color w:val="231F20"/>
        </w:rPr>
        <w:t>2015). Lai palīdzētu klientam veco, labo stāstu pabeigt, konsultants lūdz viņu</w:t>
      </w:r>
      <w:r>
        <w:rPr>
          <w:color w:val="231F20"/>
          <w:spacing w:val="-11"/>
        </w:rPr>
        <w:t> </w:t>
      </w:r>
      <w:r>
        <w:rPr>
          <w:color w:val="231F20"/>
        </w:rPr>
        <w:t>no</w:t>
      </w:r>
      <w:r>
        <w:rPr>
          <w:color w:val="231F20"/>
          <w:spacing w:val="-11"/>
        </w:rPr>
        <w:t> </w:t>
      </w:r>
      <w:r>
        <w:rPr>
          <w:color w:val="231F20"/>
        </w:rPr>
        <w:t>vispārinājumiem</w:t>
      </w:r>
      <w:r>
        <w:rPr>
          <w:color w:val="231F20"/>
          <w:spacing w:val="-11"/>
        </w:rPr>
        <w:t> </w:t>
      </w:r>
      <w:r>
        <w:rPr>
          <w:color w:val="231F20"/>
        </w:rPr>
        <w:t>un</w:t>
      </w:r>
      <w:r>
        <w:rPr>
          <w:color w:val="231F20"/>
          <w:spacing w:val="-11"/>
        </w:rPr>
        <w:t> </w:t>
      </w:r>
      <w:r>
        <w:rPr>
          <w:color w:val="231F20"/>
        </w:rPr>
        <w:t>klišejām</w:t>
      </w:r>
      <w:r>
        <w:rPr>
          <w:color w:val="231F20"/>
          <w:spacing w:val="-11"/>
        </w:rPr>
        <w:t> </w:t>
      </w:r>
      <w:r>
        <w:rPr>
          <w:color w:val="231F20"/>
        </w:rPr>
        <w:t>pāriet</w:t>
      </w:r>
      <w:r>
        <w:rPr>
          <w:color w:val="231F20"/>
          <w:spacing w:val="-11"/>
        </w:rPr>
        <w:t> </w:t>
      </w:r>
      <w:r>
        <w:rPr>
          <w:color w:val="231F20"/>
        </w:rPr>
        <w:t>pie</w:t>
      </w:r>
      <w:r>
        <w:rPr>
          <w:color w:val="231F20"/>
          <w:spacing w:val="-11"/>
        </w:rPr>
        <w:t> </w:t>
      </w:r>
      <w:r>
        <w:rPr>
          <w:color w:val="231F20"/>
        </w:rPr>
        <w:t>sava</w:t>
      </w:r>
      <w:r>
        <w:rPr>
          <w:color w:val="231F20"/>
          <w:spacing w:val="-11"/>
        </w:rPr>
        <w:t> </w:t>
      </w:r>
      <w:r>
        <w:rPr>
          <w:color w:val="231F20"/>
        </w:rPr>
        <w:t>stāsta</w:t>
      </w:r>
      <w:r>
        <w:rPr>
          <w:color w:val="231F20"/>
          <w:spacing w:val="-11"/>
        </w:rPr>
        <w:t> </w:t>
      </w:r>
      <w:r>
        <w:rPr>
          <w:color w:val="231F20"/>
        </w:rPr>
        <w:t>unikālā satura un tad izvērtē šī satura nozīmi un tā izraisītās</w:t>
      </w:r>
      <w:r>
        <w:rPr>
          <w:color w:val="231F20"/>
          <w:spacing w:val="-16"/>
        </w:rPr>
        <w:t> </w:t>
      </w:r>
      <w:r>
        <w:rPr>
          <w:color w:val="231F20"/>
        </w:rPr>
        <w:t>sajūtas.</w:t>
      </w:r>
    </w:p>
    <w:p>
      <w:pPr>
        <w:spacing w:line="225" w:lineRule="auto" w:before="196"/>
        <w:ind w:left="1051" w:right="727" w:firstLine="0"/>
        <w:jc w:val="both"/>
        <w:rPr>
          <w:sz w:val="22"/>
        </w:rPr>
      </w:pPr>
      <w:r>
        <w:rPr>
          <w:b/>
          <w:color w:val="231F20"/>
          <w:sz w:val="22"/>
        </w:rPr>
        <w:t>Nepastāstītais stāsts </w:t>
      </w:r>
      <w:r>
        <w:rPr>
          <w:color w:val="231F20"/>
          <w:sz w:val="22"/>
        </w:rPr>
        <w:t>ir tāds, kurā klients apslēpj vai izlaiž kādu būtisku naratīva elementu.</w:t>
      </w:r>
    </w:p>
    <w:p>
      <w:pPr>
        <w:spacing w:line="223" w:lineRule="auto" w:before="202"/>
        <w:ind w:left="1051" w:right="726" w:firstLine="0"/>
        <w:jc w:val="both"/>
        <w:rPr>
          <w:i/>
          <w:sz w:val="22"/>
        </w:rPr>
      </w:pPr>
      <w:r>
        <w:rPr>
          <w:color w:val="231F20"/>
          <w:sz w:val="22"/>
        </w:rPr>
        <w:t>Piemērs. </w:t>
      </w:r>
      <w:r>
        <w:rPr>
          <w:i/>
          <w:color w:val="231F20"/>
          <w:sz w:val="22"/>
        </w:rPr>
        <w:t>Pirmā kursa medicīnas students teica, ka ieiešana </w:t>
      </w:r>
      <w:r>
        <w:rPr>
          <w:i/>
          <w:color w:val="231F20"/>
          <w:sz w:val="22"/>
        </w:rPr>
        <w:t>medicīnas skolas </w:t>
      </w:r>
      <w:r>
        <w:rPr>
          <w:i/>
          <w:color w:val="231F20"/>
          <w:spacing w:val="-2"/>
          <w:sz w:val="22"/>
        </w:rPr>
        <w:t>ēkā </w:t>
      </w:r>
      <w:r>
        <w:rPr>
          <w:i/>
          <w:color w:val="231F20"/>
          <w:sz w:val="22"/>
        </w:rPr>
        <w:t>viņu nomāc. </w:t>
      </w:r>
      <w:r>
        <w:rPr>
          <w:i/>
          <w:color w:val="231F20"/>
          <w:spacing w:val="-5"/>
          <w:sz w:val="22"/>
        </w:rPr>
        <w:t>Uz </w:t>
      </w:r>
      <w:r>
        <w:rPr>
          <w:i/>
          <w:color w:val="231F20"/>
          <w:spacing w:val="-3"/>
          <w:sz w:val="22"/>
        </w:rPr>
        <w:t>jautājumu, </w:t>
      </w:r>
      <w:r>
        <w:rPr>
          <w:i/>
          <w:color w:val="231F20"/>
          <w:sz w:val="22"/>
        </w:rPr>
        <w:t>kādas cerības uz viņu ir likuši vecāki, jaunietis atbildēja, ka viņiem ir vienalga, ar ko viņš pelna sev iztiku. </w:t>
      </w:r>
      <w:r>
        <w:rPr>
          <w:i/>
          <w:color w:val="231F20"/>
          <w:spacing w:val="-5"/>
          <w:sz w:val="22"/>
        </w:rPr>
        <w:t>Viņi </w:t>
      </w:r>
      <w:r>
        <w:rPr>
          <w:i/>
          <w:color w:val="231F20"/>
          <w:sz w:val="22"/>
        </w:rPr>
        <w:t>tikai </w:t>
      </w:r>
      <w:r>
        <w:rPr>
          <w:i/>
          <w:color w:val="231F20"/>
          <w:spacing w:val="-3"/>
          <w:sz w:val="22"/>
        </w:rPr>
        <w:t>grib, </w:t>
      </w:r>
      <w:r>
        <w:rPr>
          <w:i/>
          <w:color w:val="231F20"/>
          <w:sz w:val="22"/>
        </w:rPr>
        <w:t>lai dēls </w:t>
      </w:r>
      <w:r>
        <w:rPr>
          <w:i/>
          <w:color w:val="231F20"/>
          <w:spacing w:val="-3"/>
          <w:sz w:val="22"/>
        </w:rPr>
        <w:t>būtu </w:t>
      </w:r>
      <w:r>
        <w:rPr>
          <w:i/>
          <w:color w:val="231F20"/>
          <w:sz w:val="22"/>
        </w:rPr>
        <w:t>laimīgs. Otrās konsultācijas laikā, kad </w:t>
      </w:r>
      <w:r>
        <w:rPr>
          <w:i/>
          <w:color w:val="231F20"/>
          <w:spacing w:val="-3"/>
          <w:sz w:val="22"/>
        </w:rPr>
        <w:t>konsultants </w:t>
      </w:r>
      <w:r>
        <w:rPr>
          <w:i/>
          <w:color w:val="231F20"/>
          <w:sz w:val="22"/>
        </w:rPr>
        <w:t>izrādīja </w:t>
      </w:r>
      <w:r>
        <w:rPr>
          <w:i/>
          <w:color w:val="231F20"/>
          <w:spacing w:val="-3"/>
          <w:sz w:val="22"/>
        </w:rPr>
        <w:t>neizpratni </w:t>
      </w:r>
      <w:r>
        <w:rPr>
          <w:i/>
          <w:color w:val="231F20"/>
          <w:sz w:val="22"/>
        </w:rPr>
        <w:t>par klienta situāciju, jaunietis atklāja, ka </w:t>
      </w:r>
      <w:r>
        <w:rPr>
          <w:i/>
          <w:color w:val="231F20"/>
          <w:spacing w:val="-3"/>
          <w:sz w:val="22"/>
        </w:rPr>
        <w:t>māte </w:t>
      </w:r>
      <w:r>
        <w:rPr>
          <w:i/>
          <w:color w:val="231F20"/>
          <w:sz w:val="22"/>
        </w:rPr>
        <w:t>viņu spiež </w:t>
      </w:r>
      <w:r>
        <w:rPr>
          <w:i/>
          <w:color w:val="231F20"/>
          <w:spacing w:val="-3"/>
          <w:sz w:val="22"/>
        </w:rPr>
        <w:t>kļūt </w:t>
      </w:r>
      <w:r>
        <w:rPr>
          <w:i/>
          <w:color w:val="231F20"/>
          <w:sz w:val="22"/>
        </w:rPr>
        <w:t>par ārstu, bet viņš pats to </w:t>
      </w:r>
      <w:r>
        <w:rPr>
          <w:i/>
          <w:color w:val="231F20"/>
          <w:spacing w:val="-3"/>
          <w:sz w:val="22"/>
        </w:rPr>
        <w:t>negrib.</w:t>
      </w:r>
    </w:p>
    <w:p>
      <w:pPr>
        <w:pStyle w:val="BodyText"/>
        <w:spacing w:line="225" w:lineRule="auto" w:before="209"/>
        <w:ind w:left="1051" w:right="727"/>
      </w:pPr>
      <w:r>
        <w:rPr>
          <w:color w:val="231F20"/>
        </w:rPr>
        <w:t>Lai</w:t>
      </w:r>
      <w:r>
        <w:rPr>
          <w:color w:val="231F20"/>
          <w:spacing w:val="-21"/>
        </w:rPr>
        <w:t> </w:t>
      </w:r>
      <w:r>
        <w:rPr>
          <w:color w:val="231F20"/>
        </w:rPr>
        <w:t>palīdzētu</w:t>
      </w:r>
      <w:r>
        <w:rPr>
          <w:color w:val="231F20"/>
          <w:spacing w:val="-21"/>
        </w:rPr>
        <w:t> </w:t>
      </w:r>
      <w:r>
        <w:rPr>
          <w:color w:val="231F20"/>
        </w:rPr>
        <w:t>klientam,</w:t>
      </w:r>
      <w:r>
        <w:rPr>
          <w:color w:val="231F20"/>
          <w:spacing w:val="-21"/>
        </w:rPr>
        <w:t> </w:t>
      </w:r>
      <w:r>
        <w:rPr>
          <w:color w:val="231F20"/>
        </w:rPr>
        <w:t>kurš</w:t>
      </w:r>
      <w:r>
        <w:rPr>
          <w:color w:val="231F20"/>
          <w:spacing w:val="-21"/>
        </w:rPr>
        <w:t> </w:t>
      </w:r>
      <w:r>
        <w:rPr>
          <w:color w:val="231F20"/>
        </w:rPr>
        <w:t>stāsta</w:t>
      </w:r>
      <w:r>
        <w:rPr>
          <w:color w:val="231F20"/>
          <w:spacing w:val="-21"/>
        </w:rPr>
        <w:t> </w:t>
      </w:r>
      <w:r>
        <w:rPr>
          <w:color w:val="231F20"/>
        </w:rPr>
        <w:t>nepilnīgu</w:t>
      </w:r>
      <w:r>
        <w:rPr>
          <w:color w:val="231F20"/>
          <w:spacing w:val="-21"/>
        </w:rPr>
        <w:t> </w:t>
      </w:r>
      <w:r>
        <w:rPr>
          <w:color w:val="231F20"/>
        </w:rPr>
        <w:t>stāstu,</w:t>
      </w:r>
      <w:r>
        <w:rPr>
          <w:color w:val="231F20"/>
          <w:spacing w:val="-21"/>
        </w:rPr>
        <w:t> </w:t>
      </w:r>
      <w:r>
        <w:rPr>
          <w:color w:val="231F20"/>
        </w:rPr>
        <w:t>konsultants</w:t>
      </w:r>
      <w:r>
        <w:rPr>
          <w:color w:val="231F20"/>
          <w:spacing w:val="-21"/>
        </w:rPr>
        <w:t> </w:t>
      </w:r>
      <w:r>
        <w:rPr>
          <w:color w:val="231F20"/>
        </w:rPr>
        <w:t>var uzdot </w:t>
      </w:r>
      <w:r>
        <w:rPr>
          <w:color w:val="231F20"/>
          <w:spacing w:val="-3"/>
        </w:rPr>
        <w:t>jautājumu </w:t>
      </w:r>
      <w:r>
        <w:rPr>
          <w:color w:val="231F20"/>
        </w:rPr>
        <w:t>par </w:t>
      </w:r>
      <w:r>
        <w:rPr>
          <w:color w:val="231F20"/>
          <w:spacing w:val="-3"/>
        </w:rPr>
        <w:t>to, </w:t>
      </w:r>
      <w:r>
        <w:rPr>
          <w:color w:val="231F20"/>
        </w:rPr>
        <w:t>kas, pēc viņa domām, stāstā nav minēts, bet tomēr </w:t>
      </w:r>
      <w:r>
        <w:rPr>
          <w:color w:val="231F20"/>
          <w:spacing w:val="-4"/>
        </w:rPr>
        <w:t>pastāv. </w:t>
      </w:r>
      <w:r>
        <w:rPr>
          <w:color w:val="231F20"/>
        </w:rPr>
        <w:t>Dažkārt tomēr konsultantam ir jānogaida, līdz klients ir gatavs savu stāstu</w:t>
      </w:r>
      <w:r>
        <w:rPr>
          <w:color w:val="231F20"/>
          <w:spacing w:val="-4"/>
        </w:rPr>
        <w:t> </w:t>
      </w:r>
      <w:r>
        <w:rPr>
          <w:color w:val="231F20"/>
        </w:rPr>
        <w:t>papildināt.</w:t>
      </w:r>
    </w:p>
    <w:p>
      <w:pPr>
        <w:spacing w:before="184"/>
        <w:ind w:left="1051" w:right="0" w:firstLine="0"/>
        <w:jc w:val="both"/>
        <w:rPr>
          <w:sz w:val="22"/>
        </w:rPr>
      </w:pPr>
      <w:r>
        <w:rPr>
          <w:b/>
          <w:color w:val="231F20"/>
          <w:sz w:val="22"/>
        </w:rPr>
        <w:t>Neizstāstīto emociju </w:t>
      </w:r>
      <w:r>
        <w:rPr>
          <w:color w:val="231F20"/>
          <w:sz w:val="22"/>
        </w:rPr>
        <w:t>gadījumā klienta naratīvs pauž spēcīgas jūtas</w:t>
      </w:r>
    </w:p>
    <w:p>
      <w:pPr>
        <w:spacing w:after="0"/>
        <w:jc w:val="both"/>
        <w:rPr>
          <w:sz w:val="22"/>
        </w:rPr>
        <w:sectPr>
          <w:headerReference w:type="default" r:id="rId24"/>
          <w:footerReference w:type="default" r:id="rId25"/>
          <w:pgSz w:w="15840" w:h="12240" w:orient="landscape"/>
          <w:pgMar w:header="0" w:footer="361" w:top="580" w:bottom="560" w:left="100" w:right="280"/>
          <w:cols w:num="2" w:equalWidth="0">
            <w:col w:w="7142" w:space="778"/>
            <w:col w:w="7540"/>
          </w:cols>
        </w:sectPr>
      </w:pPr>
    </w:p>
    <w:p>
      <w:pPr>
        <w:pStyle w:val="BodyText"/>
        <w:spacing w:line="225" w:lineRule="auto" w:before="95"/>
        <w:ind w:left="1051" w:right="38"/>
      </w:pPr>
      <w:r>
        <w:rPr>
          <w:color w:val="231F20"/>
        </w:rPr>
        <w:t>bez redzama iemesla. Jūtām pietrūkst konteksta un personiskas nozīmes.</w:t>
      </w:r>
    </w:p>
    <w:p>
      <w:pPr>
        <w:spacing w:line="223" w:lineRule="auto" w:before="202"/>
        <w:ind w:left="1051" w:right="38" w:firstLine="0"/>
        <w:jc w:val="both"/>
        <w:rPr>
          <w:i/>
          <w:sz w:val="22"/>
        </w:rPr>
      </w:pPr>
      <w:r>
        <w:rPr>
          <w:color w:val="231F20"/>
          <w:sz w:val="22"/>
        </w:rPr>
        <w:t>Piemērs.</w:t>
      </w:r>
      <w:r>
        <w:rPr>
          <w:color w:val="231F20"/>
          <w:spacing w:val="-18"/>
          <w:sz w:val="22"/>
        </w:rPr>
        <w:t> </w:t>
      </w:r>
      <w:r>
        <w:rPr>
          <w:i/>
          <w:color w:val="231F20"/>
          <w:sz w:val="22"/>
        </w:rPr>
        <w:t>Drīz</w:t>
      </w:r>
      <w:r>
        <w:rPr>
          <w:i/>
          <w:color w:val="231F20"/>
          <w:spacing w:val="-18"/>
          <w:sz w:val="22"/>
        </w:rPr>
        <w:t> </w:t>
      </w:r>
      <w:r>
        <w:rPr>
          <w:i/>
          <w:color w:val="231F20"/>
          <w:sz w:val="22"/>
        </w:rPr>
        <w:t>es</w:t>
      </w:r>
      <w:r>
        <w:rPr>
          <w:i/>
          <w:color w:val="231F20"/>
          <w:spacing w:val="-18"/>
          <w:sz w:val="22"/>
        </w:rPr>
        <w:t> </w:t>
      </w:r>
      <w:r>
        <w:rPr>
          <w:i/>
          <w:color w:val="231F20"/>
          <w:sz w:val="22"/>
        </w:rPr>
        <w:t>būšu</w:t>
      </w:r>
      <w:r>
        <w:rPr>
          <w:i/>
          <w:color w:val="231F20"/>
          <w:spacing w:val="-18"/>
          <w:sz w:val="22"/>
        </w:rPr>
        <w:t> </w:t>
      </w:r>
      <w:r>
        <w:rPr>
          <w:i/>
          <w:color w:val="231F20"/>
          <w:sz w:val="22"/>
        </w:rPr>
        <w:t>pabeidzis</w:t>
      </w:r>
      <w:r>
        <w:rPr>
          <w:i/>
          <w:color w:val="231F20"/>
          <w:spacing w:val="-18"/>
          <w:sz w:val="22"/>
        </w:rPr>
        <w:t> </w:t>
      </w:r>
      <w:r>
        <w:rPr>
          <w:i/>
          <w:color w:val="231F20"/>
          <w:sz w:val="22"/>
        </w:rPr>
        <w:t>savu</w:t>
      </w:r>
      <w:r>
        <w:rPr>
          <w:i/>
          <w:color w:val="231F20"/>
          <w:spacing w:val="-18"/>
          <w:sz w:val="22"/>
        </w:rPr>
        <w:t> </w:t>
      </w:r>
      <w:r>
        <w:rPr>
          <w:i/>
          <w:color w:val="231F20"/>
          <w:spacing w:val="-3"/>
          <w:sz w:val="22"/>
        </w:rPr>
        <w:t>maģistrantūras</w:t>
      </w:r>
      <w:r>
        <w:rPr>
          <w:i/>
          <w:color w:val="231F20"/>
          <w:spacing w:val="-18"/>
          <w:sz w:val="22"/>
        </w:rPr>
        <w:t> </w:t>
      </w:r>
      <w:r>
        <w:rPr>
          <w:i/>
          <w:color w:val="231F20"/>
          <w:spacing w:val="-3"/>
          <w:sz w:val="22"/>
        </w:rPr>
        <w:t>programmu.</w:t>
      </w:r>
      <w:r>
        <w:rPr>
          <w:i/>
          <w:color w:val="231F20"/>
          <w:spacing w:val="-18"/>
          <w:sz w:val="22"/>
        </w:rPr>
        <w:t> </w:t>
      </w:r>
      <w:r>
        <w:rPr>
          <w:i/>
          <w:color w:val="231F20"/>
          <w:sz w:val="22"/>
        </w:rPr>
        <w:t>Es </w:t>
      </w:r>
      <w:r>
        <w:rPr>
          <w:i/>
          <w:color w:val="231F20"/>
          <w:spacing w:val="-3"/>
          <w:sz w:val="22"/>
        </w:rPr>
        <w:t>neesmu</w:t>
      </w:r>
      <w:r>
        <w:rPr>
          <w:i/>
          <w:color w:val="231F20"/>
          <w:spacing w:val="-12"/>
          <w:sz w:val="22"/>
        </w:rPr>
        <w:t> </w:t>
      </w:r>
      <w:r>
        <w:rPr>
          <w:i/>
          <w:color w:val="231F20"/>
          <w:sz w:val="22"/>
        </w:rPr>
        <w:t>daudz</w:t>
      </w:r>
      <w:r>
        <w:rPr>
          <w:i/>
          <w:color w:val="231F20"/>
          <w:spacing w:val="-12"/>
          <w:sz w:val="22"/>
        </w:rPr>
        <w:t> </w:t>
      </w:r>
      <w:r>
        <w:rPr>
          <w:i/>
          <w:color w:val="231F20"/>
          <w:sz w:val="22"/>
        </w:rPr>
        <w:t>domājis</w:t>
      </w:r>
      <w:r>
        <w:rPr>
          <w:i/>
          <w:color w:val="231F20"/>
          <w:spacing w:val="-12"/>
          <w:sz w:val="22"/>
        </w:rPr>
        <w:t> </w:t>
      </w:r>
      <w:r>
        <w:rPr>
          <w:i/>
          <w:color w:val="231F20"/>
          <w:sz w:val="22"/>
        </w:rPr>
        <w:t>par</w:t>
      </w:r>
      <w:r>
        <w:rPr>
          <w:i/>
          <w:color w:val="231F20"/>
          <w:spacing w:val="-12"/>
          <w:sz w:val="22"/>
        </w:rPr>
        <w:t> </w:t>
      </w:r>
      <w:r>
        <w:rPr>
          <w:i/>
          <w:color w:val="231F20"/>
          <w:sz w:val="22"/>
        </w:rPr>
        <w:t>nākotnes</w:t>
      </w:r>
      <w:r>
        <w:rPr>
          <w:i/>
          <w:color w:val="231F20"/>
          <w:spacing w:val="-12"/>
          <w:sz w:val="22"/>
        </w:rPr>
        <w:t> </w:t>
      </w:r>
      <w:r>
        <w:rPr>
          <w:i/>
          <w:color w:val="231F20"/>
          <w:spacing w:val="-3"/>
          <w:sz w:val="22"/>
        </w:rPr>
        <w:t>profesiju</w:t>
      </w:r>
      <w:r>
        <w:rPr>
          <w:i/>
          <w:color w:val="231F20"/>
          <w:spacing w:val="-12"/>
          <w:sz w:val="22"/>
        </w:rPr>
        <w:t> </w:t>
      </w:r>
      <w:r>
        <w:rPr>
          <w:i/>
          <w:color w:val="231F20"/>
          <w:sz w:val="22"/>
        </w:rPr>
        <w:t>un</w:t>
      </w:r>
      <w:r>
        <w:rPr>
          <w:i/>
          <w:color w:val="231F20"/>
          <w:spacing w:val="-12"/>
          <w:sz w:val="22"/>
        </w:rPr>
        <w:t> </w:t>
      </w:r>
      <w:r>
        <w:rPr>
          <w:i/>
          <w:color w:val="231F20"/>
          <w:sz w:val="22"/>
        </w:rPr>
        <w:t>dzīvi</w:t>
      </w:r>
      <w:r>
        <w:rPr>
          <w:i/>
          <w:color w:val="231F20"/>
          <w:spacing w:val="-12"/>
          <w:sz w:val="22"/>
        </w:rPr>
        <w:t> </w:t>
      </w:r>
      <w:r>
        <w:rPr>
          <w:i/>
          <w:color w:val="231F20"/>
          <w:sz w:val="22"/>
        </w:rPr>
        <w:t>pēc</w:t>
      </w:r>
      <w:r>
        <w:rPr>
          <w:i/>
          <w:color w:val="231F20"/>
          <w:spacing w:val="-12"/>
          <w:sz w:val="22"/>
        </w:rPr>
        <w:t> </w:t>
      </w:r>
      <w:r>
        <w:rPr>
          <w:i/>
          <w:color w:val="231F20"/>
          <w:sz w:val="22"/>
        </w:rPr>
        <w:t>koledžas. Ieiešana </w:t>
      </w:r>
      <w:r>
        <w:rPr>
          <w:i/>
          <w:color w:val="231F20"/>
          <w:spacing w:val="-3"/>
          <w:sz w:val="22"/>
        </w:rPr>
        <w:t>reālajā </w:t>
      </w:r>
      <w:r>
        <w:rPr>
          <w:i/>
          <w:color w:val="231F20"/>
          <w:sz w:val="22"/>
        </w:rPr>
        <w:t>pasaulē </w:t>
      </w:r>
      <w:r>
        <w:rPr>
          <w:i/>
          <w:color w:val="231F20"/>
          <w:spacing w:val="-3"/>
          <w:sz w:val="22"/>
        </w:rPr>
        <w:t>mani </w:t>
      </w:r>
      <w:r>
        <w:rPr>
          <w:i/>
          <w:color w:val="231F20"/>
          <w:sz w:val="22"/>
        </w:rPr>
        <w:t>ļoti uztrauc. </w:t>
      </w:r>
      <w:r>
        <w:rPr>
          <w:i/>
          <w:color w:val="231F20"/>
          <w:spacing w:val="-6"/>
          <w:sz w:val="22"/>
        </w:rPr>
        <w:t>Tagad </w:t>
      </w:r>
      <w:r>
        <w:rPr>
          <w:i/>
          <w:color w:val="231F20"/>
          <w:sz w:val="22"/>
        </w:rPr>
        <w:t>ir pienācis laiks </w:t>
      </w:r>
      <w:r>
        <w:rPr>
          <w:i/>
          <w:color w:val="231F20"/>
          <w:spacing w:val="-3"/>
          <w:sz w:val="22"/>
        </w:rPr>
        <w:t>nostāties </w:t>
      </w:r>
      <w:r>
        <w:rPr>
          <w:i/>
          <w:color w:val="231F20"/>
          <w:sz w:val="22"/>
        </w:rPr>
        <w:t>uz kājām, </w:t>
      </w:r>
      <w:r>
        <w:rPr>
          <w:i/>
          <w:color w:val="231F20"/>
          <w:spacing w:val="-3"/>
          <w:sz w:val="22"/>
        </w:rPr>
        <w:t>būt profesionālim </w:t>
      </w:r>
      <w:r>
        <w:rPr>
          <w:i/>
          <w:color w:val="231F20"/>
          <w:sz w:val="22"/>
        </w:rPr>
        <w:t>un sākt </w:t>
      </w:r>
      <w:r>
        <w:rPr>
          <w:i/>
          <w:color w:val="231F20"/>
          <w:spacing w:val="-3"/>
          <w:sz w:val="22"/>
        </w:rPr>
        <w:t>strādāt </w:t>
      </w:r>
      <w:r>
        <w:rPr>
          <w:i/>
          <w:color w:val="231F20"/>
          <w:sz w:val="22"/>
        </w:rPr>
        <w:t>pilna laika darbu. Es, </w:t>
      </w:r>
      <w:r>
        <w:rPr>
          <w:i/>
          <w:color w:val="231F20"/>
          <w:spacing w:val="-3"/>
          <w:sz w:val="22"/>
        </w:rPr>
        <w:t>protams, </w:t>
      </w:r>
      <w:r>
        <w:rPr>
          <w:i/>
          <w:color w:val="231F20"/>
          <w:sz w:val="22"/>
        </w:rPr>
        <w:t>zinu, ko es gribu darīt, un </w:t>
      </w:r>
      <w:r>
        <w:rPr>
          <w:i/>
          <w:color w:val="231F20"/>
          <w:spacing w:val="-2"/>
          <w:sz w:val="22"/>
        </w:rPr>
        <w:t>man </w:t>
      </w:r>
      <w:r>
        <w:rPr>
          <w:i/>
          <w:color w:val="231F20"/>
          <w:sz w:val="22"/>
        </w:rPr>
        <w:t>ir trīs darba iespējas, bet </w:t>
      </w:r>
      <w:r>
        <w:rPr>
          <w:i/>
          <w:color w:val="231F20"/>
          <w:spacing w:val="-2"/>
          <w:sz w:val="22"/>
        </w:rPr>
        <w:t>man </w:t>
      </w:r>
      <w:r>
        <w:rPr>
          <w:i/>
          <w:color w:val="231F20"/>
          <w:sz w:val="22"/>
        </w:rPr>
        <w:t>ir bail </w:t>
      </w:r>
      <w:r>
        <w:rPr>
          <w:i/>
          <w:color w:val="231F20"/>
          <w:spacing w:val="-3"/>
          <w:sz w:val="22"/>
        </w:rPr>
        <w:t>atstāt </w:t>
      </w:r>
      <w:r>
        <w:rPr>
          <w:i/>
          <w:color w:val="231F20"/>
          <w:sz w:val="22"/>
        </w:rPr>
        <w:t>koledžu, tāpēc šķiet, ka es pieteikšos </w:t>
      </w:r>
      <w:r>
        <w:rPr>
          <w:i/>
          <w:color w:val="231F20"/>
          <w:spacing w:val="-3"/>
          <w:sz w:val="22"/>
        </w:rPr>
        <w:t>doktorantūras</w:t>
      </w:r>
      <w:r>
        <w:rPr>
          <w:i/>
          <w:color w:val="231F20"/>
          <w:spacing w:val="-10"/>
          <w:sz w:val="22"/>
        </w:rPr>
        <w:t> </w:t>
      </w:r>
      <w:r>
        <w:rPr>
          <w:i/>
          <w:color w:val="231F20"/>
          <w:sz w:val="22"/>
        </w:rPr>
        <w:t>studijām,</w:t>
      </w:r>
      <w:r>
        <w:rPr>
          <w:i/>
          <w:color w:val="231F20"/>
          <w:spacing w:val="-10"/>
          <w:sz w:val="22"/>
        </w:rPr>
        <w:t> </w:t>
      </w:r>
      <w:r>
        <w:rPr>
          <w:i/>
          <w:color w:val="231F20"/>
          <w:sz w:val="22"/>
        </w:rPr>
        <w:t>lai</w:t>
      </w:r>
      <w:r>
        <w:rPr>
          <w:i/>
          <w:color w:val="231F20"/>
          <w:spacing w:val="-10"/>
          <w:sz w:val="22"/>
        </w:rPr>
        <w:t> </w:t>
      </w:r>
      <w:r>
        <w:rPr>
          <w:i/>
          <w:color w:val="231F20"/>
          <w:spacing w:val="-3"/>
          <w:sz w:val="22"/>
        </w:rPr>
        <w:t>varētu</w:t>
      </w:r>
      <w:r>
        <w:rPr>
          <w:i/>
          <w:color w:val="231F20"/>
          <w:spacing w:val="-10"/>
          <w:sz w:val="22"/>
        </w:rPr>
        <w:t> </w:t>
      </w:r>
      <w:r>
        <w:rPr>
          <w:i/>
          <w:color w:val="231F20"/>
          <w:sz w:val="22"/>
        </w:rPr>
        <w:t>palikt</w:t>
      </w:r>
      <w:r>
        <w:rPr>
          <w:i/>
          <w:color w:val="231F20"/>
          <w:spacing w:val="-10"/>
          <w:sz w:val="22"/>
        </w:rPr>
        <w:t> </w:t>
      </w:r>
      <w:r>
        <w:rPr>
          <w:i/>
          <w:color w:val="231F20"/>
          <w:sz w:val="22"/>
        </w:rPr>
        <w:t>augstskolā,</w:t>
      </w:r>
      <w:r>
        <w:rPr>
          <w:i/>
          <w:color w:val="231F20"/>
          <w:spacing w:val="-10"/>
          <w:sz w:val="22"/>
        </w:rPr>
        <w:t> </w:t>
      </w:r>
      <w:r>
        <w:rPr>
          <w:i/>
          <w:color w:val="231F20"/>
          <w:spacing w:val="-3"/>
          <w:sz w:val="22"/>
        </w:rPr>
        <w:t>kur</w:t>
      </w:r>
      <w:r>
        <w:rPr>
          <w:i/>
          <w:color w:val="231F20"/>
          <w:spacing w:val="-10"/>
          <w:sz w:val="22"/>
        </w:rPr>
        <w:t> </w:t>
      </w:r>
      <w:r>
        <w:rPr>
          <w:i/>
          <w:color w:val="231F20"/>
          <w:spacing w:val="-3"/>
          <w:sz w:val="22"/>
        </w:rPr>
        <w:t>jūtos</w:t>
      </w:r>
      <w:r>
        <w:rPr>
          <w:i/>
          <w:color w:val="231F20"/>
          <w:spacing w:val="-10"/>
          <w:sz w:val="22"/>
        </w:rPr>
        <w:t> </w:t>
      </w:r>
      <w:r>
        <w:rPr>
          <w:i/>
          <w:color w:val="231F20"/>
          <w:spacing w:val="-3"/>
          <w:sz w:val="22"/>
        </w:rPr>
        <w:t>droši.</w:t>
      </w:r>
    </w:p>
    <w:p>
      <w:pPr>
        <w:pStyle w:val="BodyText"/>
        <w:spacing w:line="225" w:lineRule="auto" w:before="210"/>
        <w:ind w:left="1051" w:right="38"/>
      </w:pPr>
      <w:r>
        <w:rPr>
          <w:color w:val="231F20"/>
        </w:rPr>
        <w:t>Konsultants, kas grib izprast šādas spēcīgas, bet nepamatotas izjūtas, parasti izmanto aktīvās klausīšanās un empātiskās atbildēšanas paņēmienus (</w:t>
      </w:r>
      <w:r>
        <w:rPr>
          <w:i/>
          <w:color w:val="231F20"/>
        </w:rPr>
        <w:t>Carkhuff</w:t>
      </w:r>
      <w:r>
        <w:rPr>
          <w:color w:val="231F20"/>
        </w:rPr>
        <w:t>, 1969). Viņš cenšas saprast, kas varētu būt spēcīgo emociju cēlonis un nozīme.</w:t>
      </w:r>
    </w:p>
    <w:p>
      <w:pPr>
        <w:spacing w:line="223" w:lineRule="auto" w:before="196"/>
        <w:ind w:left="1051" w:right="38" w:firstLine="0"/>
        <w:jc w:val="both"/>
        <w:rPr>
          <w:sz w:val="22"/>
        </w:rPr>
      </w:pPr>
      <w:r>
        <w:rPr>
          <w:b/>
          <w:color w:val="231F20"/>
          <w:sz w:val="22"/>
        </w:rPr>
        <w:t>Pārejas stāsts </w:t>
      </w:r>
      <w:r>
        <w:rPr>
          <w:color w:val="231F20"/>
          <w:sz w:val="22"/>
        </w:rPr>
        <w:t>liecina, ka klients varētu būt pārveidošanās vai pārmaiņu procesā. Šādam naratīvam ir raksturīgas frāzes </w:t>
      </w:r>
      <w:r>
        <w:rPr>
          <w:i/>
          <w:color w:val="231F20"/>
          <w:sz w:val="22"/>
        </w:rPr>
        <w:t>„es </w:t>
      </w:r>
      <w:r>
        <w:rPr>
          <w:i/>
          <w:color w:val="231F20"/>
          <w:sz w:val="22"/>
        </w:rPr>
        <w:t>nupat atcerējos” </w:t>
      </w:r>
      <w:r>
        <w:rPr>
          <w:color w:val="231F20"/>
          <w:sz w:val="22"/>
        </w:rPr>
        <w:t>vai </w:t>
      </w:r>
      <w:r>
        <w:rPr>
          <w:i/>
          <w:color w:val="231F20"/>
          <w:sz w:val="22"/>
        </w:rPr>
        <w:t>„nezinu, vai tas ir svarīgi, bet..”</w:t>
      </w:r>
      <w:r>
        <w:rPr>
          <w:color w:val="231F20"/>
          <w:sz w:val="22"/>
        </w:rPr>
        <w:t>.</w:t>
      </w:r>
    </w:p>
    <w:p>
      <w:pPr>
        <w:spacing w:line="223" w:lineRule="auto" w:before="204"/>
        <w:ind w:left="1051" w:right="38" w:firstLine="0"/>
        <w:jc w:val="both"/>
        <w:rPr>
          <w:i/>
          <w:sz w:val="22"/>
        </w:rPr>
      </w:pPr>
      <w:r>
        <w:rPr>
          <w:color w:val="231F20"/>
          <w:sz w:val="22"/>
        </w:rPr>
        <w:t>Piemērs. </w:t>
      </w:r>
      <w:r>
        <w:rPr>
          <w:i/>
          <w:color w:val="231F20"/>
          <w:spacing w:val="-3"/>
          <w:sz w:val="22"/>
        </w:rPr>
        <w:t>Pēc četrām </w:t>
      </w:r>
      <w:r>
        <w:rPr>
          <w:i/>
          <w:color w:val="231F20"/>
          <w:sz w:val="22"/>
        </w:rPr>
        <w:t>nedēļām es pabeigšu augstskolu, un </w:t>
      </w:r>
      <w:r>
        <w:rPr>
          <w:i/>
          <w:color w:val="231F20"/>
          <w:spacing w:val="-2"/>
          <w:sz w:val="22"/>
        </w:rPr>
        <w:t>man</w:t>
      </w:r>
      <w:r>
        <w:rPr>
          <w:i/>
          <w:color w:val="231F20"/>
          <w:spacing w:val="-32"/>
          <w:sz w:val="22"/>
        </w:rPr>
        <w:t> </w:t>
      </w:r>
      <w:r>
        <w:rPr>
          <w:i/>
          <w:color w:val="231F20"/>
          <w:spacing w:val="-3"/>
          <w:sz w:val="22"/>
        </w:rPr>
        <w:t>šķita, </w:t>
      </w:r>
      <w:r>
        <w:rPr>
          <w:i/>
          <w:color w:val="231F20"/>
          <w:sz w:val="22"/>
        </w:rPr>
        <w:t>ka es zinu, ko gribu. Bet </w:t>
      </w:r>
      <w:r>
        <w:rPr>
          <w:i/>
          <w:color w:val="231F20"/>
          <w:spacing w:val="-2"/>
          <w:sz w:val="22"/>
        </w:rPr>
        <w:t>pēkšņi </w:t>
      </w:r>
      <w:r>
        <w:rPr>
          <w:i/>
          <w:color w:val="231F20"/>
          <w:sz w:val="22"/>
        </w:rPr>
        <w:t>es vairs nesaprotu, vai es tiešām gribu to darīt, vēl jo </w:t>
      </w:r>
      <w:r>
        <w:rPr>
          <w:i/>
          <w:color w:val="231F20"/>
          <w:spacing w:val="-3"/>
          <w:sz w:val="22"/>
        </w:rPr>
        <w:t>vairāk </w:t>
      </w:r>
      <w:r>
        <w:rPr>
          <w:i/>
          <w:color w:val="231F20"/>
          <w:sz w:val="22"/>
        </w:rPr>
        <w:t>– visu mūžu. Esmu </w:t>
      </w:r>
      <w:r>
        <w:rPr>
          <w:i/>
          <w:color w:val="231F20"/>
          <w:spacing w:val="-3"/>
          <w:sz w:val="22"/>
        </w:rPr>
        <w:t>atradis jaunu </w:t>
      </w:r>
      <w:r>
        <w:rPr>
          <w:i/>
          <w:color w:val="231F20"/>
          <w:sz w:val="22"/>
        </w:rPr>
        <w:t>jomu, kas </w:t>
      </w:r>
      <w:r>
        <w:rPr>
          <w:i/>
          <w:color w:val="231F20"/>
          <w:spacing w:val="-3"/>
          <w:sz w:val="22"/>
        </w:rPr>
        <w:t>mani </w:t>
      </w:r>
      <w:r>
        <w:rPr>
          <w:i/>
          <w:color w:val="231F20"/>
          <w:sz w:val="22"/>
        </w:rPr>
        <w:t>ļoti interesē, taču nezinu, vai mana kvalifikācija </w:t>
      </w:r>
      <w:r>
        <w:rPr>
          <w:i/>
          <w:color w:val="231F20"/>
          <w:spacing w:val="-3"/>
          <w:sz w:val="22"/>
        </w:rPr>
        <w:t>tai būtu pietiekama </w:t>
      </w:r>
      <w:r>
        <w:rPr>
          <w:i/>
          <w:color w:val="231F20"/>
          <w:sz w:val="22"/>
        </w:rPr>
        <w:t>vai arī </w:t>
      </w:r>
      <w:r>
        <w:rPr>
          <w:i/>
          <w:color w:val="231F20"/>
          <w:spacing w:val="-3"/>
          <w:sz w:val="22"/>
        </w:rPr>
        <w:t>būtu </w:t>
      </w:r>
      <w:r>
        <w:rPr>
          <w:i/>
          <w:color w:val="231F20"/>
          <w:sz w:val="22"/>
        </w:rPr>
        <w:t>vajadzīga papildu</w:t>
      </w:r>
      <w:r>
        <w:rPr>
          <w:i/>
          <w:color w:val="231F20"/>
          <w:spacing w:val="-1"/>
          <w:sz w:val="22"/>
        </w:rPr>
        <w:t> </w:t>
      </w:r>
      <w:r>
        <w:rPr>
          <w:i/>
          <w:color w:val="231F20"/>
          <w:sz w:val="22"/>
        </w:rPr>
        <w:t>apmācība.</w:t>
      </w:r>
    </w:p>
    <w:p>
      <w:pPr>
        <w:pStyle w:val="BodyText"/>
        <w:spacing w:line="225" w:lineRule="auto" w:before="207"/>
        <w:ind w:left="1051" w:right="38"/>
      </w:pPr>
      <w:r>
        <w:rPr>
          <w:color w:val="231F20"/>
        </w:rPr>
        <w:t>Dzirdot</w:t>
      </w:r>
      <w:r>
        <w:rPr>
          <w:color w:val="231F20"/>
          <w:spacing w:val="-17"/>
        </w:rPr>
        <w:t> </w:t>
      </w:r>
      <w:r>
        <w:rPr>
          <w:color w:val="231F20"/>
        </w:rPr>
        <w:t>pārejas</w:t>
      </w:r>
      <w:r>
        <w:rPr>
          <w:color w:val="231F20"/>
          <w:spacing w:val="-17"/>
        </w:rPr>
        <w:t> </w:t>
      </w:r>
      <w:r>
        <w:rPr>
          <w:color w:val="231F20"/>
        </w:rPr>
        <w:t>stāstu,</w:t>
      </w:r>
      <w:r>
        <w:rPr>
          <w:color w:val="231F20"/>
          <w:spacing w:val="-17"/>
        </w:rPr>
        <w:t> </w:t>
      </w:r>
      <w:r>
        <w:rPr>
          <w:color w:val="231F20"/>
        </w:rPr>
        <w:t>konsultants</w:t>
      </w:r>
      <w:r>
        <w:rPr>
          <w:color w:val="231F20"/>
          <w:spacing w:val="-17"/>
        </w:rPr>
        <w:t> </w:t>
      </w:r>
      <w:r>
        <w:rPr>
          <w:color w:val="231F20"/>
        </w:rPr>
        <w:t>var</w:t>
      </w:r>
      <w:r>
        <w:rPr>
          <w:color w:val="231F20"/>
          <w:spacing w:val="-17"/>
        </w:rPr>
        <w:t> </w:t>
      </w:r>
      <w:r>
        <w:rPr>
          <w:color w:val="231F20"/>
        </w:rPr>
        <w:t>mēģināt</w:t>
      </w:r>
      <w:r>
        <w:rPr>
          <w:color w:val="231F20"/>
          <w:spacing w:val="-17"/>
        </w:rPr>
        <w:t> </w:t>
      </w:r>
      <w:r>
        <w:rPr>
          <w:color w:val="231F20"/>
        </w:rPr>
        <w:t>izveidot</w:t>
      </w:r>
      <w:r>
        <w:rPr>
          <w:color w:val="231F20"/>
          <w:spacing w:val="-17"/>
        </w:rPr>
        <w:t> </w:t>
      </w:r>
      <w:r>
        <w:rPr>
          <w:color w:val="231F20"/>
        </w:rPr>
        <w:t>laika</w:t>
      </w:r>
      <w:r>
        <w:rPr>
          <w:color w:val="231F20"/>
          <w:spacing w:val="-17"/>
        </w:rPr>
        <w:t> </w:t>
      </w:r>
      <w:r>
        <w:rPr>
          <w:color w:val="231F20"/>
        </w:rPr>
        <w:t>līniju no pagātnes caur tagadni uz nākotni, lai noskaidrotu problēmas apstākļus, t. i., citus elementus, kas ir šīs situācijas pamatā un ir galvenā naratīva</w:t>
      </w:r>
      <w:r>
        <w:rPr>
          <w:color w:val="231F20"/>
          <w:spacing w:val="-1"/>
        </w:rPr>
        <w:t> </w:t>
      </w:r>
      <w:r>
        <w:rPr>
          <w:color w:val="231F20"/>
        </w:rPr>
        <w:t>pirmsākums.</w:t>
      </w:r>
    </w:p>
    <w:p>
      <w:pPr>
        <w:pStyle w:val="BodyText"/>
        <w:spacing w:line="225" w:lineRule="auto" w:before="197"/>
        <w:ind w:left="1051" w:right="39"/>
      </w:pPr>
      <w:r>
        <w:rPr>
          <w:b/>
          <w:color w:val="231F20"/>
        </w:rPr>
        <w:t>Tukšajā stāstā </w:t>
      </w:r>
      <w:r>
        <w:rPr>
          <w:color w:val="231F20"/>
        </w:rPr>
        <w:t>klients izklāsta dramatisku stāstu, kas pievēršas ārējiem notikumiem, bet nepauž nekādas jūtas.</w:t>
      </w:r>
    </w:p>
    <w:p>
      <w:pPr>
        <w:spacing w:line="223" w:lineRule="auto" w:before="202"/>
        <w:ind w:left="1051" w:right="38" w:firstLine="0"/>
        <w:jc w:val="both"/>
        <w:rPr>
          <w:i/>
          <w:sz w:val="22"/>
        </w:rPr>
      </w:pPr>
      <w:r>
        <w:rPr>
          <w:color w:val="231F20"/>
          <w:sz w:val="22"/>
        </w:rPr>
        <w:t>Piemērs. </w:t>
      </w:r>
      <w:r>
        <w:rPr>
          <w:i/>
          <w:color w:val="231F20"/>
          <w:sz w:val="22"/>
        </w:rPr>
        <w:t>Priekšnieks </w:t>
      </w:r>
      <w:r>
        <w:rPr>
          <w:i/>
          <w:color w:val="231F20"/>
          <w:spacing w:val="-2"/>
          <w:sz w:val="22"/>
        </w:rPr>
        <w:t>man </w:t>
      </w:r>
      <w:r>
        <w:rPr>
          <w:i/>
          <w:color w:val="231F20"/>
          <w:sz w:val="22"/>
        </w:rPr>
        <w:t>seksuāli uzmācas, un </w:t>
      </w:r>
      <w:r>
        <w:rPr>
          <w:i/>
          <w:color w:val="231F20"/>
          <w:spacing w:val="-2"/>
          <w:sz w:val="22"/>
        </w:rPr>
        <w:t>man </w:t>
      </w:r>
      <w:r>
        <w:rPr>
          <w:i/>
          <w:color w:val="231F20"/>
          <w:sz w:val="22"/>
        </w:rPr>
        <w:t>ir </w:t>
      </w:r>
      <w:r>
        <w:rPr>
          <w:i/>
          <w:color w:val="231F20"/>
          <w:spacing w:val="-3"/>
          <w:sz w:val="22"/>
        </w:rPr>
        <w:t>jāatrod </w:t>
      </w:r>
      <w:r>
        <w:rPr>
          <w:i/>
          <w:color w:val="231F20"/>
          <w:sz w:val="22"/>
        </w:rPr>
        <w:t>jauns darbs. Es nezinu, ko gribu darīt. </w:t>
      </w:r>
      <w:r>
        <w:rPr>
          <w:i/>
          <w:color w:val="231F20"/>
          <w:spacing w:val="-6"/>
          <w:sz w:val="22"/>
        </w:rPr>
        <w:t>Varbūt </w:t>
      </w:r>
      <w:r>
        <w:rPr>
          <w:i/>
          <w:color w:val="231F20"/>
          <w:spacing w:val="-2"/>
          <w:sz w:val="22"/>
        </w:rPr>
        <w:t>man </w:t>
      </w:r>
      <w:r>
        <w:rPr>
          <w:i/>
          <w:color w:val="231F20"/>
          <w:sz w:val="22"/>
        </w:rPr>
        <w:t>vajadzētu </w:t>
      </w:r>
      <w:r>
        <w:rPr>
          <w:i/>
          <w:color w:val="231F20"/>
          <w:spacing w:val="-3"/>
          <w:sz w:val="22"/>
        </w:rPr>
        <w:t>izmantot </w:t>
      </w:r>
      <w:r>
        <w:rPr>
          <w:i/>
          <w:color w:val="231F20"/>
          <w:sz w:val="22"/>
        </w:rPr>
        <w:t>šo iespēju un </w:t>
      </w:r>
      <w:r>
        <w:rPr>
          <w:i/>
          <w:color w:val="231F20"/>
          <w:spacing w:val="-3"/>
          <w:sz w:val="22"/>
        </w:rPr>
        <w:t>mainīt </w:t>
      </w:r>
      <w:r>
        <w:rPr>
          <w:i/>
          <w:color w:val="231F20"/>
          <w:sz w:val="22"/>
        </w:rPr>
        <w:t>darbības jomu. </w:t>
      </w:r>
      <w:r>
        <w:rPr>
          <w:i/>
          <w:color w:val="231F20"/>
          <w:spacing w:val="-6"/>
          <w:sz w:val="22"/>
        </w:rPr>
        <w:t>Tā </w:t>
      </w:r>
      <w:r>
        <w:rPr>
          <w:i/>
          <w:color w:val="231F20"/>
          <w:sz w:val="22"/>
        </w:rPr>
        <w:t>es </w:t>
      </w:r>
      <w:r>
        <w:rPr>
          <w:i/>
          <w:color w:val="231F20"/>
          <w:spacing w:val="-3"/>
          <w:sz w:val="22"/>
        </w:rPr>
        <w:t>varētu </w:t>
      </w:r>
      <w:r>
        <w:rPr>
          <w:i/>
          <w:color w:val="231F20"/>
          <w:sz w:val="22"/>
        </w:rPr>
        <w:t>sākt</w:t>
      </w:r>
      <w:r>
        <w:rPr>
          <w:i/>
          <w:color w:val="231F20"/>
          <w:spacing w:val="-36"/>
          <w:sz w:val="22"/>
        </w:rPr>
        <w:t> </w:t>
      </w:r>
      <w:r>
        <w:rPr>
          <w:i/>
          <w:color w:val="231F20"/>
          <w:sz w:val="22"/>
        </w:rPr>
        <w:t>visu no</w:t>
      </w:r>
      <w:r>
        <w:rPr>
          <w:i/>
          <w:color w:val="231F20"/>
          <w:spacing w:val="-1"/>
          <w:sz w:val="22"/>
        </w:rPr>
        <w:t> </w:t>
      </w:r>
      <w:r>
        <w:rPr>
          <w:i/>
          <w:color w:val="231F20"/>
          <w:sz w:val="22"/>
        </w:rPr>
        <w:t>gala.</w:t>
      </w:r>
    </w:p>
    <w:p>
      <w:pPr>
        <w:pStyle w:val="BodyText"/>
        <w:spacing w:line="225" w:lineRule="auto" w:before="205"/>
        <w:ind w:left="1051" w:right="38"/>
      </w:pPr>
      <w:r>
        <w:rPr>
          <w:color w:val="231F20"/>
          <w:spacing w:val="-4"/>
        </w:rPr>
        <w:t>Ja </w:t>
      </w:r>
      <w:r>
        <w:rPr>
          <w:color w:val="231F20"/>
        </w:rPr>
        <w:t>stāsts nepauž nekādas emocijas, konsultants cenšas noteikt,  vai</w:t>
      </w:r>
      <w:r>
        <w:rPr>
          <w:color w:val="231F20"/>
          <w:spacing w:val="15"/>
        </w:rPr>
        <w:t> </w:t>
      </w:r>
      <w:r>
        <w:rPr>
          <w:color w:val="231F20"/>
        </w:rPr>
        <w:t>klients</w:t>
      </w:r>
      <w:r>
        <w:rPr>
          <w:color w:val="231F20"/>
          <w:spacing w:val="15"/>
        </w:rPr>
        <w:t> </w:t>
      </w:r>
      <w:r>
        <w:rPr>
          <w:color w:val="231F20"/>
        </w:rPr>
        <w:t>nemēģina</w:t>
      </w:r>
      <w:r>
        <w:rPr>
          <w:color w:val="231F20"/>
          <w:spacing w:val="15"/>
        </w:rPr>
        <w:t> </w:t>
      </w:r>
      <w:r>
        <w:rPr>
          <w:color w:val="231F20"/>
        </w:rPr>
        <w:t>izvairīties</w:t>
      </w:r>
      <w:r>
        <w:rPr>
          <w:color w:val="231F20"/>
          <w:spacing w:val="15"/>
        </w:rPr>
        <w:t> </w:t>
      </w:r>
      <w:r>
        <w:rPr>
          <w:color w:val="231F20"/>
        </w:rPr>
        <w:t>no</w:t>
      </w:r>
      <w:r>
        <w:rPr>
          <w:color w:val="231F20"/>
          <w:spacing w:val="15"/>
        </w:rPr>
        <w:t> </w:t>
      </w:r>
      <w:r>
        <w:rPr>
          <w:color w:val="231F20"/>
        </w:rPr>
        <w:t>nemiera</w:t>
      </w:r>
      <w:r>
        <w:rPr>
          <w:color w:val="231F20"/>
          <w:spacing w:val="15"/>
        </w:rPr>
        <w:t> </w:t>
      </w:r>
      <w:r>
        <w:rPr>
          <w:color w:val="231F20"/>
        </w:rPr>
        <w:t>un</w:t>
      </w:r>
      <w:r>
        <w:rPr>
          <w:color w:val="231F20"/>
          <w:spacing w:val="15"/>
        </w:rPr>
        <w:t> </w:t>
      </w:r>
      <w:r>
        <w:rPr>
          <w:color w:val="231F20"/>
        </w:rPr>
        <w:t>spriedzes</w:t>
      </w:r>
      <w:r>
        <w:rPr>
          <w:color w:val="231F20"/>
          <w:spacing w:val="15"/>
        </w:rPr>
        <w:t> </w:t>
      </w:r>
      <w:r>
        <w:rPr>
          <w:color w:val="231F20"/>
        </w:rPr>
        <w:t>sajūtas.</w:t>
      </w:r>
    </w:p>
    <w:p>
      <w:pPr>
        <w:pStyle w:val="BodyText"/>
        <w:spacing w:line="225" w:lineRule="auto" w:before="95"/>
        <w:ind w:left="1481" w:right="726"/>
      </w:pPr>
      <w:r>
        <w:rPr/>
        <w:br w:type="column"/>
      </w:r>
      <w:r>
        <w:rPr>
          <w:color w:val="231F20"/>
          <w:spacing w:val="-3"/>
        </w:rPr>
        <w:t>Vispirms</w:t>
      </w:r>
      <w:r>
        <w:rPr>
          <w:color w:val="231F20"/>
          <w:spacing w:val="-14"/>
        </w:rPr>
        <w:t> </w:t>
      </w:r>
      <w:r>
        <w:rPr>
          <w:color w:val="231F20"/>
        </w:rPr>
        <w:t>iemantojot</w:t>
      </w:r>
      <w:r>
        <w:rPr>
          <w:color w:val="231F20"/>
          <w:spacing w:val="-14"/>
        </w:rPr>
        <w:t> </w:t>
      </w:r>
      <w:r>
        <w:rPr>
          <w:color w:val="231F20"/>
        </w:rPr>
        <w:t>uzticību</w:t>
      </w:r>
      <w:r>
        <w:rPr>
          <w:color w:val="231F20"/>
          <w:spacing w:val="-14"/>
        </w:rPr>
        <w:t> </w:t>
      </w:r>
      <w:r>
        <w:rPr>
          <w:color w:val="231F20"/>
        </w:rPr>
        <w:t>un</w:t>
      </w:r>
      <w:r>
        <w:rPr>
          <w:color w:val="231F20"/>
          <w:spacing w:val="-14"/>
        </w:rPr>
        <w:t> </w:t>
      </w:r>
      <w:r>
        <w:rPr>
          <w:color w:val="231F20"/>
        </w:rPr>
        <w:t>izveidojot</w:t>
      </w:r>
      <w:r>
        <w:rPr>
          <w:color w:val="231F20"/>
          <w:spacing w:val="-14"/>
        </w:rPr>
        <w:t> </w:t>
      </w:r>
      <w:r>
        <w:rPr>
          <w:color w:val="231F20"/>
        </w:rPr>
        <w:t>drošu</w:t>
      </w:r>
      <w:r>
        <w:rPr>
          <w:color w:val="231F20"/>
          <w:spacing w:val="-14"/>
        </w:rPr>
        <w:t> </w:t>
      </w:r>
      <w:r>
        <w:rPr>
          <w:color w:val="231F20"/>
        </w:rPr>
        <w:t>vidi,</w:t>
      </w:r>
      <w:r>
        <w:rPr>
          <w:color w:val="231F20"/>
          <w:spacing w:val="-14"/>
        </w:rPr>
        <w:t> </w:t>
      </w:r>
      <w:r>
        <w:rPr>
          <w:color w:val="231F20"/>
        </w:rPr>
        <w:t>kurā</w:t>
      </w:r>
      <w:r>
        <w:rPr>
          <w:color w:val="231F20"/>
          <w:spacing w:val="-14"/>
        </w:rPr>
        <w:t> </w:t>
      </w:r>
      <w:r>
        <w:rPr>
          <w:color w:val="231F20"/>
        </w:rPr>
        <w:t>klients var</w:t>
      </w:r>
      <w:r>
        <w:rPr>
          <w:color w:val="231F20"/>
          <w:spacing w:val="-17"/>
        </w:rPr>
        <w:t> </w:t>
      </w:r>
      <w:r>
        <w:rPr>
          <w:color w:val="231F20"/>
        </w:rPr>
        <w:t>atlaist</w:t>
      </w:r>
      <w:r>
        <w:rPr>
          <w:color w:val="231F20"/>
          <w:spacing w:val="-17"/>
        </w:rPr>
        <w:t> </w:t>
      </w:r>
      <w:r>
        <w:rPr>
          <w:color w:val="231F20"/>
        </w:rPr>
        <w:t>savas</w:t>
      </w:r>
      <w:r>
        <w:rPr>
          <w:color w:val="231F20"/>
          <w:spacing w:val="-17"/>
        </w:rPr>
        <w:t> </w:t>
      </w:r>
      <w:r>
        <w:rPr>
          <w:color w:val="231F20"/>
        </w:rPr>
        <w:t>sāpes,</w:t>
      </w:r>
      <w:r>
        <w:rPr>
          <w:color w:val="231F20"/>
          <w:spacing w:val="-17"/>
        </w:rPr>
        <w:t> </w:t>
      </w:r>
      <w:r>
        <w:rPr>
          <w:color w:val="231F20"/>
        </w:rPr>
        <w:t>konsultants</w:t>
      </w:r>
      <w:r>
        <w:rPr>
          <w:color w:val="231F20"/>
          <w:spacing w:val="-17"/>
        </w:rPr>
        <w:t> </w:t>
      </w:r>
      <w:r>
        <w:rPr>
          <w:color w:val="231F20"/>
        </w:rPr>
        <w:t>iejūtīgi</w:t>
      </w:r>
      <w:r>
        <w:rPr>
          <w:color w:val="231F20"/>
          <w:spacing w:val="-17"/>
        </w:rPr>
        <w:t> </w:t>
      </w:r>
      <w:r>
        <w:rPr>
          <w:color w:val="231F20"/>
        </w:rPr>
        <w:t>un</w:t>
      </w:r>
      <w:r>
        <w:rPr>
          <w:color w:val="231F20"/>
          <w:spacing w:val="-17"/>
        </w:rPr>
        <w:t> </w:t>
      </w:r>
      <w:r>
        <w:rPr>
          <w:color w:val="231F20"/>
        </w:rPr>
        <w:t>lēni</w:t>
      </w:r>
      <w:r>
        <w:rPr>
          <w:color w:val="231F20"/>
          <w:spacing w:val="-17"/>
        </w:rPr>
        <w:t> </w:t>
      </w:r>
      <w:r>
        <w:rPr>
          <w:color w:val="231F20"/>
        </w:rPr>
        <w:t>cenšas</w:t>
      </w:r>
      <w:r>
        <w:rPr>
          <w:color w:val="231F20"/>
          <w:spacing w:val="-17"/>
        </w:rPr>
        <w:t> </w:t>
      </w:r>
      <w:r>
        <w:rPr>
          <w:color w:val="231F20"/>
        </w:rPr>
        <w:t>panākt,</w:t>
      </w:r>
      <w:r>
        <w:rPr>
          <w:color w:val="231F20"/>
          <w:spacing w:val="-17"/>
        </w:rPr>
        <w:t> </w:t>
      </w:r>
      <w:r>
        <w:rPr>
          <w:color w:val="231F20"/>
        </w:rPr>
        <w:t>lai klients</w:t>
      </w:r>
      <w:r>
        <w:rPr>
          <w:color w:val="231F20"/>
          <w:spacing w:val="-8"/>
        </w:rPr>
        <w:t> </w:t>
      </w:r>
      <w:r>
        <w:rPr>
          <w:color w:val="231F20"/>
        </w:rPr>
        <w:t>izteiktu</w:t>
      </w:r>
      <w:r>
        <w:rPr>
          <w:color w:val="231F20"/>
          <w:spacing w:val="-8"/>
        </w:rPr>
        <w:t> </w:t>
      </w:r>
      <w:r>
        <w:rPr>
          <w:color w:val="231F20"/>
        </w:rPr>
        <w:t>savas</w:t>
      </w:r>
      <w:r>
        <w:rPr>
          <w:color w:val="231F20"/>
          <w:spacing w:val="-8"/>
        </w:rPr>
        <w:t> </w:t>
      </w:r>
      <w:r>
        <w:rPr>
          <w:color w:val="231F20"/>
        </w:rPr>
        <w:t>jūtas</w:t>
      </w:r>
      <w:r>
        <w:rPr>
          <w:color w:val="231F20"/>
          <w:spacing w:val="-8"/>
        </w:rPr>
        <w:t> </w:t>
      </w:r>
      <w:r>
        <w:rPr>
          <w:color w:val="231F20"/>
        </w:rPr>
        <w:t>vārdos.</w:t>
      </w:r>
      <w:r>
        <w:rPr>
          <w:color w:val="231F20"/>
          <w:spacing w:val="-8"/>
        </w:rPr>
        <w:t> </w:t>
      </w:r>
      <w:r>
        <w:rPr>
          <w:color w:val="231F20"/>
          <w:spacing w:val="-7"/>
        </w:rPr>
        <w:t>Tad</w:t>
      </w:r>
      <w:r>
        <w:rPr>
          <w:color w:val="231F20"/>
          <w:spacing w:val="-8"/>
        </w:rPr>
        <w:t> </w:t>
      </w:r>
      <w:r>
        <w:rPr>
          <w:color w:val="231F20"/>
        </w:rPr>
        <w:t>viņš</w:t>
      </w:r>
      <w:r>
        <w:rPr>
          <w:color w:val="231F20"/>
          <w:spacing w:val="-8"/>
        </w:rPr>
        <w:t> </w:t>
      </w:r>
      <w:r>
        <w:rPr>
          <w:color w:val="231F20"/>
        </w:rPr>
        <w:t>palīdz</w:t>
      </w:r>
      <w:r>
        <w:rPr>
          <w:color w:val="231F20"/>
          <w:spacing w:val="-8"/>
        </w:rPr>
        <w:t> </w:t>
      </w:r>
      <w:r>
        <w:rPr>
          <w:color w:val="231F20"/>
        </w:rPr>
        <w:t>klientam</w:t>
      </w:r>
      <w:r>
        <w:rPr>
          <w:color w:val="231F20"/>
          <w:spacing w:val="-8"/>
        </w:rPr>
        <w:t> </w:t>
      </w:r>
      <w:r>
        <w:rPr>
          <w:color w:val="231F20"/>
        </w:rPr>
        <w:t>atpazīt savas emocijas, pievēršot viņa uzmanību tādām izteiksmīgām neverbālām izpausmēm kā zobu sakošana vai krēsla satveršana. </w:t>
      </w:r>
      <w:r>
        <w:rPr>
          <w:color w:val="231F20"/>
          <w:spacing w:val="-3"/>
        </w:rPr>
        <w:t>Konsultants </w:t>
      </w:r>
      <w:r>
        <w:rPr>
          <w:color w:val="231F20"/>
        </w:rPr>
        <w:t>pats rūpīgi izvēlas vārdus, lai izpausmes veids </w:t>
      </w:r>
      <w:r>
        <w:rPr>
          <w:color w:val="231F20"/>
          <w:spacing w:val="-3"/>
        </w:rPr>
        <w:t>būtu </w:t>
      </w:r>
      <w:r>
        <w:rPr>
          <w:color w:val="231F20"/>
        </w:rPr>
        <w:t>viegli</w:t>
      </w:r>
      <w:r>
        <w:rPr>
          <w:color w:val="231F20"/>
          <w:spacing w:val="-1"/>
        </w:rPr>
        <w:t> </w:t>
      </w:r>
      <w:r>
        <w:rPr>
          <w:color w:val="231F20"/>
        </w:rPr>
        <w:t>emocionāls.</w:t>
      </w:r>
    </w:p>
    <w:p>
      <w:pPr>
        <w:pStyle w:val="BodyText"/>
        <w:spacing w:line="225" w:lineRule="auto" w:before="200"/>
        <w:ind w:left="1481" w:right="726"/>
      </w:pPr>
      <w:r>
        <w:rPr>
          <w:b/>
          <w:color w:val="231F20"/>
        </w:rPr>
        <w:t>Konkurējošie sižeti </w:t>
      </w:r>
      <w:r>
        <w:rPr>
          <w:color w:val="231F20"/>
        </w:rPr>
        <w:t>ir stāsta veids, kas liecina, ka klientu mulsina savstarpēji konfliktējošas emocijas vai mērķi. Piemēram, viņa mērķis</w:t>
      </w:r>
      <w:r>
        <w:rPr>
          <w:color w:val="231F20"/>
          <w:spacing w:val="-11"/>
        </w:rPr>
        <w:t> </w:t>
      </w:r>
      <w:r>
        <w:rPr>
          <w:color w:val="231F20"/>
        </w:rPr>
        <w:t>var</w:t>
      </w:r>
      <w:r>
        <w:rPr>
          <w:color w:val="231F20"/>
          <w:spacing w:val="-11"/>
        </w:rPr>
        <w:t> </w:t>
      </w:r>
      <w:r>
        <w:rPr>
          <w:color w:val="231F20"/>
        </w:rPr>
        <w:t>būt</w:t>
      </w:r>
      <w:r>
        <w:rPr>
          <w:color w:val="231F20"/>
          <w:spacing w:val="-11"/>
        </w:rPr>
        <w:t> </w:t>
      </w:r>
      <w:r>
        <w:rPr>
          <w:color w:val="231F20"/>
        </w:rPr>
        <w:t>pretrunā</w:t>
      </w:r>
      <w:r>
        <w:rPr>
          <w:color w:val="231F20"/>
          <w:spacing w:val="-11"/>
        </w:rPr>
        <w:t> </w:t>
      </w:r>
      <w:r>
        <w:rPr>
          <w:color w:val="231F20"/>
        </w:rPr>
        <w:t>ar</w:t>
      </w:r>
      <w:r>
        <w:rPr>
          <w:color w:val="231F20"/>
          <w:spacing w:val="-11"/>
        </w:rPr>
        <w:t> </w:t>
      </w:r>
      <w:r>
        <w:rPr>
          <w:color w:val="231F20"/>
        </w:rPr>
        <w:t>to</w:t>
      </w:r>
      <w:r>
        <w:rPr>
          <w:color w:val="231F20"/>
          <w:spacing w:val="-11"/>
        </w:rPr>
        <w:t> </w:t>
      </w:r>
      <w:r>
        <w:rPr>
          <w:color w:val="231F20"/>
        </w:rPr>
        <w:t>mērķi,</w:t>
      </w:r>
      <w:r>
        <w:rPr>
          <w:color w:val="231F20"/>
          <w:spacing w:val="-11"/>
        </w:rPr>
        <w:t> </w:t>
      </w:r>
      <w:r>
        <w:rPr>
          <w:color w:val="231F20"/>
        </w:rPr>
        <w:t>ko</w:t>
      </w:r>
      <w:r>
        <w:rPr>
          <w:color w:val="231F20"/>
          <w:spacing w:val="-11"/>
        </w:rPr>
        <w:t> </w:t>
      </w:r>
      <w:r>
        <w:rPr>
          <w:color w:val="231F20"/>
        </w:rPr>
        <w:t>attiecībā</w:t>
      </w:r>
      <w:r>
        <w:rPr>
          <w:color w:val="231F20"/>
          <w:spacing w:val="-11"/>
        </w:rPr>
        <w:t> </w:t>
      </w:r>
      <w:r>
        <w:rPr>
          <w:color w:val="231F20"/>
        </w:rPr>
        <w:t>uz</w:t>
      </w:r>
      <w:r>
        <w:rPr>
          <w:color w:val="231F20"/>
          <w:spacing w:val="-11"/>
        </w:rPr>
        <w:t> </w:t>
      </w:r>
      <w:r>
        <w:rPr>
          <w:color w:val="231F20"/>
        </w:rPr>
        <w:t>viņu</w:t>
      </w:r>
      <w:r>
        <w:rPr>
          <w:color w:val="231F20"/>
          <w:spacing w:val="-11"/>
        </w:rPr>
        <w:t> </w:t>
      </w:r>
      <w:r>
        <w:rPr>
          <w:color w:val="231F20"/>
        </w:rPr>
        <w:t>izvirzījuši vecāki.</w:t>
      </w:r>
    </w:p>
    <w:p>
      <w:pPr>
        <w:spacing w:line="223" w:lineRule="auto" w:before="204"/>
        <w:ind w:left="1481" w:right="726" w:firstLine="0"/>
        <w:jc w:val="both"/>
        <w:rPr>
          <w:i/>
          <w:sz w:val="22"/>
        </w:rPr>
      </w:pPr>
      <w:r>
        <w:rPr>
          <w:color w:val="231F20"/>
          <w:sz w:val="22"/>
        </w:rPr>
        <w:t>Piemērs</w:t>
      </w:r>
      <w:r>
        <w:rPr>
          <w:i/>
          <w:color w:val="231F20"/>
          <w:sz w:val="22"/>
        </w:rPr>
        <w:t>.</w:t>
      </w:r>
      <w:r>
        <w:rPr>
          <w:i/>
          <w:color w:val="231F20"/>
          <w:spacing w:val="-24"/>
          <w:sz w:val="22"/>
        </w:rPr>
        <w:t> </w:t>
      </w:r>
      <w:r>
        <w:rPr>
          <w:i/>
          <w:color w:val="231F20"/>
          <w:sz w:val="22"/>
        </w:rPr>
        <w:t>Es</w:t>
      </w:r>
      <w:r>
        <w:rPr>
          <w:i/>
          <w:color w:val="231F20"/>
          <w:spacing w:val="-24"/>
          <w:sz w:val="22"/>
        </w:rPr>
        <w:t> </w:t>
      </w:r>
      <w:r>
        <w:rPr>
          <w:i/>
          <w:color w:val="231F20"/>
          <w:sz w:val="22"/>
        </w:rPr>
        <w:t>mēģinu</w:t>
      </w:r>
      <w:r>
        <w:rPr>
          <w:i/>
          <w:color w:val="231F20"/>
          <w:spacing w:val="-24"/>
          <w:sz w:val="22"/>
        </w:rPr>
        <w:t> </w:t>
      </w:r>
      <w:r>
        <w:rPr>
          <w:i/>
          <w:color w:val="231F20"/>
          <w:sz w:val="22"/>
        </w:rPr>
        <w:t>saprast,</w:t>
      </w:r>
      <w:r>
        <w:rPr>
          <w:i/>
          <w:color w:val="231F20"/>
          <w:spacing w:val="-24"/>
          <w:sz w:val="22"/>
        </w:rPr>
        <w:t> </w:t>
      </w:r>
      <w:r>
        <w:rPr>
          <w:i/>
          <w:color w:val="231F20"/>
          <w:sz w:val="22"/>
        </w:rPr>
        <w:t>kā</w:t>
      </w:r>
      <w:r>
        <w:rPr>
          <w:i/>
          <w:color w:val="231F20"/>
          <w:spacing w:val="-24"/>
          <w:sz w:val="22"/>
        </w:rPr>
        <w:t> </w:t>
      </w:r>
      <w:r>
        <w:rPr>
          <w:i/>
          <w:color w:val="231F20"/>
          <w:sz w:val="22"/>
        </w:rPr>
        <w:t>rīkoties</w:t>
      </w:r>
      <w:r>
        <w:rPr>
          <w:i/>
          <w:color w:val="231F20"/>
          <w:spacing w:val="-24"/>
          <w:sz w:val="22"/>
        </w:rPr>
        <w:t> </w:t>
      </w:r>
      <w:r>
        <w:rPr>
          <w:i/>
          <w:color w:val="231F20"/>
          <w:sz w:val="22"/>
        </w:rPr>
        <w:t>tālāk.</w:t>
      </w:r>
      <w:r>
        <w:rPr>
          <w:i/>
          <w:color w:val="231F20"/>
          <w:spacing w:val="-24"/>
          <w:sz w:val="22"/>
        </w:rPr>
        <w:t> </w:t>
      </w:r>
      <w:r>
        <w:rPr>
          <w:i/>
          <w:color w:val="231F20"/>
          <w:sz w:val="22"/>
        </w:rPr>
        <w:t>Pašreiz</w:t>
      </w:r>
      <w:r>
        <w:rPr>
          <w:i/>
          <w:color w:val="231F20"/>
          <w:spacing w:val="-24"/>
          <w:sz w:val="22"/>
        </w:rPr>
        <w:t> </w:t>
      </w:r>
      <w:r>
        <w:rPr>
          <w:i/>
          <w:color w:val="231F20"/>
          <w:sz w:val="22"/>
        </w:rPr>
        <w:t>tas</w:t>
      </w:r>
      <w:r>
        <w:rPr>
          <w:i/>
          <w:color w:val="231F20"/>
          <w:spacing w:val="-24"/>
          <w:sz w:val="22"/>
        </w:rPr>
        <w:t> </w:t>
      </w:r>
      <w:r>
        <w:rPr>
          <w:i/>
          <w:color w:val="231F20"/>
          <w:spacing w:val="-3"/>
          <w:sz w:val="22"/>
        </w:rPr>
        <w:t>nav</w:t>
      </w:r>
      <w:r>
        <w:rPr>
          <w:i/>
          <w:color w:val="231F20"/>
          <w:spacing w:val="-24"/>
          <w:sz w:val="22"/>
        </w:rPr>
        <w:t> </w:t>
      </w:r>
      <w:r>
        <w:rPr>
          <w:i/>
          <w:color w:val="231F20"/>
          <w:sz w:val="22"/>
        </w:rPr>
        <w:t>skaidrs, </w:t>
      </w:r>
      <w:r>
        <w:rPr>
          <w:i/>
          <w:color w:val="231F20"/>
          <w:sz w:val="22"/>
        </w:rPr>
        <w:t>jo ir iesaistīta mana ģimene. Es domāju, ka zinu, ko gribu darīt, taču tas </w:t>
      </w:r>
      <w:r>
        <w:rPr>
          <w:i/>
          <w:color w:val="231F20"/>
          <w:spacing w:val="-3"/>
          <w:sz w:val="22"/>
        </w:rPr>
        <w:t>nebūtu labi </w:t>
      </w:r>
      <w:r>
        <w:rPr>
          <w:i/>
          <w:color w:val="231F20"/>
          <w:sz w:val="22"/>
        </w:rPr>
        <w:t>ģimenei. </w:t>
      </w:r>
      <w:r>
        <w:rPr>
          <w:i/>
          <w:color w:val="231F20"/>
          <w:spacing w:val="-8"/>
          <w:sz w:val="22"/>
        </w:rPr>
        <w:t>Tas </w:t>
      </w:r>
      <w:r>
        <w:rPr>
          <w:i/>
          <w:color w:val="231F20"/>
          <w:sz w:val="22"/>
        </w:rPr>
        <w:t>viņus </w:t>
      </w:r>
      <w:r>
        <w:rPr>
          <w:i/>
          <w:color w:val="231F20"/>
          <w:spacing w:val="-3"/>
          <w:sz w:val="22"/>
        </w:rPr>
        <w:t>varētu ietekmēt </w:t>
      </w:r>
      <w:r>
        <w:rPr>
          <w:i/>
          <w:color w:val="231F20"/>
          <w:sz w:val="22"/>
        </w:rPr>
        <w:t>negatīvi. </w:t>
      </w:r>
      <w:r>
        <w:rPr>
          <w:i/>
          <w:color w:val="231F20"/>
          <w:spacing w:val="-4"/>
          <w:sz w:val="22"/>
        </w:rPr>
        <w:t>Ja </w:t>
      </w:r>
      <w:r>
        <w:rPr>
          <w:i/>
          <w:color w:val="231F20"/>
          <w:sz w:val="22"/>
        </w:rPr>
        <w:t>es pievēršos </w:t>
      </w:r>
      <w:r>
        <w:rPr>
          <w:i/>
          <w:color w:val="231F20"/>
          <w:spacing w:val="-3"/>
          <w:sz w:val="22"/>
        </w:rPr>
        <w:t>savai </w:t>
      </w:r>
      <w:r>
        <w:rPr>
          <w:i/>
          <w:color w:val="231F20"/>
          <w:sz w:val="22"/>
        </w:rPr>
        <w:t>karjerai, viss ir skaidrs; ja es pievēršos ģimenei, arī</w:t>
      </w:r>
      <w:r>
        <w:rPr>
          <w:i/>
          <w:color w:val="231F20"/>
          <w:spacing w:val="-7"/>
          <w:sz w:val="22"/>
        </w:rPr>
        <w:t> </w:t>
      </w:r>
      <w:r>
        <w:rPr>
          <w:i/>
          <w:color w:val="231F20"/>
          <w:sz w:val="22"/>
        </w:rPr>
        <w:t>viss</w:t>
      </w:r>
      <w:r>
        <w:rPr>
          <w:i/>
          <w:color w:val="231F20"/>
          <w:spacing w:val="-7"/>
          <w:sz w:val="22"/>
        </w:rPr>
        <w:t> </w:t>
      </w:r>
      <w:r>
        <w:rPr>
          <w:i/>
          <w:color w:val="231F20"/>
          <w:sz w:val="22"/>
        </w:rPr>
        <w:t>ir</w:t>
      </w:r>
      <w:r>
        <w:rPr>
          <w:i/>
          <w:color w:val="231F20"/>
          <w:spacing w:val="-7"/>
          <w:sz w:val="22"/>
        </w:rPr>
        <w:t> </w:t>
      </w:r>
      <w:r>
        <w:rPr>
          <w:i/>
          <w:color w:val="231F20"/>
          <w:sz w:val="22"/>
        </w:rPr>
        <w:t>skaidrs,</w:t>
      </w:r>
      <w:r>
        <w:rPr>
          <w:i/>
          <w:color w:val="231F20"/>
          <w:spacing w:val="-7"/>
          <w:sz w:val="22"/>
        </w:rPr>
        <w:t> </w:t>
      </w:r>
      <w:r>
        <w:rPr>
          <w:i/>
          <w:color w:val="231F20"/>
          <w:sz w:val="22"/>
        </w:rPr>
        <w:t>tikai</w:t>
      </w:r>
      <w:r>
        <w:rPr>
          <w:i/>
          <w:color w:val="231F20"/>
          <w:spacing w:val="-7"/>
          <w:sz w:val="22"/>
        </w:rPr>
        <w:t> </w:t>
      </w:r>
      <w:r>
        <w:rPr>
          <w:i/>
          <w:color w:val="231F20"/>
          <w:sz w:val="22"/>
        </w:rPr>
        <w:t>citāds.</w:t>
      </w:r>
      <w:r>
        <w:rPr>
          <w:i/>
          <w:color w:val="231F20"/>
          <w:spacing w:val="-7"/>
          <w:sz w:val="22"/>
        </w:rPr>
        <w:t> </w:t>
      </w:r>
      <w:r>
        <w:rPr>
          <w:i/>
          <w:color w:val="231F20"/>
          <w:sz w:val="22"/>
        </w:rPr>
        <w:t>Bet,</w:t>
      </w:r>
      <w:r>
        <w:rPr>
          <w:i/>
          <w:color w:val="231F20"/>
          <w:spacing w:val="-7"/>
          <w:sz w:val="22"/>
        </w:rPr>
        <w:t> </w:t>
      </w:r>
      <w:r>
        <w:rPr>
          <w:i/>
          <w:color w:val="231F20"/>
          <w:sz w:val="22"/>
        </w:rPr>
        <w:t>kad</w:t>
      </w:r>
      <w:r>
        <w:rPr>
          <w:i/>
          <w:color w:val="231F20"/>
          <w:spacing w:val="-7"/>
          <w:sz w:val="22"/>
        </w:rPr>
        <w:t> </w:t>
      </w:r>
      <w:r>
        <w:rPr>
          <w:i/>
          <w:color w:val="231F20"/>
          <w:sz w:val="22"/>
        </w:rPr>
        <w:t>es</w:t>
      </w:r>
      <w:r>
        <w:rPr>
          <w:i/>
          <w:color w:val="231F20"/>
          <w:spacing w:val="-7"/>
          <w:sz w:val="22"/>
        </w:rPr>
        <w:t> </w:t>
      </w:r>
      <w:r>
        <w:rPr>
          <w:i/>
          <w:color w:val="231F20"/>
          <w:sz w:val="22"/>
        </w:rPr>
        <w:t>mēģinu</w:t>
      </w:r>
      <w:r>
        <w:rPr>
          <w:i/>
          <w:color w:val="231F20"/>
          <w:spacing w:val="-7"/>
          <w:sz w:val="22"/>
        </w:rPr>
        <w:t> </w:t>
      </w:r>
      <w:r>
        <w:rPr>
          <w:i/>
          <w:color w:val="231F20"/>
          <w:sz w:val="22"/>
        </w:rPr>
        <w:t>pievērsties</w:t>
      </w:r>
      <w:r>
        <w:rPr>
          <w:i/>
          <w:color w:val="231F20"/>
          <w:spacing w:val="-7"/>
          <w:sz w:val="22"/>
        </w:rPr>
        <w:t> </w:t>
      </w:r>
      <w:r>
        <w:rPr>
          <w:i/>
          <w:color w:val="231F20"/>
          <w:sz w:val="22"/>
        </w:rPr>
        <w:t>abiem, situācija kļūst</w:t>
      </w:r>
      <w:r>
        <w:rPr>
          <w:i/>
          <w:color w:val="231F20"/>
          <w:spacing w:val="-1"/>
          <w:sz w:val="22"/>
        </w:rPr>
        <w:t> </w:t>
      </w:r>
      <w:r>
        <w:rPr>
          <w:i/>
          <w:color w:val="231F20"/>
          <w:spacing w:val="-3"/>
          <w:sz w:val="22"/>
        </w:rPr>
        <w:t>neskaidra.</w:t>
      </w:r>
    </w:p>
    <w:p>
      <w:pPr>
        <w:pStyle w:val="BodyText"/>
        <w:spacing w:line="225" w:lineRule="auto" w:before="208"/>
        <w:ind w:left="1051" w:right="437"/>
      </w:pPr>
      <w:r>
        <w:rPr>
          <w:color w:val="231F20"/>
          <w:spacing w:val="-3"/>
        </w:rPr>
        <w:t>Jo </w:t>
      </w:r>
      <w:r>
        <w:rPr>
          <w:color w:val="231F20"/>
        </w:rPr>
        <w:t>labāk tiek izskaidrota nozīme un apzinātas emocijas, jo mazāka ir iespēja, ka klients būs nomākts. Skaidra nozīme un redzamas emocijas konsultantam rāda, kā turpināt sarunu ar klientu. Lai sekmētu problēmas atrisināšanu un mērķa izvirzīšanu, neatkarīgi no karjeras maiņas naratīva veida konsultantam ir jāizmanto empātiskās atbildes. Tās palīdzēs klientam izpētīt pašreizējās jūtas un apspriest  nepiepildītās  vajadzības un nenoformulētās nozīmes, kas izraisa šīs emocijas. </w:t>
      </w:r>
      <w:r>
        <w:rPr>
          <w:color w:val="231F20"/>
          <w:spacing w:val="-3"/>
        </w:rPr>
        <w:t>Jo </w:t>
      </w:r>
      <w:r>
        <w:rPr>
          <w:color w:val="231F20"/>
        </w:rPr>
        <w:t>vairāk emociju tiks pārrunāts, jo labāk cilvēks tiks galā ar savu situāciju, tāpēc ka divas emocijas ir labāk nekā viena (</w:t>
      </w:r>
      <w:r>
        <w:rPr>
          <w:i/>
          <w:color w:val="231F20"/>
        </w:rPr>
        <w:t>Kashdan, Barrett, &amp; </w:t>
      </w:r>
      <w:r>
        <w:rPr>
          <w:i/>
          <w:color w:val="231F20"/>
          <w:spacing w:val="-3"/>
        </w:rPr>
        <w:t>McKnight</w:t>
      </w:r>
      <w:r>
        <w:rPr>
          <w:color w:val="231F20"/>
          <w:spacing w:val="-3"/>
        </w:rPr>
        <w:t>, </w:t>
      </w:r>
      <w:r>
        <w:rPr>
          <w:color w:val="231F20"/>
        </w:rPr>
        <w:t>2015). </w:t>
      </w:r>
      <w:r>
        <w:rPr>
          <w:color w:val="231F20"/>
          <w:spacing w:val="-5"/>
        </w:rPr>
        <w:t>Vārdā </w:t>
      </w:r>
      <w:r>
        <w:rPr>
          <w:color w:val="231F20"/>
        </w:rPr>
        <w:t>nosauktas un situācijai pielāgotas emocijas ir vieglāk kontrolēt, un tās vai </w:t>
      </w:r>
      <w:r>
        <w:rPr>
          <w:color w:val="231F20"/>
          <w:spacing w:val="-3"/>
        </w:rPr>
        <w:t>nu </w:t>
      </w:r>
      <w:r>
        <w:rPr>
          <w:color w:val="231F20"/>
        </w:rPr>
        <w:t>sekmē cilvēka centienus, vai arī kļūst</w:t>
      </w:r>
      <w:r>
        <w:rPr>
          <w:color w:val="231F20"/>
          <w:spacing w:val="-1"/>
        </w:rPr>
        <w:t> </w:t>
      </w:r>
      <w:r>
        <w:rPr>
          <w:color w:val="231F20"/>
        </w:rPr>
        <w:t>nesvarīgas.</w:t>
      </w:r>
    </w:p>
    <w:p>
      <w:pPr>
        <w:pStyle w:val="BodyText"/>
        <w:spacing w:line="225" w:lineRule="auto" w:before="209"/>
        <w:ind w:left="1051" w:right="438"/>
      </w:pPr>
      <w:r>
        <w:rPr>
          <w:color w:val="231F20"/>
        </w:rPr>
        <w:t>Konsultants var novērtēt klienta jūtas konkrētajā situācijā, izanalizējot karjeras maiņas naratīvā minētās emocijas. Te var noderēt šādi jautājumi.</w:t>
      </w:r>
    </w:p>
    <w:p>
      <w:pPr>
        <w:pStyle w:val="BodyText"/>
        <w:spacing w:before="189"/>
        <w:ind w:left="1627"/>
        <w:jc w:val="left"/>
      </w:pPr>
      <w:r>
        <w:rPr>
          <w:color w:val="231F20"/>
        </w:rPr>
        <w:t>Cik ar emocijām saistītu vārdu klients ir pateicis?</w:t>
      </w:r>
    </w:p>
    <w:p>
      <w:pPr>
        <w:pStyle w:val="BodyText"/>
        <w:spacing w:line="388" w:lineRule="auto" w:before="183"/>
        <w:ind w:left="1627" w:right="900"/>
        <w:jc w:val="left"/>
      </w:pPr>
      <w:r>
        <w:rPr>
          <w:color w:val="231F20"/>
        </w:rPr>
        <w:t>Cik atšķirīgu ar emocijām saistītu vārdu klients ir pateicis? Cik specifiski ir šie vārdi?</w:t>
      </w:r>
    </w:p>
    <w:p>
      <w:pPr>
        <w:spacing w:after="0" w:line="388" w:lineRule="auto"/>
        <w:jc w:val="left"/>
        <w:sectPr>
          <w:headerReference w:type="default" r:id="rId26"/>
          <w:footerReference w:type="default" r:id="rId27"/>
          <w:pgSz w:w="15840" w:h="12240" w:orient="landscape"/>
          <w:pgMar w:header="0" w:footer="380" w:top="580" w:bottom="560" w:left="100" w:right="280"/>
          <w:cols w:num="2" w:equalWidth="0">
            <w:col w:w="6852" w:space="637"/>
            <w:col w:w="7971"/>
          </w:cols>
        </w:sectPr>
      </w:pPr>
    </w:p>
    <w:p>
      <w:pPr>
        <w:pStyle w:val="BodyText"/>
        <w:spacing w:line="225" w:lineRule="auto" w:before="95"/>
        <w:ind w:left="1196" w:right="277"/>
        <w:jc w:val="left"/>
      </w:pPr>
      <w:r>
        <w:rPr>
          <w:color w:val="231F20"/>
        </w:rPr>
        <w:t>Vai klients apliecina, ka apzinās situācijas sarežģītību, lietojot gan ar pozitīvām, gan negatīvām izjūtām saistītus vārdus?</w:t>
      </w:r>
    </w:p>
    <w:p>
      <w:pPr>
        <w:pStyle w:val="BodyText"/>
        <w:spacing w:before="189"/>
        <w:ind w:left="1196"/>
        <w:jc w:val="left"/>
      </w:pPr>
      <w:r>
        <w:rPr>
          <w:color w:val="231F20"/>
        </w:rPr>
        <w:t>Vai klients atpazīst savas izjūtas?</w:t>
      </w:r>
    </w:p>
    <w:p>
      <w:pPr>
        <w:pStyle w:val="BodyText"/>
        <w:spacing w:line="225" w:lineRule="auto" w:before="196"/>
        <w:ind w:left="1196" w:right="277"/>
        <w:jc w:val="left"/>
      </w:pPr>
      <w:r>
        <w:rPr>
          <w:color w:val="231F20"/>
          <w:spacing w:val="-8"/>
        </w:rPr>
        <w:t>Vai</w:t>
      </w:r>
      <w:r>
        <w:rPr>
          <w:color w:val="231F20"/>
          <w:spacing w:val="-15"/>
        </w:rPr>
        <w:t> </w:t>
      </w:r>
      <w:r>
        <w:rPr>
          <w:color w:val="231F20"/>
        </w:rPr>
        <w:t>klienta</w:t>
      </w:r>
      <w:r>
        <w:rPr>
          <w:color w:val="231F20"/>
          <w:spacing w:val="-15"/>
        </w:rPr>
        <w:t> </w:t>
      </w:r>
      <w:r>
        <w:rPr>
          <w:color w:val="231F20"/>
        </w:rPr>
        <w:t>paustās</w:t>
      </w:r>
      <w:r>
        <w:rPr>
          <w:color w:val="231F20"/>
          <w:spacing w:val="-15"/>
        </w:rPr>
        <w:t> </w:t>
      </w:r>
      <w:r>
        <w:rPr>
          <w:color w:val="231F20"/>
        </w:rPr>
        <w:t>emocijas</w:t>
      </w:r>
      <w:r>
        <w:rPr>
          <w:color w:val="231F20"/>
          <w:spacing w:val="-15"/>
        </w:rPr>
        <w:t> </w:t>
      </w:r>
      <w:r>
        <w:rPr>
          <w:color w:val="231F20"/>
        </w:rPr>
        <w:t>tikai</w:t>
      </w:r>
      <w:r>
        <w:rPr>
          <w:color w:val="231F20"/>
          <w:spacing w:val="-15"/>
        </w:rPr>
        <w:t> </w:t>
      </w:r>
      <w:r>
        <w:rPr>
          <w:color w:val="231F20"/>
        </w:rPr>
        <w:t>raksturo</w:t>
      </w:r>
      <w:r>
        <w:rPr>
          <w:color w:val="231F20"/>
          <w:spacing w:val="-15"/>
        </w:rPr>
        <w:t> </w:t>
      </w:r>
      <w:r>
        <w:rPr>
          <w:color w:val="231F20"/>
        </w:rPr>
        <w:t>negatīvu</w:t>
      </w:r>
      <w:r>
        <w:rPr>
          <w:color w:val="231F20"/>
          <w:spacing w:val="-15"/>
        </w:rPr>
        <w:t> </w:t>
      </w:r>
      <w:r>
        <w:rPr>
          <w:color w:val="231F20"/>
        </w:rPr>
        <w:t>pieredzi</w:t>
      </w:r>
      <w:r>
        <w:rPr>
          <w:color w:val="231F20"/>
          <w:spacing w:val="-15"/>
        </w:rPr>
        <w:t> </w:t>
      </w:r>
      <w:r>
        <w:rPr>
          <w:color w:val="231F20"/>
        </w:rPr>
        <w:t>vai arī rosina viņu uz</w:t>
      </w:r>
      <w:r>
        <w:rPr>
          <w:color w:val="231F20"/>
          <w:spacing w:val="-2"/>
        </w:rPr>
        <w:t> </w:t>
      </w:r>
      <w:r>
        <w:rPr>
          <w:color w:val="231F20"/>
        </w:rPr>
        <w:t>darbību?</w:t>
      </w:r>
    </w:p>
    <w:p>
      <w:pPr>
        <w:pStyle w:val="BodyText"/>
        <w:spacing w:line="225" w:lineRule="auto" w:before="202"/>
        <w:ind w:right="42"/>
      </w:pPr>
      <w:r>
        <w:rPr>
          <w:color w:val="231F20"/>
        </w:rPr>
        <w:t>Ātri atbildējis uz šiem jautājumiem, konsultants ir pilnībā gatavs atbildēt uz klienta karjeras maiņas naratīvu.</w:t>
      </w:r>
    </w:p>
    <w:p>
      <w:pPr>
        <w:pStyle w:val="Heading2"/>
        <w:spacing w:before="224"/>
        <w:ind w:left="1228"/>
      </w:pPr>
      <w:r>
        <w:rPr>
          <w:color w:val="231F20"/>
        </w:rPr>
        <w:t>Konsultēšanas mērķu līdzkonstruēšana</w:t>
      </w:r>
    </w:p>
    <w:p>
      <w:pPr>
        <w:pStyle w:val="BodyText"/>
        <w:spacing w:line="225" w:lineRule="auto" w:before="257"/>
        <w:ind w:right="42"/>
      </w:pPr>
      <w:r>
        <w:rPr>
          <w:color w:val="231F20"/>
        </w:rPr>
        <w:t>Uzklausījis klienta aktuālo problēmu un varbūt arī nelielu papildinformāciju, konsultants mēģina saprast, ko klients vēlas no konsultēšanas panākt. </w:t>
      </w:r>
      <w:r>
        <w:rPr>
          <w:color w:val="231F20"/>
          <w:spacing w:val="-3"/>
        </w:rPr>
        <w:t>Pētot, </w:t>
      </w:r>
      <w:r>
        <w:rPr>
          <w:color w:val="231F20"/>
        </w:rPr>
        <w:t>ko klients grib un ko negrib, noteicošā loma ir klienta pieredzei. </w:t>
      </w:r>
      <w:r>
        <w:rPr>
          <w:color w:val="231F20"/>
          <w:spacing w:val="-3"/>
        </w:rPr>
        <w:t>Konsultantam </w:t>
      </w:r>
      <w:r>
        <w:rPr>
          <w:color w:val="231F20"/>
        </w:rPr>
        <w:t>ir jānoskaidro klienta pieņēmumi par </w:t>
      </w:r>
      <w:r>
        <w:rPr>
          <w:color w:val="231F20"/>
          <w:spacing w:val="-3"/>
        </w:rPr>
        <w:t>to, </w:t>
      </w:r>
      <w:r>
        <w:rPr>
          <w:color w:val="231F20"/>
        </w:rPr>
        <w:t>kā notiek konsultēšana. </w:t>
      </w:r>
      <w:r>
        <w:rPr>
          <w:color w:val="231F20"/>
          <w:spacing w:val="-3"/>
        </w:rPr>
        <w:t>Konsultants uzsver, </w:t>
      </w:r>
      <w:r>
        <w:rPr>
          <w:color w:val="231F20"/>
        </w:rPr>
        <w:t>ka klientam ir jānorāda, ja konsultants</w:t>
      </w:r>
      <w:r>
        <w:rPr>
          <w:color w:val="231F20"/>
          <w:spacing w:val="-18"/>
        </w:rPr>
        <w:t> </w:t>
      </w:r>
      <w:r>
        <w:rPr>
          <w:color w:val="231F20"/>
        </w:rPr>
        <w:t>kaut</w:t>
      </w:r>
      <w:r>
        <w:rPr>
          <w:color w:val="231F20"/>
          <w:spacing w:val="-18"/>
        </w:rPr>
        <w:t> </w:t>
      </w:r>
      <w:r>
        <w:rPr>
          <w:color w:val="231F20"/>
        </w:rPr>
        <w:t>ko</w:t>
      </w:r>
      <w:r>
        <w:rPr>
          <w:color w:val="231F20"/>
          <w:spacing w:val="-18"/>
        </w:rPr>
        <w:t> </w:t>
      </w:r>
      <w:r>
        <w:rPr>
          <w:color w:val="231F20"/>
        </w:rPr>
        <w:t>ir</w:t>
      </w:r>
      <w:r>
        <w:rPr>
          <w:color w:val="231F20"/>
          <w:spacing w:val="-18"/>
        </w:rPr>
        <w:t> </w:t>
      </w:r>
      <w:r>
        <w:rPr>
          <w:color w:val="231F20"/>
        </w:rPr>
        <w:t>pārpratis,</w:t>
      </w:r>
      <w:r>
        <w:rPr>
          <w:color w:val="231F20"/>
          <w:spacing w:val="-18"/>
        </w:rPr>
        <w:t> </w:t>
      </w:r>
      <w:r>
        <w:rPr>
          <w:color w:val="231F20"/>
        </w:rPr>
        <w:t>nevis</w:t>
      </w:r>
      <w:r>
        <w:rPr>
          <w:color w:val="231F20"/>
          <w:spacing w:val="-18"/>
        </w:rPr>
        <w:t> </w:t>
      </w:r>
      <w:r>
        <w:rPr>
          <w:color w:val="231F20"/>
        </w:rPr>
        <w:t>jāpakļaujas</w:t>
      </w:r>
      <w:r>
        <w:rPr>
          <w:color w:val="231F20"/>
          <w:spacing w:val="-18"/>
        </w:rPr>
        <w:t> </w:t>
      </w:r>
      <w:r>
        <w:rPr>
          <w:color w:val="231F20"/>
        </w:rPr>
        <w:t>konsultantam</w:t>
      </w:r>
      <w:r>
        <w:rPr>
          <w:color w:val="231F20"/>
          <w:spacing w:val="-18"/>
        </w:rPr>
        <w:t> </w:t>
      </w:r>
      <w:r>
        <w:rPr>
          <w:color w:val="231F20"/>
        </w:rPr>
        <w:t>tāpēc</w:t>
      </w:r>
      <w:r>
        <w:rPr>
          <w:color w:val="231F20"/>
          <w:spacing w:val="-18"/>
        </w:rPr>
        <w:t> </w:t>
      </w:r>
      <w:r>
        <w:rPr>
          <w:color w:val="231F20"/>
        </w:rPr>
        <w:t>vien, ka viņš ir profesionālis. Daži konsultanti pat jautā: </w:t>
      </w:r>
      <w:r>
        <w:rPr>
          <w:i/>
          <w:color w:val="231F20"/>
        </w:rPr>
        <w:t>„Kas ir sliktākais, ko es </w:t>
      </w:r>
      <w:r>
        <w:rPr>
          <w:i/>
          <w:color w:val="231F20"/>
        </w:rPr>
        <w:t>kā jūsu </w:t>
      </w:r>
      <w:r>
        <w:rPr>
          <w:i/>
          <w:color w:val="231F20"/>
          <w:spacing w:val="-3"/>
        </w:rPr>
        <w:t>konsultants varētu </w:t>
      </w:r>
      <w:r>
        <w:rPr>
          <w:i/>
          <w:color w:val="231F20"/>
        </w:rPr>
        <w:t>izdarīt?” </w:t>
      </w:r>
      <w:r>
        <w:rPr>
          <w:color w:val="231F20"/>
          <w:spacing w:val="-3"/>
        </w:rPr>
        <w:t>Konsultants </w:t>
      </w:r>
      <w:r>
        <w:rPr>
          <w:color w:val="231F20"/>
        </w:rPr>
        <w:t>arī klientam paskaidro, ka klients ir savas pieredzes eksperts un konsultants tikai cenšas tai</w:t>
      </w:r>
      <w:r>
        <w:rPr>
          <w:color w:val="231F20"/>
          <w:spacing w:val="-35"/>
        </w:rPr>
        <w:t> </w:t>
      </w:r>
      <w:r>
        <w:rPr>
          <w:color w:val="231F20"/>
        </w:rPr>
        <w:t>tuvoties.</w:t>
      </w:r>
    </w:p>
    <w:p>
      <w:pPr>
        <w:pStyle w:val="BodyText"/>
        <w:spacing w:line="225" w:lineRule="auto" w:before="163"/>
        <w:ind w:right="38"/>
      </w:pPr>
      <w:r>
        <w:rPr>
          <w:color w:val="231F20"/>
        </w:rPr>
        <w:t>Tagad konsultants ir gatavs </w:t>
      </w:r>
      <w:r>
        <w:rPr>
          <w:color w:val="231F20"/>
          <w:spacing w:val="1"/>
        </w:rPr>
        <w:t>līdzkonstruēt </w:t>
      </w:r>
      <w:r>
        <w:rPr>
          <w:color w:val="231F20"/>
        </w:rPr>
        <w:t>kopīgos konsultēšanas  mērķus. Kā reiz </w:t>
      </w:r>
      <w:r>
        <w:rPr>
          <w:color w:val="231F20"/>
          <w:spacing w:val="1"/>
        </w:rPr>
        <w:t>teicis </w:t>
      </w:r>
      <w:r>
        <w:rPr>
          <w:color w:val="231F20"/>
        </w:rPr>
        <w:t>Abrahams </w:t>
      </w:r>
      <w:r>
        <w:rPr>
          <w:color w:val="231F20"/>
          <w:spacing w:val="1"/>
        </w:rPr>
        <w:t>Linkolns: </w:t>
      </w:r>
      <w:r>
        <w:rPr>
          <w:color w:val="231F20"/>
        </w:rPr>
        <w:t>„Ja ir labi </w:t>
      </w:r>
      <w:r>
        <w:rPr>
          <w:color w:val="231F20"/>
          <w:spacing w:val="1"/>
        </w:rPr>
        <w:t>izvirzīts mērķis, </w:t>
      </w:r>
      <w:r>
        <w:rPr>
          <w:color w:val="231F20"/>
        </w:rPr>
        <w:t>puse </w:t>
      </w:r>
      <w:r>
        <w:rPr>
          <w:color w:val="231F20"/>
          <w:spacing w:val="1"/>
        </w:rPr>
        <w:t>darba </w:t>
      </w:r>
      <w:r>
        <w:rPr>
          <w:color w:val="231F20"/>
        </w:rPr>
        <w:t>jau ir padarīta.” Konsultants </w:t>
      </w:r>
      <w:r>
        <w:rPr>
          <w:color w:val="231F20"/>
          <w:spacing w:val="1"/>
        </w:rPr>
        <w:t>cenšas </w:t>
      </w:r>
      <w:r>
        <w:rPr>
          <w:color w:val="231F20"/>
        </w:rPr>
        <w:t>noskaidrot </w:t>
      </w:r>
      <w:r>
        <w:rPr>
          <w:color w:val="231F20"/>
          <w:spacing w:val="1"/>
        </w:rPr>
        <w:t>klienta izvirzītos </w:t>
      </w:r>
      <w:r>
        <w:rPr>
          <w:color w:val="231F20"/>
        </w:rPr>
        <w:t>mērķus </w:t>
      </w:r>
      <w:r>
        <w:rPr>
          <w:color w:val="231F20"/>
          <w:spacing w:val="1"/>
        </w:rPr>
        <w:t>tā, </w:t>
      </w:r>
      <w:r>
        <w:rPr>
          <w:color w:val="231F20"/>
        </w:rPr>
        <w:t>lai </w:t>
      </w:r>
      <w:r>
        <w:rPr>
          <w:color w:val="231F20"/>
          <w:spacing w:val="1"/>
        </w:rPr>
        <w:t>klients </w:t>
      </w:r>
      <w:r>
        <w:rPr>
          <w:color w:val="231F20"/>
          <w:spacing w:val="2"/>
        </w:rPr>
        <w:t>labāk </w:t>
      </w:r>
      <w:r>
        <w:rPr>
          <w:color w:val="231F20"/>
          <w:spacing w:val="1"/>
        </w:rPr>
        <w:t>iepazītu </w:t>
      </w:r>
      <w:r>
        <w:rPr>
          <w:color w:val="231F20"/>
        </w:rPr>
        <w:t>pats </w:t>
      </w:r>
      <w:r>
        <w:rPr>
          <w:color w:val="231F20"/>
          <w:spacing w:val="2"/>
        </w:rPr>
        <w:t>sevi, </w:t>
      </w:r>
      <w:r>
        <w:rPr>
          <w:color w:val="231F20"/>
        </w:rPr>
        <w:t>un </w:t>
      </w:r>
      <w:r>
        <w:rPr>
          <w:color w:val="231F20"/>
          <w:spacing w:val="1"/>
        </w:rPr>
        <w:t>atbalsta klienta iecerētās darbības. Sarunas laikā </w:t>
      </w:r>
      <w:r>
        <w:rPr>
          <w:color w:val="231F20"/>
        </w:rPr>
        <w:t>konsultants vēro, vai </w:t>
      </w:r>
      <w:r>
        <w:rPr>
          <w:color w:val="231F20"/>
          <w:spacing w:val="1"/>
        </w:rPr>
        <w:t>klients nesignalizē </w:t>
      </w:r>
      <w:r>
        <w:rPr>
          <w:color w:val="231F20"/>
        </w:rPr>
        <w:t>vēl par </w:t>
      </w:r>
      <w:r>
        <w:rPr>
          <w:color w:val="231F20"/>
          <w:spacing w:val="1"/>
        </w:rPr>
        <w:t>kādiem mērķiem </w:t>
      </w:r>
      <w:r>
        <w:rPr>
          <w:color w:val="231F20"/>
        </w:rPr>
        <w:t>vai </w:t>
      </w:r>
      <w:r>
        <w:rPr>
          <w:color w:val="231F20"/>
          <w:spacing w:val="1"/>
        </w:rPr>
        <w:t>netiešām </w:t>
      </w:r>
      <w:r>
        <w:rPr>
          <w:color w:val="231F20"/>
        </w:rPr>
        <w:t>problēmām. Abi kopā </w:t>
      </w:r>
      <w:r>
        <w:rPr>
          <w:color w:val="231F20"/>
          <w:spacing w:val="1"/>
        </w:rPr>
        <w:t>viņi rezumē </w:t>
      </w:r>
      <w:r>
        <w:rPr>
          <w:color w:val="231F20"/>
        </w:rPr>
        <w:t>problēmu un noformulē konkrētus konsultēšanas </w:t>
      </w:r>
      <w:r>
        <w:rPr>
          <w:color w:val="231F20"/>
          <w:spacing w:val="1"/>
        </w:rPr>
        <w:t>mērķus. </w:t>
      </w:r>
      <w:r>
        <w:rPr>
          <w:color w:val="231F20"/>
        </w:rPr>
        <w:t>Konsultants tos </w:t>
      </w:r>
      <w:r>
        <w:rPr>
          <w:color w:val="231F20"/>
          <w:spacing w:val="1"/>
        </w:rPr>
        <w:t>pieraksta </w:t>
      </w:r>
      <w:r>
        <w:rPr>
          <w:color w:val="231F20"/>
        </w:rPr>
        <w:t>uz papīra </w:t>
      </w:r>
      <w:r>
        <w:rPr>
          <w:color w:val="231F20"/>
          <w:spacing w:val="1"/>
        </w:rPr>
        <w:t>lapas, jo </w:t>
      </w:r>
      <w:r>
        <w:rPr>
          <w:color w:val="231F20"/>
        </w:rPr>
        <w:t>konsultēšanas </w:t>
      </w:r>
      <w:r>
        <w:rPr>
          <w:color w:val="231F20"/>
          <w:spacing w:val="1"/>
        </w:rPr>
        <w:t>beigās </w:t>
      </w:r>
      <w:r>
        <w:rPr>
          <w:color w:val="231F20"/>
        </w:rPr>
        <w:t>pie </w:t>
      </w:r>
      <w:r>
        <w:rPr>
          <w:color w:val="231F20"/>
          <w:spacing w:val="1"/>
        </w:rPr>
        <w:t>tiem </w:t>
      </w:r>
      <w:r>
        <w:rPr>
          <w:color w:val="231F20"/>
        </w:rPr>
        <w:t>būs</w:t>
      </w:r>
      <w:r>
        <w:rPr>
          <w:color w:val="231F20"/>
          <w:spacing w:val="13"/>
        </w:rPr>
        <w:t> </w:t>
      </w:r>
      <w:r>
        <w:rPr>
          <w:color w:val="231F20"/>
          <w:spacing w:val="2"/>
        </w:rPr>
        <w:t>jāatgriežas.</w:t>
      </w:r>
    </w:p>
    <w:p>
      <w:pPr>
        <w:pStyle w:val="BodyText"/>
        <w:spacing w:line="225" w:lineRule="auto" w:before="170"/>
        <w:ind w:right="42"/>
      </w:pPr>
      <w:r>
        <w:rPr>
          <w:color w:val="231F20"/>
        </w:rPr>
        <w:t>Izvirzot mērķus, konsultantam ir jātic, ka tos var sasniegt. Piemēram, kā dzīves</w:t>
      </w:r>
      <w:r>
        <w:rPr>
          <w:color w:val="231F20"/>
          <w:spacing w:val="-7"/>
        </w:rPr>
        <w:t> </w:t>
      </w:r>
      <w:r>
        <w:rPr>
          <w:color w:val="231F20"/>
        </w:rPr>
        <w:t>plānošanas</w:t>
      </w:r>
      <w:r>
        <w:rPr>
          <w:color w:val="231F20"/>
          <w:spacing w:val="-7"/>
        </w:rPr>
        <w:t> </w:t>
      </w:r>
      <w:r>
        <w:rPr>
          <w:color w:val="231F20"/>
        </w:rPr>
        <w:t>konsultants</w:t>
      </w:r>
      <w:r>
        <w:rPr>
          <w:color w:val="231F20"/>
          <w:spacing w:val="-7"/>
        </w:rPr>
        <w:t> </w:t>
      </w:r>
      <w:r>
        <w:rPr>
          <w:color w:val="231F20"/>
        </w:rPr>
        <w:t>esmu</w:t>
      </w:r>
      <w:r>
        <w:rPr>
          <w:color w:val="231F20"/>
          <w:spacing w:val="-7"/>
        </w:rPr>
        <w:t> </w:t>
      </w:r>
      <w:r>
        <w:rPr>
          <w:color w:val="231F20"/>
        </w:rPr>
        <w:t>sastapis</w:t>
      </w:r>
      <w:r>
        <w:rPr>
          <w:color w:val="231F20"/>
          <w:spacing w:val="-7"/>
        </w:rPr>
        <w:t> </w:t>
      </w:r>
      <w:r>
        <w:rPr>
          <w:color w:val="231F20"/>
        </w:rPr>
        <w:t>klientus,</w:t>
      </w:r>
      <w:r>
        <w:rPr>
          <w:color w:val="231F20"/>
          <w:spacing w:val="-7"/>
        </w:rPr>
        <w:t> </w:t>
      </w:r>
      <w:r>
        <w:rPr>
          <w:color w:val="231F20"/>
        </w:rPr>
        <w:t>kuri</w:t>
      </w:r>
      <w:r>
        <w:rPr>
          <w:color w:val="231F20"/>
          <w:spacing w:val="-7"/>
        </w:rPr>
        <w:t> </w:t>
      </w:r>
      <w:r>
        <w:rPr>
          <w:color w:val="231F20"/>
        </w:rPr>
        <w:t>lūdz,</w:t>
      </w:r>
      <w:r>
        <w:rPr>
          <w:color w:val="231F20"/>
          <w:spacing w:val="-7"/>
        </w:rPr>
        <w:t> </w:t>
      </w:r>
      <w:r>
        <w:rPr>
          <w:color w:val="231F20"/>
        </w:rPr>
        <w:t>lai</w:t>
      </w:r>
      <w:r>
        <w:rPr>
          <w:color w:val="231F20"/>
          <w:spacing w:val="-7"/>
        </w:rPr>
        <w:t> </w:t>
      </w:r>
      <w:r>
        <w:rPr>
          <w:color w:val="231F20"/>
        </w:rPr>
        <w:t>viņiem palīdz uzrakstīt dzīvesgājumu. Šādā gadījumā es konsultāciju pārtraucu un nosūtu viņus pie darbā iekārtošanas speciālista. </w:t>
      </w:r>
      <w:r>
        <w:rPr>
          <w:color w:val="231F20"/>
          <w:spacing w:val="-4"/>
        </w:rPr>
        <w:t>Ja </w:t>
      </w:r>
      <w:r>
        <w:rPr>
          <w:color w:val="231F20"/>
        </w:rPr>
        <w:t>konsultants klientu pie cita speciālista nosūta konsultācijas beigās vai nākamās konsultācijas sākumā, viņam var rasties iespaids, ka konsultantam nepatīk ar viņu strādāt.</w:t>
      </w:r>
    </w:p>
    <w:p>
      <w:pPr>
        <w:pStyle w:val="BodyText"/>
        <w:spacing w:line="225" w:lineRule="auto" w:before="95"/>
        <w:ind w:right="437"/>
      </w:pPr>
      <w:r>
        <w:rPr/>
        <w:br w:type="column"/>
      </w:r>
      <w:r>
        <w:rPr>
          <w:color w:val="231F20"/>
        </w:rPr>
        <w:t>Kad vienošanās par mērķiem ir panākta, konsultants iezīmē sarunas kontekstu, izklāstot robežas un apstiprinot konfidencialitāti. Lai veicinātu sadarbību, konsultants norāda, ko viņš sagaida no klienta un ko klients var</w:t>
      </w:r>
      <w:r>
        <w:rPr>
          <w:color w:val="231F20"/>
          <w:spacing w:val="-6"/>
        </w:rPr>
        <w:t> </w:t>
      </w:r>
      <w:r>
        <w:rPr>
          <w:color w:val="231F20"/>
        </w:rPr>
        <w:t>sagaidīt</w:t>
      </w:r>
      <w:r>
        <w:rPr>
          <w:color w:val="231F20"/>
          <w:spacing w:val="-6"/>
        </w:rPr>
        <w:t> </w:t>
      </w:r>
      <w:r>
        <w:rPr>
          <w:color w:val="231F20"/>
        </w:rPr>
        <w:t>no</w:t>
      </w:r>
      <w:r>
        <w:rPr>
          <w:color w:val="231F20"/>
          <w:spacing w:val="-6"/>
        </w:rPr>
        <w:t> </w:t>
      </w:r>
      <w:r>
        <w:rPr>
          <w:color w:val="231F20"/>
        </w:rPr>
        <w:t>viņa.</w:t>
      </w:r>
      <w:r>
        <w:rPr>
          <w:color w:val="231F20"/>
          <w:spacing w:val="-6"/>
        </w:rPr>
        <w:t> </w:t>
      </w:r>
      <w:r>
        <w:rPr>
          <w:color w:val="231F20"/>
          <w:spacing w:val="-11"/>
        </w:rPr>
        <w:t>To</w:t>
      </w:r>
      <w:r>
        <w:rPr>
          <w:color w:val="231F20"/>
          <w:spacing w:val="-6"/>
        </w:rPr>
        <w:t> </w:t>
      </w:r>
      <w:r>
        <w:rPr>
          <w:color w:val="231F20"/>
        </w:rPr>
        <w:t>darot,</w:t>
      </w:r>
      <w:r>
        <w:rPr>
          <w:color w:val="231F20"/>
          <w:spacing w:val="-6"/>
        </w:rPr>
        <w:t> </w:t>
      </w:r>
      <w:r>
        <w:rPr>
          <w:color w:val="231F20"/>
        </w:rPr>
        <w:t>konsultants</w:t>
      </w:r>
      <w:r>
        <w:rPr>
          <w:color w:val="231F20"/>
          <w:spacing w:val="-6"/>
        </w:rPr>
        <w:t> </w:t>
      </w:r>
      <w:r>
        <w:rPr>
          <w:color w:val="231F20"/>
        </w:rPr>
        <w:t>īsi</w:t>
      </w:r>
      <w:r>
        <w:rPr>
          <w:color w:val="231F20"/>
          <w:spacing w:val="-6"/>
        </w:rPr>
        <w:t> </w:t>
      </w:r>
      <w:r>
        <w:rPr>
          <w:color w:val="231F20"/>
        </w:rPr>
        <w:t>apraksta</w:t>
      </w:r>
      <w:r>
        <w:rPr>
          <w:color w:val="231F20"/>
          <w:spacing w:val="-6"/>
        </w:rPr>
        <w:t> </w:t>
      </w:r>
      <w:r>
        <w:rPr>
          <w:color w:val="231F20"/>
        </w:rPr>
        <w:t>katras</w:t>
      </w:r>
      <w:r>
        <w:rPr>
          <w:color w:val="231F20"/>
          <w:spacing w:val="-6"/>
        </w:rPr>
        <w:t> </w:t>
      </w:r>
      <w:r>
        <w:rPr>
          <w:color w:val="231F20"/>
        </w:rPr>
        <w:t>konsultācijas uzdevumu un paredzētās procedūras. </w:t>
      </w:r>
      <w:r>
        <w:rPr>
          <w:color w:val="231F20"/>
          <w:spacing w:val="-8"/>
        </w:rPr>
        <w:t>Tas </w:t>
      </w:r>
      <w:r>
        <w:rPr>
          <w:color w:val="231F20"/>
        </w:rPr>
        <w:t>šo procesu padara skaidru un </w:t>
      </w:r>
      <w:r>
        <w:rPr>
          <w:color w:val="231F20"/>
          <w:spacing w:val="-3"/>
        </w:rPr>
        <w:t>saprotamu. </w:t>
      </w:r>
      <w:r>
        <w:rPr>
          <w:color w:val="231F20"/>
          <w:spacing w:val="-4"/>
        </w:rPr>
        <w:t>Vairāk </w:t>
      </w:r>
      <w:r>
        <w:rPr>
          <w:color w:val="231F20"/>
        </w:rPr>
        <w:t>par intervijas sākšanu var uzzināt, lasot par karjeras konstruēšanas projektu veidošanu (</w:t>
      </w:r>
      <w:r>
        <w:rPr>
          <w:i/>
          <w:color w:val="231F20"/>
        </w:rPr>
        <w:t>Savickas</w:t>
      </w:r>
      <w:r>
        <w:rPr>
          <w:color w:val="231F20"/>
        </w:rPr>
        <w:t>, 2015b), par pirmās sarunas nozīmīgumu</w:t>
      </w:r>
      <w:r>
        <w:rPr>
          <w:color w:val="231F20"/>
          <w:spacing w:val="-12"/>
        </w:rPr>
        <w:t> </w:t>
      </w:r>
      <w:r>
        <w:rPr>
          <w:color w:val="231F20"/>
        </w:rPr>
        <w:t>(</w:t>
      </w:r>
      <w:r>
        <w:rPr>
          <w:i/>
          <w:color w:val="231F20"/>
        </w:rPr>
        <w:t>Stiles,</w:t>
      </w:r>
      <w:r>
        <w:rPr>
          <w:i/>
          <w:color w:val="231F20"/>
          <w:spacing w:val="-12"/>
        </w:rPr>
        <w:t> </w:t>
      </w:r>
      <w:r>
        <w:rPr>
          <w:i/>
          <w:color w:val="231F20"/>
        </w:rPr>
        <w:t>Leiman,</w:t>
      </w:r>
      <w:r>
        <w:rPr>
          <w:i/>
          <w:color w:val="231F20"/>
          <w:spacing w:val="-12"/>
        </w:rPr>
        <w:t> </w:t>
      </w:r>
      <w:r>
        <w:rPr>
          <w:i/>
          <w:color w:val="231F20"/>
          <w:spacing w:val="-4"/>
        </w:rPr>
        <w:t>Shapiro,</w:t>
      </w:r>
      <w:r>
        <w:rPr>
          <w:i/>
          <w:color w:val="231F20"/>
          <w:spacing w:val="-12"/>
        </w:rPr>
        <w:t> </w:t>
      </w:r>
      <w:r>
        <w:rPr>
          <w:i/>
          <w:color w:val="231F20"/>
          <w:spacing w:val="-6"/>
        </w:rPr>
        <w:t>Hardy,</w:t>
      </w:r>
      <w:r>
        <w:rPr>
          <w:i/>
          <w:color w:val="231F20"/>
          <w:spacing w:val="-12"/>
        </w:rPr>
        <w:t> </w:t>
      </w:r>
      <w:r>
        <w:rPr>
          <w:i/>
          <w:color w:val="231F20"/>
        </w:rPr>
        <w:t>Barkham,</w:t>
      </w:r>
      <w:r>
        <w:rPr>
          <w:i/>
          <w:color w:val="231F20"/>
          <w:spacing w:val="-12"/>
        </w:rPr>
        <w:t> </w:t>
      </w:r>
      <w:r>
        <w:rPr>
          <w:i/>
          <w:color w:val="231F20"/>
        </w:rPr>
        <w:t>Detert,</w:t>
      </w:r>
      <w:r>
        <w:rPr>
          <w:i/>
          <w:color w:val="231F20"/>
          <w:spacing w:val="-12"/>
        </w:rPr>
        <w:t> </w:t>
      </w:r>
      <w:r>
        <w:rPr>
          <w:i/>
          <w:color w:val="231F20"/>
        </w:rPr>
        <w:t>&amp;</w:t>
      </w:r>
      <w:r>
        <w:rPr>
          <w:i/>
          <w:color w:val="231F20"/>
          <w:spacing w:val="-12"/>
        </w:rPr>
        <w:t> </w:t>
      </w:r>
      <w:r>
        <w:rPr>
          <w:i/>
          <w:color w:val="231F20"/>
        </w:rPr>
        <w:t>Llewelyn</w:t>
      </w:r>
      <w:r>
        <w:rPr>
          <w:color w:val="231F20"/>
        </w:rPr>
        <w:t>, 2006)</w:t>
      </w:r>
      <w:r>
        <w:rPr>
          <w:color w:val="231F20"/>
          <w:spacing w:val="-8"/>
        </w:rPr>
        <w:t> </w:t>
      </w:r>
      <w:r>
        <w:rPr>
          <w:color w:val="231F20"/>
        </w:rPr>
        <w:t>un</w:t>
      </w:r>
      <w:r>
        <w:rPr>
          <w:color w:val="231F20"/>
          <w:spacing w:val="-8"/>
        </w:rPr>
        <w:t> </w:t>
      </w:r>
      <w:r>
        <w:rPr>
          <w:color w:val="231F20"/>
        </w:rPr>
        <w:t>par</w:t>
      </w:r>
      <w:r>
        <w:rPr>
          <w:color w:val="231F20"/>
          <w:spacing w:val="-8"/>
        </w:rPr>
        <w:t> </w:t>
      </w:r>
      <w:r>
        <w:rPr>
          <w:color w:val="231F20"/>
        </w:rPr>
        <w:t>klienta</w:t>
      </w:r>
      <w:r>
        <w:rPr>
          <w:color w:val="231F20"/>
          <w:spacing w:val="-8"/>
        </w:rPr>
        <w:t> </w:t>
      </w:r>
      <w:r>
        <w:rPr>
          <w:color w:val="231F20"/>
        </w:rPr>
        <w:t>pozicionēšanu</w:t>
      </w:r>
      <w:r>
        <w:rPr>
          <w:color w:val="231F20"/>
          <w:spacing w:val="-8"/>
        </w:rPr>
        <w:t> </w:t>
      </w:r>
      <w:r>
        <w:rPr>
          <w:color w:val="231F20"/>
          <w:spacing w:val="-3"/>
        </w:rPr>
        <w:t>(</w:t>
      </w:r>
      <w:r>
        <w:rPr>
          <w:i/>
          <w:color w:val="231F20"/>
          <w:spacing w:val="-3"/>
        </w:rPr>
        <w:t>Madill,</w:t>
      </w:r>
      <w:r>
        <w:rPr>
          <w:i/>
          <w:color w:val="231F20"/>
          <w:spacing w:val="-9"/>
        </w:rPr>
        <w:t> </w:t>
      </w:r>
      <w:r>
        <w:rPr>
          <w:i/>
          <w:color w:val="231F20"/>
        </w:rPr>
        <w:t>Sermpezis,</w:t>
      </w:r>
      <w:r>
        <w:rPr>
          <w:i/>
          <w:color w:val="231F20"/>
          <w:spacing w:val="-8"/>
        </w:rPr>
        <w:t> </w:t>
      </w:r>
      <w:r>
        <w:rPr>
          <w:i/>
          <w:color w:val="231F20"/>
        </w:rPr>
        <w:t>&amp;</w:t>
      </w:r>
      <w:r>
        <w:rPr>
          <w:i/>
          <w:color w:val="231F20"/>
          <w:spacing w:val="-8"/>
        </w:rPr>
        <w:t> </w:t>
      </w:r>
      <w:r>
        <w:rPr>
          <w:i/>
          <w:color w:val="231F20"/>
        </w:rPr>
        <w:t>Barkham</w:t>
      </w:r>
      <w:r>
        <w:rPr>
          <w:color w:val="231F20"/>
        </w:rPr>
        <w:t>,</w:t>
      </w:r>
      <w:r>
        <w:rPr>
          <w:color w:val="231F20"/>
          <w:spacing w:val="-8"/>
        </w:rPr>
        <w:t> </w:t>
      </w:r>
      <w:r>
        <w:rPr>
          <w:color w:val="231F20"/>
        </w:rPr>
        <w:t>2005).</w:t>
      </w:r>
    </w:p>
    <w:p>
      <w:pPr>
        <w:pStyle w:val="BodyText"/>
        <w:spacing w:line="225" w:lineRule="auto" w:before="161"/>
        <w:ind w:right="438"/>
      </w:pPr>
      <w:r>
        <w:rPr>
          <w:color w:val="231F20"/>
        </w:rPr>
        <w:t>Kad ir izveidotas attiecības, izvirzīti mērķi un aprakstīti uzdevumi, var tikt īstenota profesionāla sadarbība un konsultants ir gatavs vadīt karjeras konstruēšanas</w:t>
      </w:r>
      <w:r>
        <w:rPr>
          <w:color w:val="231F20"/>
          <w:spacing w:val="-1"/>
        </w:rPr>
        <w:t> </w:t>
      </w:r>
      <w:r>
        <w:rPr>
          <w:color w:val="231F20"/>
        </w:rPr>
        <w:t>interviju.</w:t>
      </w:r>
    </w:p>
    <w:p>
      <w:pPr>
        <w:spacing w:after="0" w:line="225" w:lineRule="auto"/>
        <w:sectPr>
          <w:headerReference w:type="default" r:id="rId28"/>
          <w:footerReference w:type="default" r:id="rId29"/>
          <w:pgSz w:w="15840" w:h="12240" w:orient="landscape"/>
          <w:pgMar w:header="0" w:footer="380" w:top="580" w:bottom="560" w:left="100" w:right="280"/>
          <w:cols w:num="2" w:equalWidth="0">
            <w:col w:w="7145" w:space="775"/>
            <w:col w:w="7540"/>
          </w:cols>
        </w:sectPr>
      </w:pPr>
    </w:p>
    <w:p>
      <w:pPr>
        <w:pStyle w:val="Heading1"/>
        <w:ind w:left="2669"/>
      </w:pPr>
      <w:r>
        <w:rPr>
          <w:color w:val="231F20"/>
          <w:w w:val="110"/>
        </w:rPr>
        <w:t>Trešā nodaļa</w:t>
      </w:r>
    </w:p>
    <w:p>
      <w:pPr>
        <w:pStyle w:val="Heading2"/>
        <w:ind w:left="1700"/>
      </w:pPr>
      <w:r>
        <w:rPr>
          <w:color w:val="231F20"/>
        </w:rPr>
        <w:t>Karjeras konstruēšanas intervija</w:t>
      </w:r>
    </w:p>
    <w:p>
      <w:pPr>
        <w:pStyle w:val="BodyText"/>
        <w:spacing w:line="225" w:lineRule="auto" w:before="256"/>
        <w:ind w:right="40"/>
      </w:pPr>
      <w:r>
        <w:rPr>
          <w:color w:val="231F20"/>
        </w:rPr>
        <w:t>Karjeras konstruēšanas intervija (KKI) ir strukturēta intervija, kuras  laikā konsultants uzdod jautājumus par pieciem tematiem, kas atklāj dzīves tēmas un palīdz pieņemt  lēmumus  par  pašreizējo  karjeras maiņu. Minētie temati ir šādi: atdarināšanas cienīgi piemēri; žurnāli, televīzija un interneta vietnes; mīļākais stāsts; mīļākais teiciens; agrīnās atmiņas. Intervija tiek sākta, kad ir nodibinātas attiecības, noskaidroti mērķi un aprakstīts konsultēšanas process. </w:t>
      </w:r>
      <w:r>
        <w:rPr>
          <w:color w:val="231F20"/>
          <w:spacing w:val="-3"/>
        </w:rPr>
        <w:t>Konsultants </w:t>
      </w:r>
      <w:r>
        <w:rPr>
          <w:color w:val="231F20"/>
        </w:rPr>
        <w:t>uzdod  piecus KKI jautājumus, lai izveidotu struktūru izpratnes veidošanai, mērķa izvirzīšanai,</w:t>
      </w:r>
      <w:r>
        <w:rPr>
          <w:color w:val="231F20"/>
          <w:spacing w:val="-14"/>
        </w:rPr>
        <w:t> </w:t>
      </w:r>
      <w:r>
        <w:rPr>
          <w:color w:val="231F20"/>
        </w:rPr>
        <w:t>nolūku</w:t>
      </w:r>
      <w:r>
        <w:rPr>
          <w:color w:val="231F20"/>
          <w:spacing w:val="-14"/>
        </w:rPr>
        <w:t> </w:t>
      </w:r>
      <w:r>
        <w:rPr>
          <w:color w:val="231F20"/>
        </w:rPr>
        <w:t>formulēšanai</w:t>
      </w:r>
      <w:r>
        <w:rPr>
          <w:color w:val="231F20"/>
          <w:spacing w:val="-14"/>
        </w:rPr>
        <w:t> </w:t>
      </w:r>
      <w:r>
        <w:rPr>
          <w:color w:val="231F20"/>
        </w:rPr>
        <w:t>un</w:t>
      </w:r>
      <w:r>
        <w:rPr>
          <w:color w:val="231F20"/>
          <w:spacing w:val="-14"/>
        </w:rPr>
        <w:t> </w:t>
      </w:r>
      <w:r>
        <w:rPr>
          <w:color w:val="231F20"/>
        </w:rPr>
        <w:t>rīcības</w:t>
      </w:r>
      <w:r>
        <w:rPr>
          <w:color w:val="231F20"/>
          <w:spacing w:val="-14"/>
        </w:rPr>
        <w:t> </w:t>
      </w:r>
      <w:r>
        <w:rPr>
          <w:color w:val="231F20"/>
        </w:rPr>
        <w:t>sekmēšanai.</w:t>
      </w:r>
      <w:r>
        <w:rPr>
          <w:color w:val="231F20"/>
          <w:spacing w:val="-14"/>
        </w:rPr>
        <w:t> </w:t>
      </w:r>
      <w:r>
        <w:rPr>
          <w:color w:val="231F20"/>
        </w:rPr>
        <w:t>KKI</w:t>
      </w:r>
      <w:r>
        <w:rPr>
          <w:color w:val="231F20"/>
          <w:spacing w:val="-14"/>
        </w:rPr>
        <w:t> </w:t>
      </w:r>
      <w:r>
        <w:rPr>
          <w:color w:val="231F20"/>
        </w:rPr>
        <w:t>koncentrējas uz klienta refleksiju, uzdodot vienkāršus un pakāpeniski pro-gresējošus jautājumus, kas liek viņam aizvien vairāk iedziļināties pagātnes pieredzē un pašreizējās problēmās. Kad klients atbild uz jautājumiem, konsultants izrāda interesi un zinātkāri, kā arī mudina pastāstīt sīkāk, uzdodams pārdomātus</w:t>
      </w:r>
      <w:r>
        <w:rPr>
          <w:color w:val="231F20"/>
          <w:spacing w:val="-1"/>
        </w:rPr>
        <w:t> </w:t>
      </w:r>
      <w:r>
        <w:rPr>
          <w:color w:val="231F20"/>
        </w:rPr>
        <w:t>papildjautājumus.</w:t>
      </w:r>
    </w:p>
    <w:p>
      <w:pPr>
        <w:pStyle w:val="Heading2"/>
        <w:spacing w:line="268" w:lineRule="auto" w:before="237"/>
        <w:ind w:left="1820" w:right="1241" w:hanging="1"/>
        <w:jc w:val="center"/>
      </w:pPr>
      <w:r>
        <w:rPr>
          <w:color w:val="231F20"/>
        </w:rPr>
        <w:t>Pirmais KKI jautājums: atdarināšanas cienīgie piemēri</w:t>
      </w:r>
    </w:p>
    <w:p>
      <w:pPr>
        <w:pStyle w:val="Heading3"/>
        <w:spacing w:before="276"/>
        <w:jc w:val="left"/>
      </w:pPr>
      <w:r>
        <w:rPr>
          <w:color w:val="231F20"/>
        </w:rPr>
        <w:t>Mērķis</w:t>
      </w:r>
    </w:p>
    <w:p>
      <w:pPr>
        <w:pStyle w:val="BodyText"/>
        <w:ind w:left="0"/>
        <w:jc w:val="left"/>
        <w:rPr>
          <w:rFonts w:ascii="Arial"/>
          <w:b/>
          <w:sz w:val="23"/>
        </w:rPr>
      </w:pPr>
    </w:p>
    <w:p>
      <w:pPr>
        <w:pStyle w:val="BodyText"/>
        <w:spacing w:line="225" w:lineRule="auto"/>
        <w:ind w:right="40"/>
      </w:pPr>
      <w:r>
        <w:rPr>
          <w:color w:val="231F20"/>
        </w:rPr>
        <w:t>Konstatēt,</w:t>
      </w:r>
      <w:r>
        <w:rPr>
          <w:color w:val="231F20"/>
          <w:spacing w:val="-5"/>
        </w:rPr>
        <w:t> </w:t>
      </w:r>
      <w:r>
        <w:rPr>
          <w:color w:val="231F20"/>
        </w:rPr>
        <w:t>ar</w:t>
      </w:r>
      <w:r>
        <w:rPr>
          <w:color w:val="231F20"/>
          <w:spacing w:val="-5"/>
        </w:rPr>
        <w:t> </w:t>
      </w:r>
      <w:r>
        <w:rPr>
          <w:color w:val="231F20"/>
        </w:rPr>
        <w:t>kādiem</w:t>
      </w:r>
      <w:r>
        <w:rPr>
          <w:color w:val="231F20"/>
          <w:spacing w:val="-5"/>
        </w:rPr>
        <w:t> </w:t>
      </w:r>
      <w:r>
        <w:rPr>
          <w:color w:val="231F20"/>
        </w:rPr>
        <w:t>īpašības</w:t>
      </w:r>
      <w:r>
        <w:rPr>
          <w:color w:val="231F20"/>
          <w:spacing w:val="-5"/>
        </w:rPr>
        <w:t> </w:t>
      </w:r>
      <w:r>
        <w:rPr>
          <w:color w:val="231F20"/>
        </w:rPr>
        <w:t>vārdiem</w:t>
      </w:r>
      <w:r>
        <w:rPr>
          <w:color w:val="231F20"/>
          <w:spacing w:val="-5"/>
        </w:rPr>
        <w:t> </w:t>
      </w:r>
      <w:r>
        <w:rPr>
          <w:color w:val="231F20"/>
        </w:rPr>
        <w:t>var</w:t>
      </w:r>
      <w:r>
        <w:rPr>
          <w:color w:val="231F20"/>
          <w:spacing w:val="-5"/>
        </w:rPr>
        <w:t> </w:t>
      </w:r>
      <w:r>
        <w:rPr>
          <w:color w:val="231F20"/>
        </w:rPr>
        <w:t>aprakstīt</w:t>
      </w:r>
      <w:r>
        <w:rPr>
          <w:color w:val="231F20"/>
          <w:spacing w:val="-5"/>
        </w:rPr>
        <w:t> </w:t>
      </w:r>
      <w:r>
        <w:rPr>
          <w:color w:val="231F20"/>
          <w:spacing w:val="-3"/>
        </w:rPr>
        <w:t>to,</w:t>
      </w:r>
      <w:r>
        <w:rPr>
          <w:color w:val="231F20"/>
          <w:spacing w:val="-5"/>
        </w:rPr>
        <w:t> </w:t>
      </w:r>
      <w:r>
        <w:rPr>
          <w:color w:val="231F20"/>
        </w:rPr>
        <w:t>kā</w:t>
      </w:r>
      <w:r>
        <w:rPr>
          <w:color w:val="231F20"/>
          <w:spacing w:val="-5"/>
        </w:rPr>
        <w:t> </w:t>
      </w:r>
      <w:r>
        <w:rPr>
          <w:color w:val="231F20"/>
        </w:rPr>
        <w:t>klients</w:t>
      </w:r>
      <w:r>
        <w:rPr>
          <w:color w:val="231F20"/>
          <w:spacing w:val="-5"/>
        </w:rPr>
        <w:t> </w:t>
      </w:r>
      <w:r>
        <w:rPr>
          <w:color w:val="231F20"/>
        </w:rPr>
        <w:t>konstruē un uztver savu</w:t>
      </w:r>
      <w:r>
        <w:rPr>
          <w:color w:val="231F20"/>
          <w:spacing w:val="-1"/>
        </w:rPr>
        <w:t> </w:t>
      </w:r>
      <w:r>
        <w:rPr>
          <w:color w:val="231F20"/>
        </w:rPr>
        <w:t>patību.</w:t>
      </w:r>
    </w:p>
    <w:p>
      <w:pPr>
        <w:pStyle w:val="Heading3"/>
        <w:spacing w:before="221"/>
        <w:jc w:val="left"/>
      </w:pPr>
      <w:r>
        <w:rPr>
          <w:color w:val="231F20"/>
        </w:rPr>
        <w:t>Pamatojums</w:t>
      </w:r>
    </w:p>
    <w:p>
      <w:pPr>
        <w:pStyle w:val="BodyText"/>
        <w:ind w:left="0"/>
        <w:jc w:val="left"/>
        <w:rPr>
          <w:rFonts w:ascii="Arial"/>
          <w:b/>
          <w:sz w:val="23"/>
        </w:rPr>
      </w:pPr>
    </w:p>
    <w:p>
      <w:pPr>
        <w:pStyle w:val="BodyText"/>
        <w:spacing w:line="225" w:lineRule="auto" w:before="1"/>
        <w:ind w:right="38"/>
      </w:pPr>
      <w:r>
        <w:rPr>
          <w:color w:val="231F20"/>
        </w:rPr>
        <w:t>Dzīves plānošanas konsultants vaicā par atdarināšanas cienīgiem piemēriem tāpēc, ka to atlasīšana ir cilvēka pirmā karjeras izvēle. Ja konsultants var uzdot tikai vienu jautājumu, šis ir vispiemērotākais. Atbilde uz to atklāj tēlus un pazīmes, ko klients ir izmantojis kā savas patības veidošanas projektu. Vēlīnajos pusaudža gados cilvēki šīs pazīmes vai identitātes fragmentus iekļauj savā sākotnējā profesionālajā identitātē.</w:t>
      </w:r>
    </w:p>
    <w:p>
      <w:pPr>
        <w:pStyle w:val="Heading3"/>
        <w:spacing w:before="106"/>
      </w:pPr>
      <w:r>
        <w:rPr>
          <w:b w:val="0"/>
        </w:rPr>
        <w:br w:type="column"/>
      </w:r>
      <w:r>
        <w:rPr>
          <w:color w:val="231F20"/>
        </w:rPr>
        <w:t>Jautājums</w:t>
      </w:r>
    </w:p>
    <w:p>
      <w:pPr>
        <w:pStyle w:val="BodyText"/>
        <w:spacing w:before="11"/>
        <w:ind w:left="0"/>
        <w:jc w:val="left"/>
        <w:rPr>
          <w:rFonts w:ascii="Arial"/>
          <w:b/>
        </w:rPr>
      </w:pPr>
    </w:p>
    <w:p>
      <w:pPr>
        <w:spacing w:line="223" w:lineRule="auto" w:before="0"/>
        <w:ind w:left="620" w:right="435" w:firstLine="0"/>
        <w:jc w:val="both"/>
        <w:rPr>
          <w:i/>
          <w:sz w:val="22"/>
        </w:rPr>
      </w:pPr>
      <w:r>
        <w:rPr>
          <w:i/>
          <w:color w:val="231F20"/>
          <w:sz w:val="22"/>
        </w:rPr>
        <w:t>Ko jūs bērnībā un pusaudža gados apbrīnojāt? Kas bija jūsu varoņi? </w:t>
      </w:r>
      <w:r>
        <w:rPr>
          <w:i/>
          <w:color w:val="231F20"/>
          <w:sz w:val="22"/>
        </w:rPr>
        <w:t>Nosauciet trīs cilvēkus, izņemot savu </w:t>
      </w:r>
      <w:r>
        <w:rPr>
          <w:i/>
          <w:color w:val="231F20"/>
          <w:spacing w:val="-3"/>
          <w:sz w:val="22"/>
        </w:rPr>
        <w:t>māti </w:t>
      </w:r>
      <w:r>
        <w:rPr>
          <w:i/>
          <w:color w:val="231F20"/>
          <w:sz w:val="22"/>
        </w:rPr>
        <w:t>un tēvu, kurus jūs </w:t>
      </w:r>
      <w:r>
        <w:rPr>
          <w:i/>
          <w:color w:val="231F20"/>
          <w:spacing w:val="-3"/>
          <w:sz w:val="22"/>
        </w:rPr>
        <w:t>apbrīnojāt, </w:t>
      </w:r>
      <w:r>
        <w:rPr>
          <w:i/>
          <w:color w:val="231F20"/>
          <w:sz w:val="22"/>
        </w:rPr>
        <w:t>kad </w:t>
      </w:r>
      <w:r>
        <w:rPr>
          <w:i/>
          <w:color w:val="231F20"/>
          <w:spacing w:val="-3"/>
          <w:sz w:val="22"/>
        </w:rPr>
        <w:t>bijāt </w:t>
      </w:r>
      <w:r>
        <w:rPr>
          <w:i/>
          <w:color w:val="231F20"/>
          <w:sz w:val="22"/>
        </w:rPr>
        <w:t>trīs līdz sešus gadus vecs. </w:t>
      </w:r>
      <w:r>
        <w:rPr>
          <w:i/>
          <w:color w:val="231F20"/>
          <w:spacing w:val="-5"/>
          <w:sz w:val="22"/>
        </w:rPr>
        <w:t>Tie </w:t>
      </w:r>
      <w:r>
        <w:rPr>
          <w:i/>
          <w:color w:val="231F20"/>
          <w:sz w:val="22"/>
        </w:rPr>
        <w:t>var </w:t>
      </w:r>
      <w:r>
        <w:rPr>
          <w:i/>
          <w:color w:val="231F20"/>
          <w:spacing w:val="-3"/>
          <w:sz w:val="22"/>
        </w:rPr>
        <w:t>būt reāli </w:t>
      </w:r>
      <w:r>
        <w:rPr>
          <w:i/>
          <w:color w:val="231F20"/>
          <w:sz w:val="22"/>
        </w:rPr>
        <w:t>cilvēki, ko jūs personiski pazināt vai arī nepazināt, fantāzijas tēli, piemēram, supervaroņi un animācijas filmu tēli, vai arī </w:t>
      </w:r>
      <w:r>
        <w:rPr>
          <w:i/>
          <w:color w:val="231F20"/>
          <w:spacing w:val="-3"/>
          <w:sz w:val="22"/>
        </w:rPr>
        <w:t>tēli </w:t>
      </w:r>
      <w:r>
        <w:rPr>
          <w:i/>
          <w:color w:val="231F20"/>
          <w:sz w:val="22"/>
        </w:rPr>
        <w:t>no </w:t>
      </w:r>
      <w:r>
        <w:rPr>
          <w:i/>
          <w:color w:val="231F20"/>
          <w:spacing w:val="-3"/>
          <w:sz w:val="22"/>
        </w:rPr>
        <w:t>grāmatām </w:t>
      </w:r>
      <w:r>
        <w:rPr>
          <w:i/>
          <w:color w:val="231F20"/>
          <w:sz w:val="22"/>
        </w:rPr>
        <w:t>vai plašsaziņas līdzekļiem.</w:t>
      </w:r>
    </w:p>
    <w:p>
      <w:pPr>
        <w:spacing w:line="223" w:lineRule="auto" w:before="167"/>
        <w:ind w:left="620" w:right="437" w:firstLine="0"/>
        <w:jc w:val="both"/>
        <w:rPr>
          <w:i/>
          <w:sz w:val="22"/>
        </w:rPr>
      </w:pPr>
      <w:r>
        <w:rPr>
          <w:color w:val="231F20"/>
          <w:sz w:val="22"/>
        </w:rPr>
        <w:t>Kad klients ir nosaucis vienu apbrīnas objektu, konsultants saka: </w:t>
      </w:r>
      <w:r>
        <w:rPr>
          <w:i/>
          <w:color w:val="231F20"/>
          <w:spacing w:val="-3"/>
          <w:sz w:val="22"/>
        </w:rPr>
        <w:t>„Parasti </w:t>
      </w:r>
      <w:r>
        <w:rPr>
          <w:i/>
          <w:color w:val="231F20"/>
          <w:sz w:val="22"/>
        </w:rPr>
        <w:t>es</w:t>
      </w:r>
      <w:r>
        <w:rPr>
          <w:i/>
          <w:color w:val="231F20"/>
          <w:spacing w:val="-6"/>
          <w:sz w:val="22"/>
        </w:rPr>
        <w:t> </w:t>
      </w:r>
      <w:r>
        <w:rPr>
          <w:i/>
          <w:color w:val="231F20"/>
          <w:sz w:val="22"/>
        </w:rPr>
        <w:t>lūdzu</w:t>
      </w:r>
      <w:r>
        <w:rPr>
          <w:i/>
          <w:color w:val="231F20"/>
          <w:spacing w:val="-6"/>
          <w:sz w:val="22"/>
        </w:rPr>
        <w:t> </w:t>
      </w:r>
      <w:r>
        <w:rPr>
          <w:i/>
          <w:color w:val="231F20"/>
          <w:sz w:val="22"/>
        </w:rPr>
        <w:t>nosaukt</w:t>
      </w:r>
      <w:r>
        <w:rPr>
          <w:i/>
          <w:color w:val="231F20"/>
          <w:spacing w:val="-6"/>
          <w:sz w:val="22"/>
        </w:rPr>
        <w:t> </w:t>
      </w:r>
      <w:r>
        <w:rPr>
          <w:i/>
          <w:color w:val="231F20"/>
          <w:sz w:val="22"/>
        </w:rPr>
        <w:t>trīs</w:t>
      </w:r>
      <w:r>
        <w:rPr>
          <w:i/>
          <w:color w:val="231F20"/>
          <w:spacing w:val="-6"/>
          <w:sz w:val="22"/>
        </w:rPr>
        <w:t> </w:t>
      </w:r>
      <w:r>
        <w:rPr>
          <w:i/>
          <w:color w:val="231F20"/>
          <w:sz w:val="22"/>
        </w:rPr>
        <w:t>atdarināšanas</w:t>
      </w:r>
      <w:r>
        <w:rPr>
          <w:i/>
          <w:color w:val="231F20"/>
          <w:spacing w:val="-6"/>
          <w:sz w:val="22"/>
        </w:rPr>
        <w:t> </w:t>
      </w:r>
      <w:r>
        <w:rPr>
          <w:i/>
          <w:color w:val="231F20"/>
          <w:sz w:val="22"/>
        </w:rPr>
        <w:t>cienīgus</w:t>
      </w:r>
      <w:r>
        <w:rPr>
          <w:i/>
          <w:color w:val="231F20"/>
          <w:spacing w:val="-6"/>
          <w:sz w:val="22"/>
        </w:rPr>
        <w:t> </w:t>
      </w:r>
      <w:r>
        <w:rPr>
          <w:i/>
          <w:color w:val="231F20"/>
          <w:sz w:val="22"/>
        </w:rPr>
        <w:t>piemērus;</w:t>
      </w:r>
      <w:r>
        <w:rPr>
          <w:i/>
          <w:color w:val="231F20"/>
          <w:spacing w:val="-6"/>
          <w:sz w:val="22"/>
        </w:rPr>
        <w:t> </w:t>
      </w:r>
      <w:r>
        <w:rPr>
          <w:i/>
          <w:color w:val="231F20"/>
          <w:sz w:val="22"/>
        </w:rPr>
        <w:t>nosauciet,</w:t>
      </w:r>
      <w:r>
        <w:rPr>
          <w:i/>
          <w:color w:val="231F20"/>
          <w:spacing w:val="-6"/>
          <w:sz w:val="22"/>
        </w:rPr>
        <w:t> </w:t>
      </w:r>
      <w:r>
        <w:rPr>
          <w:i/>
          <w:color w:val="231F20"/>
          <w:sz w:val="22"/>
        </w:rPr>
        <w:t>lūdzu,</w:t>
      </w:r>
      <w:r>
        <w:rPr>
          <w:i/>
          <w:color w:val="231F20"/>
          <w:spacing w:val="-6"/>
          <w:sz w:val="22"/>
        </w:rPr>
        <w:t> </w:t>
      </w:r>
      <w:r>
        <w:rPr>
          <w:i/>
          <w:color w:val="231F20"/>
          <w:sz w:val="22"/>
        </w:rPr>
        <w:t>vēl divus!”</w:t>
      </w:r>
    </w:p>
    <w:p>
      <w:pPr>
        <w:pStyle w:val="BodyText"/>
        <w:spacing w:line="225" w:lineRule="auto" w:before="164"/>
        <w:ind w:right="437"/>
      </w:pPr>
      <w:r>
        <w:rPr>
          <w:color w:val="231F20"/>
        </w:rPr>
        <w:t>Kad visi trīs atdarināšanas cienīgie piemēri  ir  nosaukti,  konsultants  lūdz tos pēc kārtas raksturot. </w:t>
      </w:r>
      <w:r>
        <w:rPr>
          <w:color w:val="231F20"/>
          <w:spacing w:val="-4"/>
        </w:rPr>
        <w:t>Ja </w:t>
      </w:r>
      <w:r>
        <w:rPr>
          <w:color w:val="231F20"/>
        </w:rPr>
        <w:t>klients tikai pastāsta, ko viņa paraugs ir darījis, konsultants lūdz nosaukt arī kādas viņa personiskās iezīmes: </w:t>
      </w:r>
      <w:r>
        <w:rPr>
          <w:i/>
          <w:color w:val="231F20"/>
        </w:rPr>
        <w:t>„Es </w:t>
      </w:r>
      <w:r>
        <w:rPr>
          <w:i/>
          <w:color w:val="231F20"/>
        </w:rPr>
        <w:t>gribētu zināt, kādi jūsu </w:t>
      </w:r>
      <w:r>
        <w:rPr>
          <w:i/>
          <w:color w:val="231F20"/>
          <w:spacing w:val="-3"/>
        </w:rPr>
        <w:t>paraugi </w:t>
      </w:r>
      <w:r>
        <w:rPr>
          <w:i/>
          <w:color w:val="231F20"/>
        </w:rPr>
        <w:t>bija. Lūdzu, nosauciet kādas īpašības vai personiskās iezīmes!” </w:t>
      </w:r>
      <w:r>
        <w:rPr>
          <w:color w:val="231F20"/>
          <w:spacing w:val="-4"/>
        </w:rPr>
        <w:t>Ja </w:t>
      </w:r>
      <w:r>
        <w:rPr>
          <w:color w:val="231F20"/>
        </w:rPr>
        <w:t>klients galvenokārt apraksta fiziskās iezīmes, konsultants mudina nosaukt arī abstraktākas iezīmes, kas raksturo</w:t>
      </w:r>
      <w:r>
        <w:rPr>
          <w:color w:val="231F20"/>
          <w:spacing w:val="-32"/>
        </w:rPr>
        <w:t> </w:t>
      </w:r>
      <w:r>
        <w:rPr>
          <w:color w:val="231F20"/>
        </w:rPr>
        <w:t>iekšējo psiholoģisko stāvokli, piemēram, domas, jūtas un vērtības. </w:t>
      </w:r>
      <w:r>
        <w:rPr>
          <w:color w:val="231F20"/>
          <w:spacing w:val="-3"/>
        </w:rPr>
        <w:t>Konsultants </w:t>
      </w:r>
      <w:r>
        <w:rPr>
          <w:color w:val="231F20"/>
        </w:rPr>
        <w:t>neatlaižas, līdz klients nav pateicis dažus īpašības vārdus, kuri apraksta viņa parauga psiholoģisko portretu. </w:t>
      </w:r>
      <w:r>
        <w:rPr>
          <w:color w:val="231F20"/>
          <w:spacing w:val="-3"/>
        </w:rPr>
        <w:t>Par </w:t>
      </w:r>
      <w:r>
        <w:rPr>
          <w:color w:val="231F20"/>
        </w:rPr>
        <w:t>katru paraugu viņš noskaidro vismaz četrus īpašības vārdus. </w:t>
      </w:r>
      <w:r>
        <w:rPr>
          <w:color w:val="231F20"/>
          <w:spacing w:val="-3"/>
        </w:rPr>
        <w:t>Konsultants </w:t>
      </w:r>
      <w:r>
        <w:rPr>
          <w:color w:val="231F20"/>
        </w:rPr>
        <w:t>pievērš uzmanību arī tam, vai kādi vārdi neatkārtojas, jo atkārtošanās norāda uz svarīgākajām</w:t>
      </w:r>
      <w:r>
        <w:rPr>
          <w:color w:val="231F20"/>
          <w:spacing w:val="-29"/>
        </w:rPr>
        <w:t> </w:t>
      </w:r>
      <w:r>
        <w:rPr>
          <w:color w:val="231F20"/>
        </w:rPr>
        <w:t>iezīmēm.</w:t>
      </w:r>
    </w:p>
    <w:p>
      <w:pPr>
        <w:pStyle w:val="Heading3"/>
        <w:spacing w:before="223"/>
      </w:pPr>
      <w:r>
        <w:rPr>
          <w:color w:val="231F20"/>
        </w:rPr>
        <w:t>Padomi</w:t>
      </w:r>
    </w:p>
    <w:p>
      <w:pPr>
        <w:pStyle w:val="BodyText"/>
        <w:ind w:left="0"/>
        <w:jc w:val="left"/>
        <w:rPr>
          <w:rFonts w:ascii="Arial"/>
          <w:b/>
          <w:sz w:val="23"/>
        </w:rPr>
      </w:pPr>
    </w:p>
    <w:p>
      <w:pPr>
        <w:pStyle w:val="BodyText"/>
        <w:spacing w:line="225" w:lineRule="auto"/>
        <w:ind w:right="437"/>
      </w:pPr>
      <w:r>
        <w:rPr>
          <w:color w:val="231F20"/>
        </w:rPr>
        <w:t>Kad trīs atdarināšanas cienīgos  piemērus  raksturojošie  īpašības  vārdi  ir apkopoti, ar to vajadzētu pietikt. </w:t>
      </w:r>
      <w:r>
        <w:rPr>
          <w:color w:val="231F20"/>
          <w:spacing w:val="-4"/>
        </w:rPr>
        <w:t>Ja </w:t>
      </w:r>
      <w:r>
        <w:rPr>
          <w:color w:val="231F20"/>
        </w:rPr>
        <w:t>tomēr gribat noskaidrot vēl kādu apzīmējumu, uzdodiet šādus</w:t>
      </w:r>
      <w:r>
        <w:rPr>
          <w:color w:val="231F20"/>
          <w:spacing w:val="-2"/>
        </w:rPr>
        <w:t> </w:t>
      </w:r>
      <w:r>
        <w:rPr>
          <w:color w:val="231F20"/>
        </w:rPr>
        <w:t>jautājumus.</w:t>
      </w:r>
    </w:p>
    <w:p>
      <w:pPr>
        <w:spacing w:line="223" w:lineRule="auto" w:before="163"/>
        <w:ind w:left="1196" w:right="3738" w:firstLine="0"/>
        <w:jc w:val="left"/>
        <w:rPr>
          <w:i/>
          <w:sz w:val="22"/>
        </w:rPr>
      </w:pPr>
      <w:r>
        <w:rPr>
          <w:i/>
          <w:color w:val="231F20"/>
          <w:sz w:val="22"/>
        </w:rPr>
        <w:t>Kādā ziņā jūs līdzināties ..? </w:t>
      </w:r>
      <w:r>
        <w:rPr>
          <w:i/>
          <w:color w:val="231F20"/>
          <w:sz w:val="22"/>
        </w:rPr>
        <w:t>Kā jūs atšķiraties no ..?</w:t>
      </w:r>
    </w:p>
    <w:p>
      <w:pPr>
        <w:spacing w:line="223" w:lineRule="auto" w:before="2"/>
        <w:ind w:left="1198" w:right="3077" w:hanging="2"/>
        <w:jc w:val="left"/>
        <w:rPr>
          <w:i/>
          <w:sz w:val="22"/>
        </w:rPr>
      </w:pPr>
      <w:r>
        <w:rPr>
          <w:i/>
          <w:color w:val="231F20"/>
          <w:sz w:val="22"/>
        </w:rPr>
        <w:t>Kas visiem trim paraugiem ir kopīgs? </w:t>
      </w:r>
      <w:r>
        <w:rPr>
          <w:i/>
          <w:color w:val="231F20"/>
          <w:sz w:val="22"/>
        </w:rPr>
        <w:t>Kā tie cits no cita atšķiras?</w:t>
      </w:r>
    </w:p>
    <w:p>
      <w:pPr>
        <w:pStyle w:val="BodyText"/>
        <w:spacing w:line="225" w:lineRule="auto" w:before="163"/>
        <w:ind w:right="437"/>
      </w:pPr>
      <w:r>
        <w:rPr>
          <w:color w:val="231F20"/>
          <w:spacing w:val="-4"/>
        </w:rPr>
        <w:t>Ja </w:t>
      </w:r>
      <w:r>
        <w:rPr>
          <w:color w:val="231F20"/>
        </w:rPr>
        <w:t>klients apgalvo, ka atdarināšanas cienīgs piemērs ir bijusi māte vai tēvs, konsultants tomēr lūdz nosaukt kādu citu. Atdarināšanas cienīgie</w:t>
      </w:r>
      <w:r>
        <w:rPr>
          <w:color w:val="231F20"/>
          <w:spacing w:val="-30"/>
        </w:rPr>
        <w:t> </w:t>
      </w:r>
      <w:r>
        <w:rPr>
          <w:color w:val="231F20"/>
        </w:rPr>
        <w:t>piemēri tiek uztverti kā </w:t>
      </w:r>
      <w:r>
        <w:rPr>
          <w:color w:val="231F20"/>
          <w:spacing w:val="-3"/>
        </w:rPr>
        <w:t>autonoma </w:t>
      </w:r>
      <w:r>
        <w:rPr>
          <w:i/>
          <w:color w:val="231F20"/>
        </w:rPr>
        <w:t>identifikācija</w:t>
      </w:r>
      <w:r>
        <w:rPr>
          <w:color w:val="231F20"/>
        </w:rPr>
        <w:t>, savukārt vecāki – kā heteronoma </w:t>
      </w:r>
      <w:r>
        <w:rPr>
          <w:i/>
          <w:color w:val="231F20"/>
          <w:spacing w:val="-3"/>
        </w:rPr>
        <w:t>ietekme</w:t>
      </w:r>
      <w:r>
        <w:rPr>
          <w:color w:val="231F20"/>
          <w:spacing w:val="-3"/>
        </w:rPr>
        <w:t>. </w:t>
      </w:r>
      <w:r>
        <w:rPr>
          <w:color w:val="231F20"/>
          <w:spacing w:val="-6"/>
        </w:rPr>
        <w:t>Taču </w:t>
      </w:r>
      <w:r>
        <w:rPr>
          <w:color w:val="231F20"/>
        </w:rPr>
        <w:t>atdarināšanas cienīgi piemēri var būt citi ģimenes locekļi – vecvecāki, tantes, onkuļi, brālēni un</w:t>
      </w:r>
      <w:r>
        <w:rPr>
          <w:color w:val="231F20"/>
          <w:spacing w:val="-2"/>
        </w:rPr>
        <w:t> </w:t>
      </w:r>
      <w:r>
        <w:rPr>
          <w:color w:val="231F20"/>
        </w:rPr>
        <w:t>māsīcas.</w:t>
      </w:r>
    </w:p>
    <w:p>
      <w:pPr>
        <w:spacing w:after="0" w:line="225" w:lineRule="auto"/>
        <w:sectPr>
          <w:headerReference w:type="default" r:id="rId30"/>
          <w:footerReference w:type="default" r:id="rId31"/>
          <w:pgSz w:w="15840" w:h="12240" w:orient="landscape"/>
          <w:pgMar w:header="0" w:footer="380" w:top="560" w:bottom="560" w:left="100" w:right="280"/>
          <w:cols w:num="2" w:equalWidth="0">
            <w:col w:w="7143" w:space="777"/>
            <w:col w:w="7540"/>
          </w:cols>
        </w:sectPr>
      </w:pPr>
    </w:p>
    <w:p>
      <w:pPr>
        <w:pStyle w:val="BodyText"/>
        <w:spacing w:line="225" w:lineRule="auto" w:before="95"/>
        <w:ind w:right="38"/>
      </w:pPr>
      <w:r>
        <w:rPr>
          <w:color w:val="231F20"/>
        </w:rPr>
        <w:t>Pēc tam, kad trīs atdarināšanas cienīgo piemēru pazīmes ir noskaidrotas, konsultants var pārjautāt par vecākiem aiz cieņas pret to, ka klients viņus ir pieminējis. Es parasti uzdodu vienkāršu jautājumu, lai noskaidrotu piesaistes jomu: </w:t>
      </w:r>
      <w:r>
        <w:rPr>
          <w:i/>
          <w:color w:val="231F20"/>
        </w:rPr>
        <w:t>„Pasakiet trīs vārdus, kas raksturo jūsu māti!” </w:t>
      </w:r>
      <w:r>
        <w:rPr>
          <w:color w:val="231F20"/>
        </w:rPr>
        <w:t>Tad es to pašu lūdzu par tēvu. Dažkārt, ja uz to vedina karjeras maiņas naratīvs, es lūdzu vecākus aprakstīt detalizētāk.</w:t>
      </w:r>
    </w:p>
    <w:p>
      <w:pPr>
        <w:pStyle w:val="BodyText"/>
        <w:spacing w:line="225" w:lineRule="auto" w:before="164"/>
        <w:ind w:right="38"/>
      </w:pPr>
      <w:r>
        <w:rPr>
          <w:color w:val="231F20"/>
        </w:rPr>
        <w:t>Ja klients nekādi nespēj izdomāt nevienu atdarināšanas cienīgu piemēru no agrīnās bērnības, konsultants var lūgt atcerēties, kam viņš ir gribējis līdzināties vēlāk bērnībā vai pat pusaudža gados.</w:t>
      </w:r>
    </w:p>
    <w:p>
      <w:pPr>
        <w:pStyle w:val="Heading2"/>
        <w:spacing w:line="268" w:lineRule="auto" w:before="185"/>
        <w:ind w:left="1563" w:right="894" w:firstLine="876"/>
      </w:pPr>
      <w:r>
        <w:rPr>
          <w:color w:val="231F20"/>
        </w:rPr>
        <w:t>Otrais KKI jautājums: žurnāli, televīzija, interneta vietnes</w:t>
      </w:r>
    </w:p>
    <w:p>
      <w:pPr>
        <w:pStyle w:val="Heading3"/>
        <w:spacing w:before="276"/>
        <w:jc w:val="left"/>
      </w:pPr>
      <w:r>
        <w:rPr>
          <w:color w:val="231F20"/>
        </w:rPr>
        <w:t>Mērķis</w:t>
      </w:r>
    </w:p>
    <w:p>
      <w:pPr>
        <w:pStyle w:val="BodyText"/>
        <w:spacing w:before="251"/>
        <w:jc w:val="left"/>
      </w:pPr>
      <w:r>
        <w:rPr>
          <w:color w:val="231F20"/>
        </w:rPr>
        <w:t>Konstatēt, kāda veida vide un darbības klientu interesē.</w:t>
      </w:r>
    </w:p>
    <w:p>
      <w:pPr>
        <w:pStyle w:val="Heading3"/>
        <w:spacing w:before="216"/>
        <w:jc w:val="left"/>
      </w:pPr>
      <w:r>
        <w:rPr>
          <w:color w:val="231F20"/>
        </w:rPr>
        <w:t>Pamatojums</w:t>
      </w:r>
    </w:p>
    <w:p>
      <w:pPr>
        <w:pStyle w:val="BodyText"/>
        <w:ind w:left="0"/>
        <w:jc w:val="left"/>
        <w:rPr>
          <w:rFonts w:ascii="Arial"/>
          <w:b/>
          <w:sz w:val="23"/>
        </w:rPr>
      </w:pPr>
    </w:p>
    <w:p>
      <w:pPr>
        <w:pStyle w:val="BodyText"/>
        <w:spacing w:line="225" w:lineRule="auto"/>
        <w:ind w:right="38"/>
      </w:pPr>
      <w:r>
        <w:rPr>
          <w:color w:val="231F20"/>
        </w:rPr>
        <w:t>Interese ir sajūta, kas rodas, kad kaut kas ir īpaši piesaistījis cilvēka uzmanību, izraisījis ieinteresētību vai zinātkāri. Interesi var novērtēt trīs veidos: izmantojot </w:t>
      </w:r>
      <w:r>
        <w:rPr>
          <w:i/>
          <w:color w:val="231F20"/>
          <w:spacing w:val="-3"/>
        </w:rPr>
        <w:t>aptauju </w:t>
      </w:r>
      <w:r>
        <w:rPr>
          <w:color w:val="231F20"/>
        </w:rPr>
        <w:t>(piemēram, Stronga interešu izpētes </w:t>
      </w:r>
      <w:r>
        <w:rPr>
          <w:color w:val="231F20"/>
          <w:spacing w:val="-3"/>
        </w:rPr>
        <w:t>aptauju), </w:t>
      </w:r>
      <w:r>
        <w:rPr>
          <w:color w:val="231F20"/>
        </w:rPr>
        <w:t>uzklausot klienta </w:t>
      </w:r>
      <w:r>
        <w:rPr>
          <w:i/>
          <w:color w:val="231F20"/>
        </w:rPr>
        <w:t>domas </w:t>
      </w:r>
      <w:r>
        <w:rPr>
          <w:color w:val="231F20"/>
        </w:rPr>
        <w:t>(piemēram, viņa profesionālās ieceres Pašizpētes aptaujā) un vērojot klienta uzvedības </w:t>
      </w:r>
      <w:r>
        <w:rPr>
          <w:i/>
          <w:color w:val="231F20"/>
        </w:rPr>
        <w:t>izpausmes </w:t>
      </w:r>
      <w:r>
        <w:rPr>
          <w:color w:val="231F20"/>
        </w:rPr>
        <w:t>(piemēram, reālā darbībā un vidē). Konsultējot indivīdu, ieteicamākā metode ir intereses</w:t>
      </w:r>
      <w:r>
        <w:rPr>
          <w:color w:val="231F20"/>
          <w:spacing w:val="-29"/>
        </w:rPr>
        <w:t> </w:t>
      </w:r>
      <w:r>
        <w:rPr>
          <w:color w:val="231F20"/>
        </w:rPr>
        <w:t>izpausmju vērošana, jo tai ir vislielākā prognostiskā ticamība. Savukārt, īstenojot profesionālās karjeras atbalstu grupā, priekšroka tiek dota aptaujām, jo konsultants nevar intervēt katru grupas</w:t>
      </w:r>
      <w:r>
        <w:rPr>
          <w:color w:val="231F20"/>
          <w:spacing w:val="-4"/>
        </w:rPr>
        <w:t> </w:t>
      </w:r>
      <w:r>
        <w:rPr>
          <w:color w:val="231F20"/>
        </w:rPr>
        <w:t>dalībnieku.</w:t>
      </w:r>
    </w:p>
    <w:p>
      <w:pPr>
        <w:pStyle w:val="BodyText"/>
        <w:spacing w:line="225" w:lineRule="auto" w:before="161"/>
        <w:ind w:right="38"/>
      </w:pPr>
      <w:r>
        <w:rPr>
          <w:color w:val="231F20"/>
        </w:rPr>
        <w:t>Dzīves plānošanas konsultants vērtē interešu izpausmes, nosakot tās</w:t>
      </w:r>
      <w:r>
        <w:rPr>
          <w:color w:val="231F20"/>
          <w:spacing w:val="-36"/>
        </w:rPr>
        <w:t> </w:t>
      </w:r>
      <w:r>
        <w:rPr>
          <w:color w:val="231F20"/>
        </w:rPr>
        <w:t>vides raksturīgās iezīmes, kurā klients parasti atrodas vai </w:t>
      </w:r>
      <w:r>
        <w:rPr>
          <w:color w:val="231F20"/>
          <w:spacing w:val="-3"/>
        </w:rPr>
        <w:t>nu </w:t>
      </w:r>
      <w:r>
        <w:rPr>
          <w:color w:val="231F20"/>
        </w:rPr>
        <w:t>tieši, vai netieši. </w:t>
      </w:r>
      <w:r>
        <w:rPr>
          <w:color w:val="231F20"/>
          <w:spacing w:val="-8"/>
        </w:rPr>
        <w:t>Tas </w:t>
      </w:r>
      <w:r>
        <w:rPr>
          <w:color w:val="231F20"/>
        </w:rPr>
        <w:t>tiek pamatots ar </w:t>
      </w:r>
      <w:r>
        <w:rPr>
          <w:color w:val="231F20"/>
          <w:spacing w:val="-3"/>
        </w:rPr>
        <w:t>to, </w:t>
      </w:r>
      <w:r>
        <w:rPr>
          <w:color w:val="231F20"/>
        </w:rPr>
        <w:t>ka interesei ir raksturīga psihosociāla saikne starp cilvēku un vidi, tātad, lai </w:t>
      </w:r>
      <w:r>
        <w:rPr>
          <w:color w:val="231F20"/>
          <w:spacing w:val="-3"/>
        </w:rPr>
        <w:t>būtu </w:t>
      </w:r>
      <w:r>
        <w:rPr>
          <w:color w:val="231F20"/>
        </w:rPr>
        <w:t>interese, vienmēr ir vajadzīgs objekts vai vide. Šī iemesla dēļ dzīves plānošanas konsultants cenšas noskaidrot,</w:t>
      </w:r>
      <w:r>
        <w:rPr>
          <w:color w:val="231F20"/>
          <w:spacing w:val="-28"/>
        </w:rPr>
        <w:t> </w:t>
      </w:r>
      <w:r>
        <w:rPr>
          <w:color w:val="231F20"/>
        </w:rPr>
        <w:t>kāda vide piesaista klienta interesi. Šī dzīves plānošanas metode tiek</w:t>
      </w:r>
      <w:r>
        <w:rPr>
          <w:color w:val="231F20"/>
          <w:spacing w:val="-29"/>
        </w:rPr>
        <w:t> </w:t>
      </w:r>
      <w:r>
        <w:rPr>
          <w:color w:val="231F20"/>
        </w:rPr>
        <w:t>izmantota, lai noskaidrotu klienta profesionālo līdzību, saskanīgumu un atbilstību. Dzīves</w:t>
      </w:r>
      <w:r>
        <w:rPr>
          <w:color w:val="231F20"/>
          <w:spacing w:val="-12"/>
        </w:rPr>
        <w:t> </w:t>
      </w:r>
      <w:r>
        <w:rPr>
          <w:color w:val="231F20"/>
        </w:rPr>
        <w:t>plānošanas</w:t>
      </w:r>
      <w:r>
        <w:rPr>
          <w:color w:val="231F20"/>
          <w:spacing w:val="-12"/>
        </w:rPr>
        <w:t> </w:t>
      </w:r>
      <w:r>
        <w:rPr>
          <w:color w:val="231F20"/>
        </w:rPr>
        <w:t>konsultanti</w:t>
      </w:r>
      <w:r>
        <w:rPr>
          <w:color w:val="231F20"/>
          <w:spacing w:val="-12"/>
        </w:rPr>
        <w:t> </w:t>
      </w:r>
      <w:r>
        <w:rPr>
          <w:color w:val="231F20"/>
        </w:rPr>
        <w:t>parasti</w:t>
      </w:r>
      <w:r>
        <w:rPr>
          <w:color w:val="231F20"/>
          <w:spacing w:val="-12"/>
        </w:rPr>
        <w:t> </w:t>
      </w:r>
      <w:r>
        <w:rPr>
          <w:color w:val="231F20"/>
        </w:rPr>
        <w:t>neizmanto</w:t>
      </w:r>
      <w:r>
        <w:rPr>
          <w:color w:val="231F20"/>
          <w:spacing w:val="-12"/>
        </w:rPr>
        <w:t> </w:t>
      </w:r>
      <w:r>
        <w:rPr>
          <w:color w:val="231F20"/>
        </w:rPr>
        <w:t>interešu</w:t>
      </w:r>
      <w:r>
        <w:rPr>
          <w:color w:val="231F20"/>
          <w:spacing w:val="-12"/>
        </w:rPr>
        <w:t> </w:t>
      </w:r>
      <w:r>
        <w:rPr>
          <w:color w:val="231F20"/>
        </w:rPr>
        <w:t>izpētes</w:t>
      </w:r>
      <w:r>
        <w:rPr>
          <w:color w:val="231F20"/>
          <w:spacing w:val="-12"/>
        </w:rPr>
        <w:t> </w:t>
      </w:r>
      <w:r>
        <w:rPr>
          <w:color w:val="231F20"/>
        </w:rPr>
        <w:t>aptaujas, tomēr daži speciālisti, kas dzīves plānošanas konsultēšanu sākuši nesen, intereses</w:t>
      </w:r>
      <w:r>
        <w:rPr>
          <w:color w:val="231F20"/>
          <w:spacing w:val="16"/>
        </w:rPr>
        <w:t> </w:t>
      </w:r>
      <w:r>
        <w:rPr>
          <w:color w:val="231F20"/>
        </w:rPr>
        <w:t>izmērīšanai</w:t>
      </w:r>
      <w:r>
        <w:rPr>
          <w:color w:val="231F20"/>
          <w:spacing w:val="16"/>
        </w:rPr>
        <w:t> </w:t>
      </w:r>
      <w:r>
        <w:rPr>
          <w:color w:val="231F20"/>
        </w:rPr>
        <w:t>turpina</w:t>
      </w:r>
      <w:r>
        <w:rPr>
          <w:color w:val="231F20"/>
          <w:spacing w:val="16"/>
        </w:rPr>
        <w:t> </w:t>
      </w:r>
      <w:r>
        <w:rPr>
          <w:color w:val="231F20"/>
        </w:rPr>
        <w:t>izmantot</w:t>
      </w:r>
      <w:r>
        <w:rPr>
          <w:color w:val="231F20"/>
          <w:spacing w:val="16"/>
        </w:rPr>
        <w:t> </w:t>
      </w:r>
      <w:r>
        <w:rPr>
          <w:color w:val="231F20"/>
        </w:rPr>
        <w:t>šīs</w:t>
      </w:r>
      <w:r>
        <w:rPr>
          <w:color w:val="231F20"/>
          <w:spacing w:val="16"/>
        </w:rPr>
        <w:t> </w:t>
      </w:r>
      <w:r>
        <w:rPr>
          <w:color w:val="231F20"/>
        </w:rPr>
        <w:t>aptaujas,</w:t>
      </w:r>
      <w:r>
        <w:rPr>
          <w:color w:val="231F20"/>
          <w:spacing w:val="16"/>
        </w:rPr>
        <w:t> </w:t>
      </w:r>
      <w:r>
        <w:rPr>
          <w:color w:val="231F20"/>
        </w:rPr>
        <w:t>līdz</w:t>
      </w:r>
      <w:r>
        <w:rPr>
          <w:color w:val="231F20"/>
          <w:spacing w:val="16"/>
        </w:rPr>
        <w:t> </w:t>
      </w:r>
      <w:r>
        <w:rPr>
          <w:color w:val="231F20"/>
        </w:rPr>
        <w:t>kļūst</w:t>
      </w:r>
      <w:r>
        <w:rPr>
          <w:color w:val="231F20"/>
          <w:spacing w:val="16"/>
        </w:rPr>
        <w:t> </w:t>
      </w:r>
      <w:r>
        <w:rPr>
          <w:color w:val="231F20"/>
        </w:rPr>
        <w:t>pietiekami</w:t>
      </w:r>
    </w:p>
    <w:p>
      <w:pPr>
        <w:pStyle w:val="BodyText"/>
        <w:spacing w:line="225" w:lineRule="auto" w:before="95"/>
        <w:ind w:right="437"/>
      </w:pPr>
      <w:r>
        <w:rPr/>
        <w:br w:type="column"/>
      </w:r>
      <w:r>
        <w:rPr>
          <w:color w:val="231F20"/>
        </w:rPr>
        <w:t>pārliecināti par savu spēju novērtēt intereses izpausmes. Ja konsultants vēlas pārbaudīt interesi ar komerciālu produktu, arī šādi iegūtie rezultāti ir noderīgi.</w:t>
      </w:r>
    </w:p>
    <w:p>
      <w:pPr>
        <w:pStyle w:val="Heading3"/>
        <w:spacing w:before="223"/>
      </w:pPr>
      <w:r>
        <w:rPr>
          <w:color w:val="231F20"/>
        </w:rPr>
        <w:t>Jautājums</w:t>
      </w:r>
    </w:p>
    <w:p>
      <w:pPr>
        <w:pStyle w:val="BodyText"/>
        <w:ind w:left="0"/>
        <w:jc w:val="left"/>
        <w:rPr>
          <w:rFonts w:ascii="Arial"/>
          <w:b/>
          <w:sz w:val="23"/>
        </w:rPr>
      </w:pPr>
    </w:p>
    <w:p>
      <w:pPr>
        <w:spacing w:line="225" w:lineRule="auto" w:before="0"/>
        <w:ind w:left="620" w:right="437" w:firstLine="0"/>
        <w:jc w:val="both"/>
        <w:rPr>
          <w:sz w:val="22"/>
        </w:rPr>
      </w:pPr>
      <w:r>
        <w:rPr>
          <w:color w:val="231F20"/>
          <w:sz w:val="22"/>
        </w:rPr>
        <w:t>Parasti konsultanti, sākot vērtēt interešu izpausmes, uzdod </w:t>
      </w:r>
      <w:r>
        <w:rPr>
          <w:color w:val="231F20"/>
          <w:spacing w:val="-3"/>
          <w:sz w:val="22"/>
        </w:rPr>
        <w:t>jautājumus  </w:t>
      </w:r>
      <w:r>
        <w:rPr>
          <w:color w:val="231F20"/>
          <w:sz w:val="22"/>
        </w:rPr>
        <w:t>par žurnāliem. </w:t>
      </w:r>
      <w:r>
        <w:rPr>
          <w:i/>
          <w:color w:val="231F20"/>
          <w:spacing w:val="-9"/>
          <w:sz w:val="22"/>
        </w:rPr>
        <w:t>Vai </w:t>
      </w:r>
      <w:r>
        <w:rPr>
          <w:i/>
          <w:color w:val="231F20"/>
          <w:sz w:val="22"/>
        </w:rPr>
        <w:t>jūs esat abonējis vai regulāri lasāt kādu žurnālu? </w:t>
      </w:r>
      <w:r>
        <w:rPr>
          <w:color w:val="231F20"/>
          <w:sz w:val="22"/>
        </w:rPr>
        <w:t>Kad konsultants</w:t>
      </w:r>
      <w:r>
        <w:rPr>
          <w:color w:val="231F20"/>
          <w:spacing w:val="-8"/>
          <w:sz w:val="22"/>
        </w:rPr>
        <w:t> </w:t>
      </w:r>
      <w:r>
        <w:rPr>
          <w:color w:val="231F20"/>
          <w:sz w:val="22"/>
        </w:rPr>
        <w:t>ir</w:t>
      </w:r>
      <w:r>
        <w:rPr>
          <w:color w:val="231F20"/>
          <w:spacing w:val="-8"/>
          <w:sz w:val="22"/>
        </w:rPr>
        <w:t> </w:t>
      </w:r>
      <w:r>
        <w:rPr>
          <w:color w:val="231F20"/>
          <w:sz w:val="22"/>
        </w:rPr>
        <w:t>noskaidrojis</w:t>
      </w:r>
      <w:r>
        <w:rPr>
          <w:color w:val="231F20"/>
          <w:spacing w:val="-8"/>
          <w:sz w:val="22"/>
        </w:rPr>
        <w:t> </w:t>
      </w:r>
      <w:r>
        <w:rPr>
          <w:color w:val="231F20"/>
          <w:sz w:val="22"/>
        </w:rPr>
        <w:t>trīs</w:t>
      </w:r>
      <w:r>
        <w:rPr>
          <w:color w:val="231F20"/>
          <w:spacing w:val="-8"/>
          <w:sz w:val="22"/>
        </w:rPr>
        <w:t> </w:t>
      </w:r>
      <w:r>
        <w:rPr>
          <w:color w:val="231F20"/>
          <w:sz w:val="22"/>
        </w:rPr>
        <w:t>iemīļotākos</w:t>
      </w:r>
      <w:r>
        <w:rPr>
          <w:color w:val="231F20"/>
          <w:spacing w:val="-8"/>
          <w:sz w:val="22"/>
        </w:rPr>
        <w:t> </w:t>
      </w:r>
      <w:r>
        <w:rPr>
          <w:color w:val="231F20"/>
          <w:sz w:val="22"/>
        </w:rPr>
        <w:t>žurnālus,</w:t>
      </w:r>
      <w:r>
        <w:rPr>
          <w:color w:val="231F20"/>
          <w:spacing w:val="-8"/>
          <w:sz w:val="22"/>
        </w:rPr>
        <w:t> </w:t>
      </w:r>
      <w:r>
        <w:rPr>
          <w:color w:val="231F20"/>
          <w:sz w:val="22"/>
        </w:rPr>
        <w:t>viņš</w:t>
      </w:r>
      <w:r>
        <w:rPr>
          <w:color w:val="231F20"/>
          <w:spacing w:val="-8"/>
          <w:sz w:val="22"/>
        </w:rPr>
        <w:t> </w:t>
      </w:r>
      <w:r>
        <w:rPr>
          <w:color w:val="231F20"/>
          <w:sz w:val="22"/>
        </w:rPr>
        <w:t>iztaujā</w:t>
      </w:r>
      <w:r>
        <w:rPr>
          <w:color w:val="231F20"/>
          <w:spacing w:val="-8"/>
          <w:sz w:val="22"/>
        </w:rPr>
        <w:t> </w:t>
      </w:r>
      <w:r>
        <w:rPr>
          <w:color w:val="231F20"/>
          <w:sz w:val="22"/>
        </w:rPr>
        <w:t>par</w:t>
      </w:r>
      <w:r>
        <w:rPr>
          <w:color w:val="231F20"/>
          <w:spacing w:val="-8"/>
          <w:sz w:val="22"/>
        </w:rPr>
        <w:t> </w:t>
      </w:r>
      <w:r>
        <w:rPr>
          <w:color w:val="231F20"/>
          <w:sz w:val="22"/>
        </w:rPr>
        <w:t>katru no</w:t>
      </w:r>
      <w:r>
        <w:rPr>
          <w:color w:val="231F20"/>
          <w:spacing w:val="-16"/>
          <w:sz w:val="22"/>
        </w:rPr>
        <w:t> </w:t>
      </w:r>
      <w:r>
        <w:rPr>
          <w:color w:val="231F20"/>
          <w:sz w:val="22"/>
        </w:rPr>
        <w:t>tiem,</w:t>
      </w:r>
      <w:r>
        <w:rPr>
          <w:color w:val="231F20"/>
          <w:spacing w:val="-16"/>
          <w:sz w:val="22"/>
        </w:rPr>
        <w:t> </w:t>
      </w:r>
      <w:r>
        <w:rPr>
          <w:color w:val="231F20"/>
          <w:sz w:val="22"/>
        </w:rPr>
        <w:t>lai</w:t>
      </w:r>
      <w:r>
        <w:rPr>
          <w:color w:val="231F20"/>
          <w:spacing w:val="-16"/>
          <w:sz w:val="22"/>
        </w:rPr>
        <w:t> </w:t>
      </w:r>
      <w:r>
        <w:rPr>
          <w:color w:val="231F20"/>
          <w:sz w:val="22"/>
        </w:rPr>
        <w:t>noskaidrotu</w:t>
      </w:r>
      <w:r>
        <w:rPr>
          <w:color w:val="231F20"/>
          <w:spacing w:val="-16"/>
          <w:sz w:val="22"/>
        </w:rPr>
        <w:t> </w:t>
      </w:r>
      <w:r>
        <w:rPr>
          <w:color w:val="231F20"/>
          <w:sz w:val="22"/>
        </w:rPr>
        <w:t>klienta</w:t>
      </w:r>
      <w:r>
        <w:rPr>
          <w:color w:val="231F20"/>
          <w:spacing w:val="-16"/>
          <w:sz w:val="22"/>
        </w:rPr>
        <w:t> </w:t>
      </w:r>
      <w:r>
        <w:rPr>
          <w:color w:val="231F20"/>
          <w:sz w:val="22"/>
        </w:rPr>
        <w:t>intereses,</w:t>
      </w:r>
      <w:r>
        <w:rPr>
          <w:color w:val="231F20"/>
          <w:spacing w:val="-16"/>
          <w:sz w:val="22"/>
        </w:rPr>
        <w:t> </w:t>
      </w:r>
      <w:r>
        <w:rPr>
          <w:color w:val="231F20"/>
          <w:sz w:val="22"/>
        </w:rPr>
        <w:t>piemēram:</w:t>
      </w:r>
      <w:r>
        <w:rPr>
          <w:color w:val="231F20"/>
          <w:spacing w:val="-16"/>
          <w:sz w:val="22"/>
        </w:rPr>
        <w:t> </w:t>
      </w:r>
      <w:r>
        <w:rPr>
          <w:i/>
          <w:color w:val="231F20"/>
          <w:sz w:val="22"/>
        </w:rPr>
        <w:t>„Pastāstiet,</w:t>
      </w:r>
      <w:r>
        <w:rPr>
          <w:i/>
          <w:color w:val="231F20"/>
          <w:spacing w:val="-16"/>
          <w:sz w:val="22"/>
        </w:rPr>
        <w:t> </w:t>
      </w:r>
      <w:r>
        <w:rPr>
          <w:i/>
          <w:color w:val="231F20"/>
          <w:sz w:val="22"/>
        </w:rPr>
        <w:t>lūdzu,</w:t>
      </w:r>
      <w:r>
        <w:rPr>
          <w:i/>
          <w:color w:val="231F20"/>
          <w:spacing w:val="-16"/>
          <w:sz w:val="22"/>
        </w:rPr>
        <w:t> </w:t>
      </w:r>
      <w:r>
        <w:rPr>
          <w:i/>
          <w:color w:val="231F20"/>
          <w:sz w:val="22"/>
        </w:rPr>
        <w:t>par </w:t>
      </w:r>
      <w:r>
        <w:rPr>
          <w:i/>
          <w:color w:val="231F20"/>
          <w:sz w:val="22"/>
        </w:rPr>
        <w:t>ko var izlasīt šajā žurnālā!” </w:t>
      </w:r>
      <w:r>
        <w:rPr>
          <w:color w:val="231F20"/>
          <w:sz w:val="22"/>
        </w:rPr>
        <w:t>Uzdodot papildu jautājumus, tiek izmantoti motivējoši</w:t>
      </w:r>
      <w:r>
        <w:rPr>
          <w:color w:val="231F20"/>
          <w:spacing w:val="-1"/>
          <w:sz w:val="22"/>
        </w:rPr>
        <w:t> </w:t>
      </w:r>
      <w:r>
        <w:rPr>
          <w:color w:val="231F20"/>
          <w:sz w:val="22"/>
        </w:rPr>
        <w:t>vārdi.</w:t>
      </w:r>
    </w:p>
    <w:p>
      <w:pPr>
        <w:spacing w:line="290" w:lineRule="exact" w:before="142"/>
        <w:ind w:left="1771" w:right="0" w:firstLine="0"/>
        <w:jc w:val="left"/>
        <w:rPr>
          <w:i/>
          <w:sz w:val="22"/>
        </w:rPr>
      </w:pPr>
      <w:r>
        <w:rPr>
          <w:i/>
          <w:color w:val="231F20"/>
          <w:sz w:val="22"/>
        </w:rPr>
        <w:t>Kas jūs piesaista ..?</w:t>
      </w:r>
    </w:p>
    <w:p>
      <w:pPr>
        <w:spacing w:line="223" w:lineRule="auto" w:before="6"/>
        <w:ind w:left="1771" w:right="3077" w:firstLine="0"/>
        <w:jc w:val="left"/>
        <w:rPr>
          <w:i/>
          <w:sz w:val="22"/>
        </w:rPr>
      </w:pPr>
      <w:r>
        <w:rPr>
          <w:i/>
          <w:color w:val="231F20"/>
          <w:sz w:val="22"/>
        </w:rPr>
        <w:t>Kāpēc jums .. šķiet interesants? </w:t>
      </w:r>
      <w:r>
        <w:rPr>
          <w:i/>
          <w:color w:val="231F20"/>
          <w:sz w:val="22"/>
        </w:rPr>
        <w:t>Kas jūs uzrunā ..?</w:t>
      </w:r>
    </w:p>
    <w:p>
      <w:pPr>
        <w:spacing w:line="223" w:lineRule="auto" w:before="2"/>
        <w:ind w:left="1772" w:right="2402" w:hanging="1"/>
        <w:jc w:val="left"/>
        <w:rPr>
          <w:i/>
          <w:sz w:val="22"/>
        </w:rPr>
      </w:pPr>
      <w:r>
        <w:rPr>
          <w:i/>
          <w:color w:val="231F20"/>
          <w:sz w:val="22"/>
        </w:rPr>
        <w:t>Kāpēc jums labāk patīk šis, nevis ..? </w:t>
      </w:r>
      <w:r>
        <w:rPr>
          <w:i/>
          <w:color w:val="231F20"/>
          <w:sz w:val="22"/>
        </w:rPr>
        <w:t>Kas jums šajā žurnālā patīk?</w:t>
      </w:r>
    </w:p>
    <w:p>
      <w:pPr>
        <w:spacing w:line="225" w:lineRule="auto" w:before="203"/>
        <w:ind w:left="620" w:right="437" w:firstLine="0"/>
        <w:jc w:val="both"/>
        <w:rPr>
          <w:sz w:val="22"/>
        </w:rPr>
      </w:pPr>
      <w:r>
        <w:rPr>
          <w:color w:val="231F20"/>
          <w:spacing w:val="-5"/>
          <w:sz w:val="22"/>
        </w:rPr>
        <w:t>Ja </w:t>
      </w:r>
      <w:r>
        <w:rPr>
          <w:color w:val="231F20"/>
          <w:spacing w:val="-3"/>
          <w:sz w:val="22"/>
        </w:rPr>
        <w:t>klientam </w:t>
      </w:r>
      <w:r>
        <w:rPr>
          <w:color w:val="231F20"/>
          <w:spacing w:val="-4"/>
          <w:sz w:val="22"/>
        </w:rPr>
        <w:t>nav nekādu </w:t>
      </w:r>
      <w:r>
        <w:rPr>
          <w:color w:val="231F20"/>
          <w:spacing w:val="-3"/>
          <w:sz w:val="22"/>
        </w:rPr>
        <w:t>iecienītāko žurnālu vai </w:t>
      </w:r>
      <w:r>
        <w:rPr>
          <w:color w:val="231F20"/>
          <w:sz w:val="22"/>
        </w:rPr>
        <w:t>ja </w:t>
      </w:r>
      <w:r>
        <w:rPr>
          <w:color w:val="231F20"/>
          <w:spacing w:val="-4"/>
          <w:sz w:val="22"/>
        </w:rPr>
        <w:t>konsultants </w:t>
      </w:r>
      <w:r>
        <w:rPr>
          <w:color w:val="231F20"/>
          <w:spacing w:val="-3"/>
          <w:sz w:val="22"/>
        </w:rPr>
        <w:t>vēlas </w:t>
      </w:r>
      <w:r>
        <w:rPr>
          <w:color w:val="231F20"/>
          <w:spacing w:val="-4"/>
          <w:sz w:val="22"/>
        </w:rPr>
        <w:t>uzzināt </w:t>
      </w:r>
      <w:r>
        <w:rPr>
          <w:color w:val="231F20"/>
          <w:spacing w:val="-3"/>
          <w:sz w:val="22"/>
        </w:rPr>
        <w:t>ko vairāk par </w:t>
      </w:r>
      <w:r>
        <w:rPr>
          <w:color w:val="231F20"/>
          <w:sz w:val="22"/>
        </w:rPr>
        <w:t>viņa </w:t>
      </w:r>
      <w:r>
        <w:rPr>
          <w:color w:val="231F20"/>
          <w:spacing w:val="-4"/>
          <w:sz w:val="22"/>
        </w:rPr>
        <w:t>interesēm, </w:t>
      </w:r>
      <w:r>
        <w:rPr>
          <w:color w:val="231F20"/>
          <w:spacing w:val="-3"/>
          <w:sz w:val="22"/>
        </w:rPr>
        <w:t>viņš var uzdot </w:t>
      </w:r>
      <w:r>
        <w:rPr>
          <w:color w:val="231F20"/>
          <w:spacing w:val="-4"/>
          <w:sz w:val="22"/>
        </w:rPr>
        <w:t>jautājumus </w:t>
      </w:r>
      <w:r>
        <w:rPr>
          <w:color w:val="231F20"/>
          <w:spacing w:val="-3"/>
          <w:sz w:val="22"/>
        </w:rPr>
        <w:t>par televīziju: </w:t>
      </w:r>
      <w:r>
        <w:rPr>
          <w:i/>
          <w:color w:val="231F20"/>
          <w:spacing w:val="-17"/>
          <w:sz w:val="22"/>
        </w:rPr>
        <w:t>„Vai  </w:t>
      </w:r>
      <w:r>
        <w:rPr>
          <w:i/>
          <w:color w:val="231F20"/>
          <w:spacing w:val="-3"/>
          <w:sz w:val="22"/>
        </w:rPr>
        <w:t>ir kāds </w:t>
      </w:r>
      <w:r>
        <w:rPr>
          <w:i/>
          <w:color w:val="231F20"/>
          <w:spacing w:val="-4"/>
          <w:sz w:val="22"/>
        </w:rPr>
        <w:t>televīzijas </w:t>
      </w:r>
      <w:r>
        <w:rPr>
          <w:i/>
          <w:color w:val="231F20"/>
          <w:spacing w:val="-5"/>
          <w:sz w:val="22"/>
        </w:rPr>
        <w:t>raidījums, </w:t>
      </w:r>
      <w:r>
        <w:rPr>
          <w:i/>
          <w:color w:val="231F20"/>
          <w:spacing w:val="-4"/>
          <w:sz w:val="22"/>
        </w:rPr>
        <w:t>kuru </w:t>
      </w:r>
      <w:r>
        <w:rPr>
          <w:i/>
          <w:color w:val="231F20"/>
          <w:spacing w:val="-5"/>
          <w:sz w:val="22"/>
        </w:rPr>
        <w:t>skatāties </w:t>
      </w:r>
      <w:r>
        <w:rPr>
          <w:i/>
          <w:color w:val="231F20"/>
          <w:spacing w:val="-4"/>
          <w:sz w:val="22"/>
        </w:rPr>
        <w:t>regulāri? </w:t>
      </w:r>
      <w:r>
        <w:rPr>
          <w:i/>
          <w:color w:val="231F20"/>
          <w:spacing w:val="-10"/>
          <w:sz w:val="22"/>
        </w:rPr>
        <w:t>Vai </w:t>
      </w:r>
      <w:r>
        <w:rPr>
          <w:i/>
          <w:color w:val="231F20"/>
          <w:spacing w:val="-3"/>
          <w:sz w:val="22"/>
        </w:rPr>
        <w:t>jūs </w:t>
      </w:r>
      <w:r>
        <w:rPr>
          <w:i/>
          <w:color w:val="231F20"/>
          <w:spacing w:val="-5"/>
          <w:sz w:val="22"/>
        </w:rPr>
        <w:t>atlicināt </w:t>
      </w:r>
      <w:r>
        <w:rPr>
          <w:i/>
          <w:color w:val="231F20"/>
          <w:spacing w:val="-4"/>
          <w:sz w:val="22"/>
        </w:rPr>
        <w:t>laiku kādam īpašam </w:t>
      </w:r>
      <w:r>
        <w:rPr>
          <w:i/>
          <w:color w:val="231F20"/>
          <w:sz w:val="22"/>
        </w:rPr>
        <w:t>TV </w:t>
      </w:r>
      <w:r>
        <w:rPr>
          <w:i/>
          <w:color w:val="231F20"/>
          <w:spacing w:val="-5"/>
          <w:sz w:val="22"/>
        </w:rPr>
        <w:t>raidījumam?” </w:t>
      </w:r>
      <w:r>
        <w:rPr>
          <w:color w:val="231F20"/>
          <w:spacing w:val="-3"/>
          <w:sz w:val="22"/>
        </w:rPr>
        <w:t>Kā parasti, </w:t>
      </w:r>
      <w:r>
        <w:rPr>
          <w:color w:val="231F20"/>
          <w:spacing w:val="-4"/>
          <w:sz w:val="22"/>
        </w:rPr>
        <w:t>konsultants </w:t>
      </w:r>
      <w:r>
        <w:rPr>
          <w:color w:val="231F20"/>
          <w:spacing w:val="-3"/>
          <w:sz w:val="22"/>
        </w:rPr>
        <w:t>lūdz </w:t>
      </w:r>
      <w:r>
        <w:rPr>
          <w:color w:val="231F20"/>
          <w:spacing w:val="-4"/>
          <w:sz w:val="22"/>
        </w:rPr>
        <w:t>nosaukt </w:t>
      </w:r>
      <w:r>
        <w:rPr>
          <w:color w:val="231F20"/>
          <w:sz w:val="22"/>
        </w:rPr>
        <w:t>trīs </w:t>
      </w:r>
      <w:r>
        <w:rPr>
          <w:color w:val="231F20"/>
          <w:spacing w:val="-3"/>
          <w:sz w:val="22"/>
        </w:rPr>
        <w:t>piemērus </w:t>
      </w:r>
      <w:r>
        <w:rPr>
          <w:color w:val="231F20"/>
          <w:sz w:val="22"/>
        </w:rPr>
        <w:t>un pēc tam </w:t>
      </w:r>
      <w:r>
        <w:rPr>
          <w:color w:val="231F20"/>
          <w:spacing w:val="-3"/>
          <w:sz w:val="22"/>
        </w:rPr>
        <w:t>iztaujā par televīzijas </w:t>
      </w:r>
      <w:r>
        <w:rPr>
          <w:color w:val="231F20"/>
          <w:spacing w:val="-4"/>
          <w:sz w:val="22"/>
        </w:rPr>
        <w:t>raidījumiem, izmantojot </w:t>
      </w:r>
      <w:r>
        <w:rPr>
          <w:color w:val="231F20"/>
          <w:spacing w:val="-3"/>
          <w:sz w:val="22"/>
        </w:rPr>
        <w:t>tādus pašus </w:t>
      </w:r>
      <w:r>
        <w:rPr>
          <w:color w:val="231F20"/>
          <w:spacing w:val="-4"/>
          <w:sz w:val="22"/>
        </w:rPr>
        <w:t>motivējošus jautājumus </w:t>
      </w:r>
      <w:r>
        <w:rPr>
          <w:color w:val="231F20"/>
          <w:sz w:val="22"/>
        </w:rPr>
        <w:t>kā </w:t>
      </w:r>
      <w:r>
        <w:rPr>
          <w:color w:val="231F20"/>
          <w:spacing w:val="-3"/>
          <w:sz w:val="22"/>
        </w:rPr>
        <w:t>par</w:t>
      </w:r>
      <w:r>
        <w:rPr>
          <w:color w:val="231F20"/>
          <w:spacing w:val="-13"/>
          <w:sz w:val="22"/>
        </w:rPr>
        <w:t> </w:t>
      </w:r>
      <w:r>
        <w:rPr>
          <w:color w:val="231F20"/>
          <w:spacing w:val="-3"/>
          <w:sz w:val="22"/>
        </w:rPr>
        <w:t>žurnāliem.</w:t>
      </w:r>
    </w:p>
    <w:p>
      <w:pPr>
        <w:pStyle w:val="BodyText"/>
        <w:spacing w:line="225" w:lineRule="auto" w:before="158"/>
        <w:ind w:right="437"/>
      </w:pPr>
      <w:r>
        <w:rPr>
          <w:color w:val="231F20"/>
        </w:rPr>
        <w:t>Daži</w:t>
      </w:r>
      <w:r>
        <w:rPr>
          <w:color w:val="231F20"/>
          <w:spacing w:val="-9"/>
        </w:rPr>
        <w:t> </w:t>
      </w:r>
      <w:r>
        <w:rPr>
          <w:color w:val="231F20"/>
          <w:spacing w:val="-3"/>
        </w:rPr>
        <w:t>klienti</w:t>
      </w:r>
      <w:r>
        <w:rPr>
          <w:color w:val="231F20"/>
          <w:spacing w:val="-9"/>
        </w:rPr>
        <w:t> </w:t>
      </w:r>
      <w:r>
        <w:rPr>
          <w:color w:val="231F20"/>
        </w:rPr>
        <w:t>ne</w:t>
      </w:r>
      <w:r>
        <w:rPr>
          <w:color w:val="231F20"/>
          <w:spacing w:val="-9"/>
        </w:rPr>
        <w:t> </w:t>
      </w:r>
      <w:r>
        <w:rPr>
          <w:color w:val="231F20"/>
        </w:rPr>
        <w:t>lasa</w:t>
      </w:r>
      <w:r>
        <w:rPr>
          <w:color w:val="231F20"/>
          <w:spacing w:val="-9"/>
        </w:rPr>
        <w:t> </w:t>
      </w:r>
      <w:r>
        <w:rPr>
          <w:color w:val="231F20"/>
          <w:spacing w:val="-3"/>
        </w:rPr>
        <w:t>žurnālus,</w:t>
      </w:r>
      <w:r>
        <w:rPr>
          <w:color w:val="231F20"/>
          <w:spacing w:val="-9"/>
        </w:rPr>
        <w:t> </w:t>
      </w:r>
      <w:r>
        <w:rPr>
          <w:color w:val="231F20"/>
        </w:rPr>
        <w:t>ne</w:t>
      </w:r>
      <w:r>
        <w:rPr>
          <w:color w:val="231F20"/>
          <w:spacing w:val="-9"/>
        </w:rPr>
        <w:t> </w:t>
      </w:r>
      <w:r>
        <w:rPr>
          <w:color w:val="231F20"/>
          <w:spacing w:val="-3"/>
        </w:rPr>
        <w:t>skatās</w:t>
      </w:r>
      <w:r>
        <w:rPr>
          <w:color w:val="231F20"/>
          <w:spacing w:val="-9"/>
        </w:rPr>
        <w:t> </w:t>
      </w:r>
      <w:r>
        <w:rPr>
          <w:color w:val="231F20"/>
          <w:spacing w:val="-3"/>
        </w:rPr>
        <w:t>televizoru,</w:t>
      </w:r>
      <w:r>
        <w:rPr>
          <w:color w:val="231F20"/>
          <w:spacing w:val="-9"/>
        </w:rPr>
        <w:t> </w:t>
      </w:r>
      <w:r>
        <w:rPr>
          <w:color w:val="231F20"/>
          <w:spacing w:val="-3"/>
        </w:rPr>
        <w:t>vai</w:t>
      </w:r>
      <w:r>
        <w:rPr>
          <w:color w:val="231F20"/>
          <w:spacing w:val="-9"/>
        </w:rPr>
        <w:t> </w:t>
      </w:r>
      <w:r>
        <w:rPr>
          <w:color w:val="231F20"/>
        </w:rPr>
        <w:t>arī</w:t>
      </w:r>
      <w:r>
        <w:rPr>
          <w:color w:val="231F20"/>
          <w:spacing w:val="-9"/>
        </w:rPr>
        <w:t> </w:t>
      </w:r>
      <w:r>
        <w:rPr>
          <w:color w:val="231F20"/>
          <w:spacing w:val="-3"/>
        </w:rPr>
        <w:t>viņiem</w:t>
      </w:r>
      <w:r>
        <w:rPr>
          <w:color w:val="231F20"/>
          <w:spacing w:val="-9"/>
        </w:rPr>
        <w:t> </w:t>
      </w:r>
      <w:r>
        <w:rPr>
          <w:color w:val="231F20"/>
          <w:spacing w:val="-4"/>
        </w:rPr>
        <w:t>nav</w:t>
      </w:r>
      <w:r>
        <w:rPr>
          <w:color w:val="231F20"/>
          <w:spacing w:val="-9"/>
        </w:rPr>
        <w:t> </w:t>
      </w:r>
      <w:r>
        <w:rPr>
          <w:color w:val="231F20"/>
          <w:spacing w:val="-3"/>
        </w:rPr>
        <w:t>neviena iecienīta</w:t>
      </w:r>
      <w:r>
        <w:rPr>
          <w:color w:val="231F20"/>
          <w:spacing w:val="-19"/>
        </w:rPr>
        <w:t> </w:t>
      </w:r>
      <w:r>
        <w:rPr>
          <w:color w:val="231F20"/>
        </w:rPr>
        <w:t>žurnāla</w:t>
      </w:r>
      <w:r>
        <w:rPr>
          <w:color w:val="231F20"/>
          <w:spacing w:val="-19"/>
        </w:rPr>
        <w:t> </w:t>
      </w:r>
      <w:r>
        <w:rPr>
          <w:color w:val="231F20"/>
          <w:spacing w:val="-3"/>
        </w:rPr>
        <w:t>vai</w:t>
      </w:r>
      <w:r>
        <w:rPr>
          <w:color w:val="231F20"/>
          <w:spacing w:val="-19"/>
        </w:rPr>
        <w:t> </w:t>
      </w:r>
      <w:r>
        <w:rPr>
          <w:color w:val="231F20"/>
          <w:spacing w:val="-4"/>
        </w:rPr>
        <w:t>raidījuma.</w:t>
      </w:r>
      <w:r>
        <w:rPr>
          <w:color w:val="231F20"/>
          <w:spacing w:val="-19"/>
        </w:rPr>
        <w:t> </w:t>
      </w:r>
      <w:r>
        <w:rPr>
          <w:color w:val="231F20"/>
        </w:rPr>
        <w:t>Šādā</w:t>
      </w:r>
      <w:r>
        <w:rPr>
          <w:color w:val="231F20"/>
          <w:spacing w:val="-19"/>
        </w:rPr>
        <w:t> </w:t>
      </w:r>
      <w:r>
        <w:rPr>
          <w:color w:val="231F20"/>
          <w:spacing w:val="-4"/>
        </w:rPr>
        <w:t>gadījumā</w:t>
      </w:r>
      <w:r>
        <w:rPr>
          <w:color w:val="231F20"/>
          <w:spacing w:val="-19"/>
        </w:rPr>
        <w:t> </w:t>
      </w:r>
      <w:r>
        <w:rPr>
          <w:color w:val="231F20"/>
          <w:spacing w:val="-4"/>
        </w:rPr>
        <w:t>konsultants</w:t>
      </w:r>
      <w:r>
        <w:rPr>
          <w:color w:val="231F20"/>
          <w:spacing w:val="-19"/>
        </w:rPr>
        <w:t> </w:t>
      </w:r>
      <w:r>
        <w:rPr>
          <w:color w:val="231F20"/>
          <w:spacing w:val="-3"/>
        </w:rPr>
        <w:t>jautā</w:t>
      </w:r>
      <w:r>
        <w:rPr>
          <w:color w:val="231F20"/>
          <w:spacing w:val="-19"/>
        </w:rPr>
        <w:t> </w:t>
      </w:r>
      <w:r>
        <w:rPr>
          <w:color w:val="231F20"/>
          <w:spacing w:val="-3"/>
        </w:rPr>
        <w:t>par</w:t>
      </w:r>
      <w:r>
        <w:rPr>
          <w:color w:val="231F20"/>
          <w:spacing w:val="-19"/>
        </w:rPr>
        <w:t> </w:t>
      </w:r>
      <w:r>
        <w:rPr>
          <w:color w:val="231F20"/>
          <w:spacing w:val="-3"/>
        </w:rPr>
        <w:t>interneta vietnēm: </w:t>
      </w:r>
      <w:r>
        <w:rPr>
          <w:i/>
          <w:color w:val="231F20"/>
          <w:spacing w:val="-5"/>
        </w:rPr>
        <w:t>„Kuras </w:t>
      </w:r>
      <w:r>
        <w:rPr>
          <w:i/>
          <w:color w:val="231F20"/>
          <w:spacing w:val="-4"/>
        </w:rPr>
        <w:t>interneta </w:t>
      </w:r>
      <w:r>
        <w:rPr>
          <w:i/>
          <w:color w:val="231F20"/>
          <w:spacing w:val="-3"/>
        </w:rPr>
        <w:t>vietnes jūs </w:t>
      </w:r>
      <w:r>
        <w:rPr>
          <w:i/>
          <w:color w:val="231F20"/>
          <w:spacing w:val="-4"/>
        </w:rPr>
        <w:t>regulāri apmeklējat?” </w:t>
      </w:r>
      <w:r>
        <w:rPr>
          <w:color w:val="231F20"/>
        </w:rPr>
        <w:t>Arī </w:t>
      </w:r>
      <w:r>
        <w:rPr>
          <w:color w:val="231F20"/>
          <w:spacing w:val="-3"/>
        </w:rPr>
        <w:t>šajā </w:t>
      </w:r>
      <w:r>
        <w:rPr>
          <w:color w:val="231F20"/>
          <w:spacing w:val="-4"/>
        </w:rPr>
        <w:t>gadījumā konsultants</w:t>
      </w:r>
      <w:r>
        <w:rPr>
          <w:color w:val="231F20"/>
          <w:spacing w:val="-11"/>
        </w:rPr>
        <w:t> </w:t>
      </w:r>
      <w:r>
        <w:rPr>
          <w:color w:val="231F20"/>
          <w:spacing w:val="-3"/>
        </w:rPr>
        <w:t>lūdz</w:t>
      </w:r>
      <w:r>
        <w:rPr>
          <w:color w:val="231F20"/>
          <w:spacing w:val="-11"/>
        </w:rPr>
        <w:t> </w:t>
      </w:r>
      <w:r>
        <w:rPr>
          <w:color w:val="231F20"/>
          <w:spacing w:val="-4"/>
        </w:rPr>
        <w:t>nosaukt</w:t>
      </w:r>
      <w:r>
        <w:rPr>
          <w:color w:val="231F20"/>
          <w:spacing w:val="-11"/>
        </w:rPr>
        <w:t> </w:t>
      </w:r>
      <w:r>
        <w:rPr>
          <w:color w:val="231F20"/>
        </w:rPr>
        <w:t>trīs</w:t>
      </w:r>
      <w:r>
        <w:rPr>
          <w:color w:val="231F20"/>
          <w:spacing w:val="-11"/>
        </w:rPr>
        <w:t> </w:t>
      </w:r>
      <w:r>
        <w:rPr>
          <w:color w:val="231F20"/>
          <w:spacing w:val="-3"/>
        </w:rPr>
        <w:t>vietnes</w:t>
      </w:r>
      <w:r>
        <w:rPr>
          <w:color w:val="231F20"/>
          <w:spacing w:val="-11"/>
        </w:rPr>
        <w:t> </w:t>
      </w:r>
      <w:r>
        <w:rPr>
          <w:color w:val="231F20"/>
        </w:rPr>
        <w:t>un</w:t>
      </w:r>
      <w:r>
        <w:rPr>
          <w:color w:val="231F20"/>
          <w:spacing w:val="-11"/>
        </w:rPr>
        <w:t> </w:t>
      </w:r>
      <w:r>
        <w:rPr>
          <w:color w:val="231F20"/>
        </w:rPr>
        <w:t>uzdod</w:t>
      </w:r>
      <w:r>
        <w:rPr>
          <w:color w:val="231F20"/>
          <w:spacing w:val="-11"/>
        </w:rPr>
        <w:t> </w:t>
      </w:r>
      <w:r>
        <w:rPr>
          <w:color w:val="231F20"/>
          <w:spacing w:val="-4"/>
        </w:rPr>
        <w:t>jautājumus</w:t>
      </w:r>
      <w:r>
        <w:rPr>
          <w:color w:val="231F20"/>
          <w:spacing w:val="-11"/>
        </w:rPr>
        <w:t> </w:t>
      </w:r>
      <w:r>
        <w:rPr>
          <w:color w:val="231F20"/>
          <w:spacing w:val="-3"/>
        </w:rPr>
        <w:t>par</w:t>
      </w:r>
      <w:r>
        <w:rPr>
          <w:color w:val="231F20"/>
          <w:spacing w:val="-11"/>
        </w:rPr>
        <w:t> </w:t>
      </w:r>
      <w:r>
        <w:rPr>
          <w:color w:val="231F20"/>
          <w:spacing w:val="-3"/>
        </w:rPr>
        <w:t>katru</w:t>
      </w:r>
      <w:r>
        <w:rPr>
          <w:color w:val="231F20"/>
          <w:spacing w:val="-11"/>
        </w:rPr>
        <w:t> </w:t>
      </w:r>
      <w:r>
        <w:rPr>
          <w:color w:val="231F20"/>
        </w:rPr>
        <w:t>no</w:t>
      </w:r>
      <w:r>
        <w:rPr>
          <w:color w:val="231F20"/>
          <w:spacing w:val="-11"/>
        </w:rPr>
        <w:t> </w:t>
      </w:r>
      <w:r>
        <w:rPr>
          <w:color w:val="231F20"/>
          <w:spacing w:val="-3"/>
        </w:rPr>
        <w:t>tām.</w:t>
      </w:r>
    </w:p>
    <w:p>
      <w:pPr>
        <w:pStyle w:val="Heading3"/>
        <w:spacing w:before="221"/>
      </w:pPr>
      <w:r>
        <w:rPr>
          <w:color w:val="231F20"/>
        </w:rPr>
        <w:t>Padomi</w:t>
      </w:r>
    </w:p>
    <w:p>
      <w:pPr>
        <w:pStyle w:val="BodyText"/>
        <w:ind w:left="0"/>
        <w:jc w:val="left"/>
        <w:rPr>
          <w:rFonts w:ascii="Arial"/>
          <w:b/>
          <w:sz w:val="23"/>
        </w:rPr>
      </w:pPr>
    </w:p>
    <w:p>
      <w:pPr>
        <w:pStyle w:val="BodyText"/>
        <w:spacing w:line="225" w:lineRule="auto"/>
        <w:ind w:right="440"/>
      </w:pPr>
      <w:r>
        <w:rPr>
          <w:color w:val="231F20"/>
        </w:rPr>
        <w:t>Pārliecinieties, ka esat noskaidrojis patiesās intereses, kas liek izvēlēties konkrētos žurnālus, raidījumus vai vietnes.</w:t>
      </w:r>
    </w:p>
    <w:p>
      <w:pPr>
        <w:pStyle w:val="BodyText"/>
        <w:spacing w:line="225" w:lineRule="auto" w:before="162"/>
        <w:ind w:right="437"/>
      </w:pPr>
      <w:r>
        <w:rPr>
          <w:color w:val="231F20"/>
          <w:spacing w:val="-4"/>
        </w:rPr>
        <w:t>Palūdziet, </w:t>
      </w:r>
      <w:r>
        <w:rPr>
          <w:color w:val="231F20"/>
          <w:spacing w:val="-3"/>
        </w:rPr>
        <w:t>lai klients saviem </w:t>
      </w:r>
      <w:r>
        <w:rPr>
          <w:color w:val="231F20"/>
          <w:spacing w:val="-4"/>
        </w:rPr>
        <w:t>vārdiem </w:t>
      </w:r>
      <w:r>
        <w:rPr>
          <w:color w:val="231F20"/>
          <w:spacing w:val="-3"/>
        </w:rPr>
        <w:t>pastāsta, kāpēc viņam </w:t>
      </w:r>
      <w:r>
        <w:rPr>
          <w:color w:val="231F20"/>
        </w:rPr>
        <w:t>tie </w:t>
      </w:r>
      <w:r>
        <w:rPr>
          <w:color w:val="231F20"/>
          <w:spacing w:val="-3"/>
        </w:rPr>
        <w:t>liekas </w:t>
      </w:r>
      <w:r>
        <w:rPr>
          <w:color w:val="231F20"/>
          <w:spacing w:val="-4"/>
        </w:rPr>
        <w:t>interesanti. </w:t>
      </w:r>
      <w:r>
        <w:rPr>
          <w:color w:val="231F20"/>
          <w:spacing w:val="-5"/>
        </w:rPr>
        <w:t>Ja </w:t>
      </w:r>
      <w:r>
        <w:rPr>
          <w:color w:val="231F20"/>
        </w:rPr>
        <w:t>arī </w:t>
      </w:r>
      <w:r>
        <w:rPr>
          <w:color w:val="231F20"/>
          <w:spacing w:val="-4"/>
        </w:rPr>
        <w:t>konsultants </w:t>
      </w:r>
      <w:r>
        <w:rPr>
          <w:color w:val="231F20"/>
          <w:spacing w:val="-3"/>
        </w:rPr>
        <w:t>skatās </w:t>
      </w:r>
      <w:r>
        <w:rPr>
          <w:color w:val="231F20"/>
        </w:rPr>
        <w:t>šos </w:t>
      </w:r>
      <w:r>
        <w:rPr>
          <w:color w:val="231F20"/>
          <w:spacing w:val="-4"/>
        </w:rPr>
        <w:t>raidījumus, </w:t>
      </w:r>
      <w:r>
        <w:rPr>
          <w:color w:val="231F20"/>
          <w:spacing w:val="-3"/>
        </w:rPr>
        <w:t>viņš var </w:t>
      </w:r>
      <w:r>
        <w:rPr>
          <w:color w:val="231F20"/>
          <w:spacing w:val="-4"/>
        </w:rPr>
        <w:t>pieņemt, </w:t>
      </w:r>
      <w:r>
        <w:rPr>
          <w:color w:val="231F20"/>
          <w:spacing w:val="-3"/>
        </w:rPr>
        <w:t>ka </w:t>
      </w:r>
      <w:r>
        <w:rPr>
          <w:color w:val="231F20"/>
          <w:spacing w:val="-4"/>
        </w:rPr>
        <w:t>saprot, </w:t>
      </w:r>
      <w:r>
        <w:rPr>
          <w:color w:val="231F20"/>
        </w:rPr>
        <w:t>kas </w:t>
      </w:r>
      <w:r>
        <w:rPr>
          <w:color w:val="231F20"/>
          <w:spacing w:val="-3"/>
        </w:rPr>
        <w:t>piesaista klienta </w:t>
      </w:r>
      <w:r>
        <w:rPr>
          <w:color w:val="231F20"/>
          <w:spacing w:val="-4"/>
        </w:rPr>
        <w:t>interesi,  tomēr  </w:t>
      </w:r>
      <w:r>
        <w:rPr>
          <w:color w:val="231F20"/>
          <w:spacing w:val="-3"/>
        </w:rPr>
        <w:t>pilnīgi  </w:t>
      </w:r>
      <w:r>
        <w:rPr>
          <w:color w:val="231F20"/>
          <w:spacing w:val="-4"/>
        </w:rPr>
        <w:t>noteikti  </w:t>
      </w:r>
      <w:r>
        <w:rPr>
          <w:color w:val="231F20"/>
        </w:rPr>
        <w:t>ir  </w:t>
      </w:r>
      <w:r>
        <w:rPr>
          <w:color w:val="231F20"/>
          <w:spacing w:val="-3"/>
        </w:rPr>
        <w:t>jāuzklausa </w:t>
      </w:r>
      <w:r>
        <w:rPr>
          <w:color w:val="231F20"/>
        </w:rPr>
        <w:t>arī </w:t>
      </w:r>
      <w:r>
        <w:rPr>
          <w:color w:val="231F20"/>
          <w:spacing w:val="-3"/>
        </w:rPr>
        <w:t>klienta </w:t>
      </w:r>
      <w:r>
        <w:rPr>
          <w:color w:val="231F20"/>
          <w:spacing w:val="-4"/>
        </w:rPr>
        <w:t>skaidrojums, </w:t>
      </w:r>
      <w:r>
        <w:rPr>
          <w:color w:val="231F20"/>
        </w:rPr>
        <w:t>jo </w:t>
      </w:r>
      <w:r>
        <w:rPr>
          <w:color w:val="231F20"/>
          <w:spacing w:val="-3"/>
        </w:rPr>
        <w:t>viņam šajā </w:t>
      </w:r>
      <w:r>
        <w:rPr>
          <w:color w:val="231F20"/>
          <w:spacing w:val="-4"/>
        </w:rPr>
        <w:t>raidījumā </w:t>
      </w:r>
      <w:r>
        <w:rPr>
          <w:color w:val="231F20"/>
          <w:spacing w:val="-3"/>
        </w:rPr>
        <w:t>var </w:t>
      </w:r>
      <w:r>
        <w:rPr>
          <w:color w:val="231F20"/>
          <w:spacing w:val="-4"/>
        </w:rPr>
        <w:t>patikt </w:t>
      </w:r>
      <w:r>
        <w:rPr>
          <w:color w:val="231F20"/>
        </w:rPr>
        <w:t>kas </w:t>
      </w:r>
      <w:r>
        <w:rPr>
          <w:color w:val="231F20"/>
          <w:spacing w:val="-3"/>
        </w:rPr>
        <w:t>cits </w:t>
      </w:r>
      <w:r>
        <w:rPr>
          <w:color w:val="231F20"/>
          <w:spacing w:val="-4"/>
        </w:rPr>
        <w:t>nekā konsultantam.</w:t>
      </w:r>
    </w:p>
    <w:p>
      <w:pPr>
        <w:spacing w:after="0" w:line="225" w:lineRule="auto"/>
        <w:sectPr>
          <w:headerReference w:type="default" r:id="rId32"/>
          <w:footerReference w:type="default" r:id="rId33"/>
          <w:pgSz w:w="15840" w:h="12240" w:orient="landscape"/>
          <w:pgMar w:header="0" w:footer="361" w:top="580" w:bottom="560" w:left="100" w:right="280"/>
          <w:cols w:num="2" w:equalWidth="0">
            <w:col w:w="7141" w:space="779"/>
            <w:col w:w="7540"/>
          </w:cols>
        </w:sectPr>
      </w:pPr>
    </w:p>
    <w:p>
      <w:pPr>
        <w:pStyle w:val="Heading2"/>
        <w:spacing w:before="97"/>
        <w:ind w:left="1322"/>
      </w:pPr>
      <w:r>
        <w:rPr>
          <w:color w:val="231F20"/>
        </w:rPr>
        <w:t>Trešais KKI jautājums: mīļākais stāsts</w:t>
      </w:r>
    </w:p>
    <w:p>
      <w:pPr>
        <w:pStyle w:val="BodyText"/>
        <w:spacing w:before="5"/>
        <w:ind w:left="0"/>
        <w:jc w:val="left"/>
        <w:rPr>
          <w:rFonts w:ascii="Arial"/>
          <w:b/>
          <w:sz w:val="27"/>
        </w:rPr>
      </w:pPr>
    </w:p>
    <w:p>
      <w:pPr>
        <w:pStyle w:val="Heading3"/>
        <w:jc w:val="left"/>
      </w:pPr>
      <w:r>
        <w:rPr>
          <w:color w:val="231F20"/>
        </w:rPr>
        <w:t>Mērķis</w:t>
      </w:r>
    </w:p>
    <w:p>
      <w:pPr>
        <w:pStyle w:val="BodyText"/>
        <w:ind w:left="0"/>
        <w:jc w:val="left"/>
        <w:rPr>
          <w:rFonts w:ascii="Arial"/>
          <w:b/>
          <w:sz w:val="23"/>
        </w:rPr>
      </w:pPr>
    </w:p>
    <w:p>
      <w:pPr>
        <w:pStyle w:val="BodyText"/>
        <w:spacing w:line="225" w:lineRule="auto"/>
        <w:ind w:right="41"/>
      </w:pPr>
      <w:r>
        <w:rPr>
          <w:color w:val="231F20"/>
        </w:rPr>
        <w:t>Saprast, kādus stāstus vai kultūras scenārijus klients, iespējams, izmanto, iztēlojoties karjeras maiņas iznākumu.</w:t>
      </w:r>
    </w:p>
    <w:p>
      <w:pPr>
        <w:pStyle w:val="Heading3"/>
        <w:spacing w:before="222"/>
        <w:jc w:val="left"/>
      </w:pPr>
      <w:r>
        <w:rPr>
          <w:color w:val="231F20"/>
        </w:rPr>
        <w:t>Pamatojums</w:t>
      </w:r>
    </w:p>
    <w:p>
      <w:pPr>
        <w:pStyle w:val="BodyText"/>
        <w:ind w:left="0"/>
        <w:jc w:val="left"/>
        <w:rPr>
          <w:rFonts w:ascii="Arial"/>
          <w:b/>
          <w:sz w:val="23"/>
        </w:rPr>
      </w:pPr>
    </w:p>
    <w:p>
      <w:pPr>
        <w:pStyle w:val="BodyText"/>
        <w:spacing w:line="225" w:lineRule="auto"/>
        <w:ind w:right="40"/>
      </w:pPr>
      <w:r>
        <w:rPr>
          <w:color w:val="231F20"/>
        </w:rPr>
        <w:t>Cilvēkiem</w:t>
      </w:r>
      <w:r>
        <w:rPr>
          <w:color w:val="231F20"/>
          <w:spacing w:val="-5"/>
        </w:rPr>
        <w:t> </w:t>
      </w:r>
      <w:r>
        <w:rPr>
          <w:color w:val="231F20"/>
        </w:rPr>
        <w:t>iepatīkas</w:t>
      </w:r>
      <w:r>
        <w:rPr>
          <w:color w:val="231F20"/>
          <w:spacing w:val="-5"/>
        </w:rPr>
        <w:t> </w:t>
      </w:r>
      <w:r>
        <w:rPr>
          <w:color w:val="231F20"/>
        </w:rPr>
        <w:t>kāds</w:t>
      </w:r>
      <w:r>
        <w:rPr>
          <w:color w:val="231F20"/>
          <w:spacing w:val="-5"/>
        </w:rPr>
        <w:t> </w:t>
      </w:r>
      <w:r>
        <w:rPr>
          <w:color w:val="231F20"/>
        </w:rPr>
        <w:t>stāsts</w:t>
      </w:r>
      <w:r>
        <w:rPr>
          <w:color w:val="231F20"/>
          <w:spacing w:val="-5"/>
        </w:rPr>
        <w:t> </w:t>
      </w:r>
      <w:r>
        <w:rPr>
          <w:color w:val="231F20"/>
        </w:rPr>
        <w:t>no</w:t>
      </w:r>
      <w:r>
        <w:rPr>
          <w:color w:val="231F20"/>
          <w:spacing w:val="-5"/>
        </w:rPr>
        <w:t> </w:t>
      </w:r>
      <w:r>
        <w:rPr>
          <w:color w:val="231F20"/>
        </w:rPr>
        <w:t>filmas</w:t>
      </w:r>
      <w:r>
        <w:rPr>
          <w:color w:val="231F20"/>
          <w:spacing w:val="-5"/>
        </w:rPr>
        <w:t> </w:t>
      </w:r>
      <w:r>
        <w:rPr>
          <w:color w:val="231F20"/>
        </w:rPr>
        <w:t>vai</w:t>
      </w:r>
      <w:r>
        <w:rPr>
          <w:color w:val="231F20"/>
          <w:spacing w:val="-5"/>
        </w:rPr>
        <w:t> </w:t>
      </w:r>
      <w:r>
        <w:rPr>
          <w:color w:val="231F20"/>
        </w:rPr>
        <w:t>grāmatas,</w:t>
      </w:r>
      <w:r>
        <w:rPr>
          <w:color w:val="231F20"/>
          <w:spacing w:val="-5"/>
        </w:rPr>
        <w:t> </w:t>
      </w:r>
      <w:r>
        <w:rPr>
          <w:color w:val="231F20"/>
        </w:rPr>
        <w:t>jo</w:t>
      </w:r>
      <w:r>
        <w:rPr>
          <w:color w:val="231F20"/>
          <w:spacing w:val="-5"/>
        </w:rPr>
        <w:t> </w:t>
      </w:r>
      <w:r>
        <w:rPr>
          <w:color w:val="231F20"/>
        </w:rPr>
        <w:t>tajā</w:t>
      </w:r>
      <w:r>
        <w:rPr>
          <w:color w:val="231F20"/>
          <w:spacing w:val="-5"/>
        </w:rPr>
        <w:t> </w:t>
      </w:r>
      <w:r>
        <w:rPr>
          <w:color w:val="231F20"/>
        </w:rPr>
        <w:t>atspoguļojas viņa karjeras maiņas scenārijam vajadzīgā stratēģija. Mīļākajā stāstā var būt ietverts viņa dzīves nākamās epizodes sākotnējais plāns. Klienta mīļākie stāsti ļauj viņam ieraudzīt pašam savu dzīvi un skaidrāk saskatīt, kas </w:t>
      </w:r>
      <w:r>
        <w:rPr>
          <w:color w:val="231F20"/>
          <w:spacing w:val="-3"/>
        </w:rPr>
        <w:t>būtu </w:t>
      </w:r>
      <w:r>
        <w:rPr>
          <w:color w:val="231F20"/>
        </w:rPr>
        <w:t>darāms tālāk. Klienta mīļākajos stāstos konsultants parasti redz vieglas</w:t>
      </w:r>
      <w:r>
        <w:rPr>
          <w:color w:val="231F20"/>
          <w:spacing w:val="-7"/>
        </w:rPr>
        <w:t> </w:t>
      </w:r>
      <w:r>
        <w:rPr>
          <w:color w:val="231F20"/>
        </w:rPr>
        <w:t>norādes</w:t>
      </w:r>
      <w:r>
        <w:rPr>
          <w:color w:val="231F20"/>
          <w:spacing w:val="-7"/>
        </w:rPr>
        <w:t> </w:t>
      </w:r>
      <w:r>
        <w:rPr>
          <w:color w:val="231F20"/>
        </w:rPr>
        <w:t>uz</w:t>
      </w:r>
      <w:r>
        <w:rPr>
          <w:color w:val="231F20"/>
          <w:spacing w:val="-7"/>
        </w:rPr>
        <w:t> </w:t>
      </w:r>
      <w:r>
        <w:rPr>
          <w:color w:val="231F20"/>
          <w:spacing w:val="-3"/>
        </w:rPr>
        <w:t>to,</w:t>
      </w:r>
      <w:r>
        <w:rPr>
          <w:color w:val="231F20"/>
          <w:spacing w:val="-7"/>
        </w:rPr>
        <w:t> </w:t>
      </w:r>
      <w:r>
        <w:rPr>
          <w:color w:val="231F20"/>
        </w:rPr>
        <w:t>kas,</w:t>
      </w:r>
      <w:r>
        <w:rPr>
          <w:color w:val="231F20"/>
          <w:spacing w:val="-7"/>
        </w:rPr>
        <w:t> </w:t>
      </w:r>
      <w:r>
        <w:rPr>
          <w:color w:val="231F20"/>
        </w:rPr>
        <w:t>pēc</w:t>
      </w:r>
      <w:r>
        <w:rPr>
          <w:color w:val="231F20"/>
          <w:spacing w:val="-7"/>
        </w:rPr>
        <w:t> </w:t>
      </w:r>
      <w:r>
        <w:rPr>
          <w:color w:val="231F20"/>
        </w:rPr>
        <w:t>klienta</w:t>
      </w:r>
      <w:r>
        <w:rPr>
          <w:color w:val="231F20"/>
          <w:spacing w:val="-7"/>
        </w:rPr>
        <w:t> </w:t>
      </w:r>
      <w:r>
        <w:rPr>
          <w:color w:val="231F20"/>
        </w:rPr>
        <w:t>domām,</w:t>
      </w:r>
      <w:r>
        <w:rPr>
          <w:color w:val="231F20"/>
          <w:spacing w:val="-7"/>
        </w:rPr>
        <w:t> </w:t>
      </w:r>
      <w:r>
        <w:rPr>
          <w:color w:val="231F20"/>
        </w:rPr>
        <w:t>varētu</w:t>
      </w:r>
      <w:r>
        <w:rPr>
          <w:color w:val="231F20"/>
          <w:spacing w:val="-7"/>
        </w:rPr>
        <w:t> </w:t>
      </w:r>
      <w:r>
        <w:rPr>
          <w:color w:val="231F20"/>
        </w:rPr>
        <w:t>būt</w:t>
      </w:r>
      <w:r>
        <w:rPr>
          <w:color w:val="231F20"/>
          <w:spacing w:val="-7"/>
        </w:rPr>
        <w:t> </w:t>
      </w:r>
      <w:r>
        <w:rPr>
          <w:color w:val="231F20"/>
        </w:rPr>
        <w:t>iespējams</w:t>
      </w:r>
      <w:r>
        <w:rPr>
          <w:color w:val="231F20"/>
          <w:spacing w:val="-7"/>
        </w:rPr>
        <w:t> </w:t>
      </w:r>
      <w:r>
        <w:rPr>
          <w:color w:val="231F20"/>
        </w:rPr>
        <w:t>vai</w:t>
      </w:r>
      <w:r>
        <w:rPr>
          <w:color w:val="231F20"/>
          <w:spacing w:val="-7"/>
        </w:rPr>
        <w:t> </w:t>
      </w:r>
      <w:r>
        <w:rPr>
          <w:color w:val="231F20"/>
        </w:rPr>
        <w:t>jau daļēji</w:t>
      </w:r>
      <w:r>
        <w:rPr>
          <w:color w:val="231F20"/>
          <w:spacing w:val="-1"/>
        </w:rPr>
        <w:t> </w:t>
      </w:r>
      <w:r>
        <w:rPr>
          <w:color w:val="231F20"/>
        </w:rPr>
        <w:t>ieplānots.</w:t>
      </w:r>
    </w:p>
    <w:p>
      <w:pPr>
        <w:pStyle w:val="BodyText"/>
        <w:spacing w:line="225" w:lineRule="auto" w:before="167"/>
        <w:ind w:right="40"/>
      </w:pPr>
      <w:r>
        <w:rPr>
          <w:color w:val="231F20"/>
        </w:rPr>
        <w:t>Cilvēka kā darītāja raksturs dzīves laikā saglabājas diezgan nemainīgs, savukārt scenāriji mainās, lai </w:t>
      </w:r>
      <w:r>
        <w:rPr>
          <w:color w:val="231F20"/>
          <w:spacing w:val="-3"/>
        </w:rPr>
        <w:t>ļautu </w:t>
      </w:r>
      <w:r>
        <w:rPr>
          <w:color w:val="231F20"/>
        </w:rPr>
        <w:t>darītājam pielāgoties jaunai darba videi. Katrai jaunai darba videi var būt vajadzīgs jauns scenārijs, tāpēc, mainot karjeru, cilvēki parasti izmanto jaunu stāstu. </w:t>
      </w:r>
      <w:r>
        <w:rPr>
          <w:color w:val="231F20"/>
          <w:spacing w:val="-3"/>
        </w:rPr>
        <w:t>Jauns </w:t>
      </w:r>
      <w:r>
        <w:rPr>
          <w:color w:val="231F20"/>
        </w:rPr>
        <w:t>mīļākais stāsts piedāvā dzīvotspējīgus plānus un stratēģijas, no kuriem darināt scenāriju, lai</w:t>
      </w:r>
      <w:r>
        <w:rPr>
          <w:color w:val="231F20"/>
          <w:spacing w:val="-15"/>
        </w:rPr>
        <w:t> </w:t>
      </w:r>
      <w:r>
        <w:rPr>
          <w:color w:val="231F20"/>
        </w:rPr>
        <w:t>pielāgotos</w:t>
      </w:r>
      <w:r>
        <w:rPr>
          <w:color w:val="231F20"/>
          <w:spacing w:val="-15"/>
        </w:rPr>
        <w:t> </w:t>
      </w:r>
      <w:r>
        <w:rPr>
          <w:color w:val="231F20"/>
        </w:rPr>
        <w:t>karjeras</w:t>
      </w:r>
      <w:r>
        <w:rPr>
          <w:color w:val="231F20"/>
          <w:spacing w:val="-15"/>
        </w:rPr>
        <w:t> </w:t>
      </w:r>
      <w:r>
        <w:rPr>
          <w:color w:val="231F20"/>
        </w:rPr>
        <w:t>maiņai.</w:t>
      </w:r>
      <w:r>
        <w:rPr>
          <w:color w:val="231F20"/>
          <w:spacing w:val="-15"/>
        </w:rPr>
        <w:t> </w:t>
      </w:r>
      <w:r>
        <w:rPr>
          <w:color w:val="231F20"/>
        </w:rPr>
        <w:t>Arī</w:t>
      </w:r>
      <w:r>
        <w:rPr>
          <w:color w:val="231F20"/>
          <w:spacing w:val="-15"/>
        </w:rPr>
        <w:t> </w:t>
      </w:r>
      <w:r>
        <w:rPr>
          <w:color w:val="231F20"/>
        </w:rPr>
        <w:t>jaunam</w:t>
      </w:r>
      <w:r>
        <w:rPr>
          <w:color w:val="231F20"/>
          <w:spacing w:val="-15"/>
        </w:rPr>
        <w:t> </w:t>
      </w:r>
      <w:r>
        <w:rPr>
          <w:color w:val="231F20"/>
        </w:rPr>
        <w:t>dzīves</w:t>
      </w:r>
      <w:r>
        <w:rPr>
          <w:color w:val="231F20"/>
          <w:spacing w:val="-15"/>
        </w:rPr>
        <w:t> </w:t>
      </w:r>
      <w:r>
        <w:rPr>
          <w:color w:val="231F20"/>
        </w:rPr>
        <w:t>posmam</w:t>
      </w:r>
      <w:r>
        <w:rPr>
          <w:color w:val="231F20"/>
          <w:spacing w:val="-15"/>
        </w:rPr>
        <w:t> </w:t>
      </w:r>
      <w:r>
        <w:rPr>
          <w:color w:val="231F20"/>
        </w:rPr>
        <w:t>var</w:t>
      </w:r>
      <w:r>
        <w:rPr>
          <w:color w:val="231F20"/>
          <w:spacing w:val="-15"/>
        </w:rPr>
        <w:t> </w:t>
      </w:r>
      <w:r>
        <w:rPr>
          <w:color w:val="231F20"/>
        </w:rPr>
        <w:t>būt</w:t>
      </w:r>
      <w:r>
        <w:rPr>
          <w:color w:val="231F20"/>
          <w:spacing w:val="-15"/>
        </w:rPr>
        <w:t> </w:t>
      </w:r>
      <w:r>
        <w:rPr>
          <w:color w:val="231F20"/>
        </w:rPr>
        <w:t>vajadzīgs jauns scenārijs, piemēram, scenārijs, kas noder jaunībā, ejot pensijā, vairs nederēs. Atskatoties uz savu dzīvi, jūs, iespējams, varat noteikt mīļāko stāstu</w:t>
      </w:r>
      <w:r>
        <w:rPr>
          <w:color w:val="231F20"/>
          <w:spacing w:val="-10"/>
        </w:rPr>
        <w:t> </w:t>
      </w:r>
      <w:r>
        <w:rPr>
          <w:color w:val="231F20"/>
        </w:rPr>
        <w:t>bērnībā,</w:t>
      </w:r>
      <w:r>
        <w:rPr>
          <w:color w:val="231F20"/>
          <w:spacing w:val="-10"/>
        </w:rPr>
        <w:t> </w:t>
      </w:r>
      <w:r>
        <w:rPr>
          <w:color w:val="231F20"/>
        </w:rPr>
        <w:t>citu</w:t>
      </w:r>
      <w:r>
        <w:rPr>
          <w:color w:val="231F20"/>
          <w:spacing w:val="-10"/>
        </w:rPr>
        <w:t> </w:t>
      </w:r>
      <w:r>
        <w:rPr>
          <w:color w:val="231F20"/>
        </w:rPr>
        <w:t>pusaudža</w:t>
      </w:r>
      <w:r>
        <w:rPr>
          <w:color w:val="231F20"/>
          <w:spacing w:val="-10"/>
        </w:rPr>
        <w:t> </w:t>
      </w:r>
      <w:r>
        <w:rPr>
          <w:color w:val="231F20"/>
        </w:rPr>
        <w:t>gados</w:t>
      </w:r>
      <w:r>
        <w:rPr>
          <w:color w:val="231F20"/>
          <w:spacing w:val="-10"/>
        </w:rPr>
        <w:t> </w:t>
      </w:r>
      <w:r>
        <w:rPr>
          <w:color w:val="231F20"/>
        </w:rPr>
        <w:t>un</w:t>
      </w:r>
      <w:r>
        <w:rPr>
          <w:color w:val="231F20"/>
          <w:spacing w:val="-10"/>
        </w:rPr>
        <w:t> </w:t>
      </w:r>
      <w:r>
        <w:rPr>
          <w:color w:val="231F20"/>
        </w:rPr>
        <w:t>vēl</w:t>
      </w:r>
      <w:r>
        <w:rPr>
          <w:color w:val="231F20"/>
          <w:spacing w:val="-10"/>
        </w:rPr>
        <w:t> </w:t>
      </w:r>
      <w:r>
        <w:rPr>
          <w:color w:val="231F20"/>
        </w:rPr>
        <w:t>citu</w:t>
      </w:r>
      <w:r>
        <w:rPr>
          <w:color w:val="231F20"/>
          <w:spacing w:val="-10"/>
        </w:rPr>
        <w:t> </w:t>
      </w:r>
      <w:r>
        <w:rPr>
          <w:color w:val="231F20"/>
        </w:rPr>
        <w:t>jaunībā.</w:t>
      </w:r>
      <w:r>
        <w:rPr>
          <w:color w:val="231F20"/>
          <w:spacing w:val="-10"/>
        </w:rPr>
        <w:t> </w:t>
      </w:r>
      <w:r>
        <w:rPr>
          <w:color w:val="231F20"/>
          <w:spacing w:val="-3"/>
        </w:rPr>
        <w:t>Konsultanti</w:t>
      </w:r>
      <w:r>
        <w:rPr>
          <w:color w:val="231F20"/>
          <w:spacing w:val="-10"/>
        </w:rPr>
        <w:t> </w:t>
      </w:r>
      <w:r>
        <w:rPr>
          <w:color w:val="231F20"/>
        </w:rPr>
        <w:t>parasti konstatē, ka indivīda scenāriji dažādos dzīves posmos ir mazliet līdzīgi,  jo tajos atkārtojas virstēmas, kas nodrošina dzīves stāstu nepārtrauktību. Dažkārt konsultanti sastop tādus klientus, kam visu mūžu, sākot no bērnības,</w:t>
      </w:r>
      <w:r>
        <w:rPr>
          <w:color w:val="231F20"/>
          <w:spacing w:val="-8"/>
        </w:rPr>
        <w:t> </w:t>
      </w:r>
      <w:r>
        <w:rPr>
          <w:color w:val="231F20"/>
        </w:rPr>
        <w:t>ir</w:t>
      </w:r>
      <w:r>
        <w:rPr>
          <w:color w:val="231F20"/>
          <w:spacing w:val="-8"/>
        </w:rPr>
        <w:t> </w:t>
      </w:r>
      <w:r>
        <w:rPr>
          <w:color w:val="231F20"/>
        </w:rPr>
        <w:t>tikai</w:t>
      </w:r>
      <w:r>
        <w:rPr>
          <w:color w:val="231F20"/>
          <w:spacing w:val="-8"/>
        </w:rPr>
        <w:t> </w:t>
      </w:r>
      <w:r>
        <w:rPr>
          <w:color w:val="231F20"/>
        </w:rPr>
        <w:t>viens</w:t>
      </w:r>
      <w:r>
        <w:rPr>
          <w:color w:val="231F20"/>
          <w:spacing w:val="-8"/>
        </w:rPr>
        <w:t> </w:t>
      </w:r>
      <w:r>
        <w:rPr>
          <w:color w:val="231F20"/>
        </w:rPr>
        <w:t>mīļākais</w:t>
      </w:r>
      <w:r>
        <w:rPr>
          <w:color w:val="231F20"/>
          <w:spacing w:val="-8"/>
        </w:rPr>
        <w:t> </w:t>
      </w:r>
      <w:r>
        <w:rPr>
          <w:color w:val="231F20"/>
        </w:rPr>
        <w:t>stāsts.</w:t>
      </w:r>
      <w:r>
        <w:rPr>
          <w:color w:val="231F20"/>
          <w:spacing w:val="-8"/>
        </w:rPr>
        <w:t> </w:t>
      </w:r>
      <w:r>
        <w:rPr>
          <w:color w:val="231F20"/>
        </w:rPr>
        <w:t>Lai</w:t>
      </w:r>
      <w:r>
        <w:rPr>
          <w:color w:val="231F20"/>
          <w:spacing w:val="-8"/>
        </w:rPr>
        <w:t> </w:t>
      </w:r>
      <w:r>
        <w:rPr>
          <w:color w:val="231F20"/>
        </w:rPr>
        <w:t>gan</w:t>
      </w:r>
      <w:r>
        <w:rPr>
          <w:color w:val="231F20"/>
          <w:spacing w:val="-8"/>
        </w:rPr>
        <w:t> </w:t>
      </w:r>
      <w:r>
        <w:rPr>
          <w:color w:val="231F20"/>
        </w:rPr>
        <w:t>stāsta</w:t>
      </w:r>
      <w:r>
        <w:rPr>
          <w:color w:val="231F20"/>
          <w:spacing w:val="-8"/>
        </w:rPr>
        <w:t> </w:t>
      </w:r>
      <w:r>
        <w:rPr>
          <w:color w:val="231F20"/>
        </w:rPr>
        <w:t>pamats</w:t>
      </w:r>
      <w:r>
        <w:rPr>
          <w:color w:val="231F20"/>
          <w:spacing w:val="-8"/>
        </w:rPr>
        <w:t> </w:t>
      </w:r>
      <w:r>
        <w:rPr>
          <w:color w:val="231F20"/>
        </w:rPr>
        <w:t>paliek</w:t>
      </w:r>
      <w:r>
        <w:rPr>
          <w:color w:val="231F20"/>
          <w:spacing w:val="-8"/>
        </w:rPr>
        <w:t> </w:t>
      </w:r>
      <w:r>
        <w:rPr>
          <w:color w:val="231F20"/>
        </w:rPr>
        <w:t>tas</w:t>
      </w:r>
      <w:r>
        <w:rPr>
          <w:color w:val="231F20"/>
          <w:spacing w:val="-8"/>
        </w:rPr>
        <w:t> </w:t>
      </w:r>
      <w:r>
        <w:rPr>
          <w:color w:val="231F20"/>
        </w:rPr>
        <w:t>pats, parasti šie klienti gūst jaunas atziņas, kas viņiem ļauj pārskatīt un pielāgot savu scenāriju tā, lai tas atbilstu jaunās darba vides un dzīves posma prasībām.</w:t>
      </w:r>
    </w:p>
    <w:p>
      <w:pPr>
        <w:pStyle w:val="BodyText"/>
        <w:spacing w:line="225" w:lineRule="auto" w:before="176"/>
        <w:ind w:right="38"/>
      </w:pPr>
      <w:r>
        <w:rPr>
          <w:color w:val="231F20"/>
        </w:rPr>
        <w:t>Cits scenārijs ir vajadzīgs, ne vien mainoties darba videi un dzīves posmam, bet arī uzņemoties citu dzīves lomu, piemēram, dzīvesbiedra lomā var būt vajadzīgs cits scenārijs nekā darbinieka lomā. Šī iemesla dēļ cilvēkiem ir vairākas identitātes – katra identitāte ir viņa patība noteiktā lomā. Dzīves plānošanas konsultēšana pēc vajadzības var nodarboties ar attiecību</w:t>
      </w:r>
      <w:r>
        <w:rPr>
          <w:color w:val="231F20"/>
          <w:spacing w:val="-19"/>
        </w:rPr>
        <w:t> </w:t>
      </w:r>
      <w:r>
        <w:rPr>
          <w:color w:val="231F20"/>
        </w:rPr>
        <w:t>lomu</w:t>
      </w:r>
      <w:r>
        <w:rPr>
          <w:color w:val="231F20"/>
          <w:spacing w:val="-19"/>
        </w:rPr>
        <w:t> </w:t>
      </w:r>
      <w:r>
        <w:rPr>
          <w:color w:val="231F20"/>
        </w:rPr>
        <w:t>konstruēšanu</w:t>
      </w:r>
      <w:r>
        <w:rPr>
          <w:color w:val="231F20"/>
          <w:spacing w:val="-19"/>
        </w:rPr>
        <w:t> </w:t>
      </w:r>
      <w:r>
        <w:rPr>
          <w:color w:val="231F20"/>
        </w:rPr>
        <w:t>un</w:t>
      </w:r>
      <w:r>
        <w:rPr>
          <w:color w:val="231F20"/>
          <w:spacing w:val="-19"/>
        </w:rPr>
        <w:t> </w:t>
      </w:r>
      <w:r>
        <w:rPr>
          <w:color w:val="231F20"/>
        </w:rPr>
        <w:t>rekonstruēšanu</w:t>
      </w:r>
      <w:r>
        <w:rPr>
          <w:color w:val="231F20"/>
          <w:spacing w:val="-19"/>
        </w:rPr>
        <w:t> </w:t>
      </w:r>
      <w:r>
        <w:rPr>
          <w:color w:val="231F20"/>
        </w:rPr>
        <w:t>vai</w:t>
      </w:r>
      <w:r>
        <w:rPr>
          <w:color w:val="231F20"/>
          <w:spacing w:val="-19"/>
        </w:rPr>
        <w:t> </w:t>
      </w:r>
      <w:r>
        <w:rPr>
          <w:color w:val="231F20"/>
          <w:spacing w:val="-3"/>
        </w:rPr>
        <w:t>nu</w:t>
      </w:r>
      <w:r>
        <w:rPr>
          <w:color w:val="231F20"/>
          <w:spacing w:val="-19"/>
        </w:rPr>
        <w:t> </w:t>
      </w:r>
      <w:r>
        <w:rPr>
          <w:color w:val="231F20"/>
        </w:rPr>
        <w:t>saistīti,</w:t>
      </w:r>
      <w:r>
        <w:rPr>
          <w:color w:val="231F20"/>
          <w:spacing w:val="-19"/>
        </w:rPr>
        <w:t> </w:t>
      </w:r>
      <w:r>
        <w:rPr>
          <w:color w:val="231F20"/>
        </w:rPr>
        <w:t>vai</w:t>
      </w:r>
      <w:r>
        <w:rPr>
          <w:color w:val="231F20"/>
          <w:spacing w:val="-19"/>
        </w:rPr>
        <w:t> </w:t>
      </w:r>
      <w:r>
        <w:rPr>
          <w:color w:val="231F20"/>
        </w:rPr>
        <w:t>nesaistīti</w:t>
      </w:r>
    </w:p>
    <w:p>
      <w:pPr>
        <w:pStyle w:val="BodyText"/>
        <w:spacing w:before="102"/>
      </w:pPr>
      <w:r>
        <w:rPr/>
        <w:br w:type="column"/>
      </w:r>
      <w:r>
        <w:rPr>
          <w:color w:val="231F20"/>
        </w:rPr>
        <w:t>ar darba lomām.</w:t>
      </w:r>
    </w:p>
    <w:p>
      <w:pPr>
        <w:pStyle w:val="Heading3"/>
        <w:spacing w:before="216"/>
      </w:pPr>
      <w:r>
        <w:rPr>
          <w:color w:val="231F20"/>
        </w:rPr>
        <w:t>Jautājums</w:t>
      </w:r>
    </w:p>
    <w:p>
      <w:pPr>
        <w:pStyle w:val="BodyText"/>
        <w:spacing w:before="8"/>
        <w:ind w:left="0"/>
        <w:jc w:val="left"/>
        <w:rPr>
          <w:rFonts w:ascii="Arial"/>
          <w:b/>
        </w:rPr>
      </w:pPr>
    </w:p>
    <w:p>
      <w:pPr>
        <w:spacing w:line="225" w:lineRule="auto" w:before="1"/>
        <w:ind w:left="620" w:right="437" w:firstLine="0"/>
        <w:jc w:val="both"/>
        <w:rPr>
          <w:sz w:val="22"/>
        </w:rPr>
      </w:pPr>
      <w:r>
        <w:rPr>
          <w:i/>
          <w:color w:val="231F20"/>
          <w:sz w:val="22"/>
        </w:rPr>
        <w:t>Kāds pašlaik ir jūsu mīļākais stāsts no kādas </w:t>
      </w:r>
      <w:r>
        <w:rPr>
          <w:i/>
          <w:color w:val="231F20"/>
          <w:spacing w:val="-3"/>
          <w:sz w:val="22"/>
        </w:rPr>
        <w:t>grāmatas </w:t>
      </w:r>
      <w:r>
        <w:rPr>
          <w:i/>
          <w:color w:val="231F20"/>
          <w:sz w:val="22"/>
        </w:rPr>
        <w:t>vai filmas? Izstāstiet </w:t>
      </w:r>
      <w:r>
        <w:rPr>
          <w:i/>
          <w:color w:val="231F20"/>
          <w:sz w:val="22"/>
        </w:rPr>
        <w:t>to! </w:t>
      </w:r>
      <w:r>
        <w:rPr>
          <w:color w:val="231F20"/>
          <w:spacing w:val="-4"/>
          <w:sz w:val="22"/>
        </w:rPr>
        <w:t>Vairums </w:t>
      </w:r>
      <w:r>
        <w:rPr>
          <w:color w:val="231F20"/>
          <w:sz w:val="22"/>
        </w:rPr>
        <w:t>klientu izvēlas stāstu no grāmatas vai filmas, bet ir klienti, kuru mīļākais stāsts nāk no rokoperas </w:t>
      </w:r>
      <w:r>
        <w:rPr>
          <w:color w:val="231F20"/>
          <w:spacing w:val="-5"/>
          <w:sz w:val="22"/>
        </w:rPr>
        <w:t>(</w:t>
      </w:r>
      <w:r>
        <w:rPr>
          <w:i/>
          <w:color w:val="231F20"/>
          <w:spacing w:val="-5"/>
          <w:sz w:val="22"/>
        </w:rPr>
        <w:t>„The </w:t>
      </w:r>
      <w:r>
        <w:rPr>
          <w:i/>
          <w:color w:val="231F20"/>
          <w:spacing w:val="-6"/>
          <w:sz w:val="22"/>
        </w:rPr>
        <w:t>Who” </w:t>
      </w:r>
      <w:r>
        <w:rPr>
          <w:color w:val="231F20"/>
          <w:sz w:val="22"/>
        </w:rPr>
        <w:t>– </w:t>
      </w:r>
      <w:r>
        <w:rPr>
          <w:i/>
          <w:color w:val="231F20"/>
          <w:spacing w:val="-4"/>
          <w:sz w:val="22"/>
        </w:rPr>
        <w:t>„Quadrophenia”</w:t>
      </w:r>
      <w:r>
        <w:rPr>
          <w:color w:val="231F20"/>
          <w:spacing w:val="-4"/>
          <w:sz w:val="22"/>
        </w:rPr>
        <w:t>), </w:t>
      </w:r>
      <w:r>
        <w:rPr>
          <w:color w:val="231F20"/>
          <w:sz w:val="22"/>
        </w:rPr>
        <w:t>no komiksa („Betmens: tumšais bruņinieks atgriežas”), no Bībeles (stāsts par Simsonu un Delīlu), no romāna attēlos (Kreiga </w:t>
      </w:r>
      <w:r>
        <w:rPr>
          <w:color w:val="231F20"/>
          <w:spacing w:val="-5"/>
          <w:sz w:val="22"/>
        </w:rPr>
        <w:t>Tompsona </w:t>
      </w:r>
      <w:r>
        <w:rPr>
          <w:i/>
          <w:color w:val="231F20"/>
          <w:spacing w:val="-3"/>
          <w:sz w:val="22"/>
        </w:rPr>
        <w:t>„Blankets”</w:t>
      </w:r>
      <w:r>
        <w:rPr>
          <w:color w:val="231F20"/>
          <w:spacing w:val="-3"/>
          <w:sz w:val="22"/>
        </w:rPr>
        <w:t>) </w:t>
      </w:r>
      <w:r>
        <w:rPr>
          <w:color w:val="231F20"/>
          <w:sz w:val="22"/>
        </w:rPr>
        <w:t>vai bērnu grāmatas </w:t>
      </w:r>
      <w:r>
        <w:rPr>
          <w:color w:val="231F20"/>
          <w:spacing w:val="-5"/>
          <w:sz w:val="22"/>
        </w:rPr>
        <w:t>(</w:t>
      </w:r>
      <w:r>
        <w:rPr>
          <w:i/>
          <w:color w:val="231F20"/>
          <w:spacing w:val="-5"/>
          <w:sz w:val="22"/>
        </w:rPr>
        <w:t>„The </w:t>
      </w:r>
      <w:r>
        <w:rPr>
          <w:i/>
          <w:color w:val="231F20"/>
          <w:spacing w:val="-2"/>
          <w:sz w:val="22"/>
        </w:rPr>
        <w:t>Little </w:t>
      </w:r>
      <w:r>
        <w:rPr>
          <w:i/>
          <w:color w:val="231F20"/>
          <w:sz w:val="22"/>
        </w:rPr>
        <w:t>Engine That Could”</w:t>
      </w:r>
      <w:r>
        <w:rPr>
          <w:color w:val="231F20"/>
          <w:sz w:val="22"/>
        </w:rPr>
        <w:t>).</w:t>
      </w:r>
    </w:p>
    <w:p>
      <w:pPr>
        <w:pStyle w:val="Heading3"/>
        <w:spacing w:before="215"/>
      </w:pPr>
      <w:r>
        <w:rPr>
          <w:color w:val="231F20"/>
        </w:rPr>
        <w:t>Padomi</w:t>
      </w:r>
    </w:p>
    <w:p>
      <w:pPr>
        <w:pStyle w:val="BodyText"/>
        <w:spacing w:before="11"/>
        <w:ind w:left="0"/>
        <w:jc w:val="left"/>
        <w:rPr>
          <w:rFonts w:ascii="Arial"/>
          <w:b/>
        </w:rPr>
      </w:pPr>
    </w:p>
    <w:p>
      <w:pPr>
        <w:pStyle w:val="BodyText"/>
        <w:spacing w:line="225" w:lineRule="auto"/>
        <w:ind w:right="437"/>
      </w:pPr>
      <w:r>
        <w:rPr>
          <w:color w:val="231F20"/>
        </w:rPr>
        <w:t>Uzdodot jautājumu, uzsveriet vārdu „pašlaik” vai „tagad”. Karjeras konstruēšanas teorijā tiek uzskatīts, ka scenāriji palīdz pielāgoties un būt elastīgiem jaunā vidē vai dzīves posmā. Lūdzot klientu nosaukt labāko filmu vispār, konsultants var atklāt virstēmu, bet ne pašreizējo situāciju.</w:t>
      </w:r>
    </w:p>
    <w:p>
      <w:pPr>
        <w:pStyle w:val="BodyText"/>
        <w:spacing w:line="225" w:lineRule="auto" w:before="164"/>
        <w:ind w:right="438"/>
      </w:pPr>
      <w:r>
        <w:rPr>
          <w:color w:val="231F20"/>
        </w:rPr>
        <w:t>Palūdziet, lai klients šo stāstu izstāsta saviem vārdiem. Tam vajadzētu būt vismaz četrus piecus teikumus garam, citādi var tikt izlaists kāds būtisks scenārija elements.</w:t>
      </w:r>
    </w:p>
    <w:p>
      <w:pPr>
        <w:pStyle w:val="BodyText"/>
        <w:spacing w:line="225" w:lineRule="auto" w:before="163"/>
        <w:ind w:right="437"/>
      </w:pPr>
      <w:r>
        <w:rPr>
          <w:color w:val="231F20"/>
        </w:rPr>
        <w:t>Ja uzreiz nav saprotams, kā šis stāsts varētu būt saistīts ar karjeras maiņas naratīvu, palūdziet nosaukt vēl vienu iemīļotu stāstu. Vēlāk, kad jums būs vairāk laika, jūs, iespējams, sapratīsiet abu stāstu vietu klienta makro- naratīvā.</w:t>
      </w:r>
    </w:p>
    <w:p>
      <w:pPr>
        <w:pStyle w:val="Heading2"/>
        <w:spacing w:before="186"/>
        <w:ind w:left="1082"/>
      </w:pPr>
      <w:r>
        <w:rPr>
          <w:color w:val="231F20"/>
        </w:rPr>
        <w:t>Ceturtais KKI jautājums: mīļākais teiciens</w:t>
      </w:r>
    </w:p>
    <w:p>
      <w:pPr>
        <w:pStyle w:val="BodyText"/>
        <w:spacing w:before="5"/>
        <w:ind w:left="0"/>
        <w:jc w:val="left"/>
        <w:rPr>
          <w:rFonts w:ascii="Arial"/>
          <w:b/>
          <w:sz w:val="27"/>
        </w:rPr>
      </w:pPr>
    </w:p>
    <w:p>
      <w:pPr>
        <w:pStyle w:val="Heading3"/>
      </w:pPr>
      <w:r>
        <w:rPr>
          <w:color w:val="231F20"/>
        </w:rPr>
        <w:t>Mērķis</w:t>
      </w:r>
    </w:p>
    <w:p>
      <w:pPr>
        <w:pStyle w:val="BodyText"/>
        <w:spacing w:before="10"/>
        <w:ind w:left="0"/>
        <w:jc w:val="left"/>
        <w:rPr>
          <w:rFonts w:ascii="Arial"/>
          <w:b/>
          <w:sz w:val="21"/>
        </w:rPr>
      </w:pPr>
    </w:p>
    <w:p>
      <w:pPr>
        <w:pStyle w:val="BodyText"/>
      </w:pPr>
      <w:r>
        <w:rPr>
          <w:color w:val="231F20"/>
        </w:rPr>
        <w:t>Noskaidrot, kādu padomu klients dod pats sev.</w:t>
      </w:r>
    </w:p>
    <w:p>
      <w:pPr>
        <w:pStyle w:val="Heading3"/>
        <w:spacing w:before="216"/>
      </w:pPr>
      <w:r>
        <w:rPr>
          <w:color w:val="231F20"/>
        </w:rPr>
        <w:t>Pamatojums</w:t>
      </w:r>
    </w:p>
    <w:p>
      <w:pPr>
        <w:pStyle w:val="BodyText"/>
        <w:ind w:left="0"/>
        <w:jc w:val="left"/>
        <w:rPr>
          <w:rFonts w:ascii="Arial"/>
          <w:b/>
          <w:sz w:val="23"/>
        </w:rPr>
      </w:pPr>
    </w:p>
    <w:p>
      <w:pPr>
        <w:pStyle w:val="BodyText"/>
        <w:spacing w:line="225" w:lineRule="auto"/>
        <w:ind w:right="437"/>
      </w:pPr>
      <w:r>
        <w:rPr>
          <w:color w:val="231F20"/>
        </w:rPr>
        <w:t>Dzīves plānošanas konsultēšanas mērķis ir panākt, lai klients sadzirdētu un cienītu pats savu gudrību. Šo mērķi nosaka princips, ka „atbildes zina tikai un vienīgi pacients” </w:t>
      </w:r>
      <w:r>
        <w:rPr>
          <w:color w:val="231F20"/>
          <w:spacing w:val="-3"/>
        </w:rPr>
        <w:t>(</w:t>
      </w:r>
      <w:r>
        <w:rPr>
          <w:i/>
          <w:color w:val="231F20"/>
          <w:spacing w:val="-3"/>
        </w:rPr>
        <w:t>Winnicott</w:t>
      </w:r>
      <w:r>
        <w:rPr>
          <w:color w:val="231F20"/>
          <w:spacing w:val="-3"/>
        </w:rPr>
        <w:t>, </w:t>
      </w:r>
      <w:r>
        <w:rPr>
          <w:color w:val="231F20"/>
        </w:rPr>
        <w:t>1969). Iemīļots teiciens ir labākais padoms, ko klients dod pats </w:t>
      </w:r>
      <w:r>
        <w:rPr>
          <w:color w:val="231F20"/>
          <w:spacing w:val="-5"/>
        </w:rPr>
        <w:t>sev. </w:t>
      </w:r>
      <w:r>
        <w:rPr>
          <w:color w:val="231F20"/>
        </w:rPr>
        <w:t>Parasti tas ir tieši saistīts ar karjeras maiņas</w:t>
      </w:r>
      <w:r>
        <w:rPr>
          <w:color w:val="231F20"/>
          <w:spacing w:val="-8"/>
        </w:rPr>
        <w:t> </w:t>
      </w:r>
      <w:r>
        <w:rPr>
          <w:color w:val="231F20"/>
        </w:rPr>
        <w:t>naratīvā</w:t>
      </w:r>
      <w:r>
        <w:rPr>
          <w:color w:val="231F20"/>
          <w:spacing w:val="-8"/>
        </w:rPr>
        <w:t> </w:t>
      </w:r>
      <w:r>
        <w:rPr>
          <w:color w:val="231F20"/>
        </w:rPr>
        <w:t>aprakstīto</w:t>
      </w:r>
      <w:r>
        <w:rPr>
          <w:color w:val="231F20"/>
          <w:spacing w:val="-8"/>
        </w:rPr>
        <w:t> </w:t>
      </w:r>
      <w:r>
        <w:rPr>
          <w:color w:val="231F20"/>
        </w:rPr>
        <w:t>problēmu</w:t>
      </w:r>
      <w:r>
        <w:rPr>
          <w:color w:val="231F20"/>
          <w:spacing w:val="-8"/>
        </w:rPr>
        <w:t> </w:t>
      </w:r>
      <w:r>
        <w:rPr>
          <w:color w:val="231F20"/>
        </w:rPr>
        <w:t>un</w:t>
      </w:r>
      <w:r>
        <w:rPr>
          <w:color w:val="231F20"/>
          <w:spacing w:val="-8"/>
        </w:rPr>
        <w:t> </w:t>
      </w:r>
      <w:r>
        <w:rPr>
          <w:color w:val="231F20"/>
        </w:rPr>
        <w:t>ir</w:t>
      </w:r>
      <w:r>
        <w:rPr>
          <w:color w:val="231F20"/>
          <w:spacing w:val="-8"/>
        </w:rPr>
        <w:t> </w:t>
      </w:r>
      <w:r>
        <w:rPr>
          <w:color w:val="231F20"/>
        </w:rPr>
        <w:t>uzreiz</w:t>
      </w:r>
      <w:r>
        <w:rPr>
          <w:color w:val="231F20"/>
          <w:spacing w:val="-8"/>
        </w:rPr>
        <w:t> </w:t>
      </w:r>
      <w:r>
        <w:rPr>
          <w:color w:val="231F20"/>
        </w:rPr>
        <w:t>saprotams</w:t>
      </w:r>
      <w:r>
        <w:rPr>
          <w:color w:val="231F20"/>
          <w:spacing w:val="-8"/>
        </w:rPr>
        <w:t> </w:t>
      </w:r>
      <w:r>
        <w:rPr>
          <w:color w:val="231F20"/>
        </w:rPr>
        <w:t>gan</w:t>
      </w:r>
      <w:r>
        <w:rPr>
          <w:color w:val="231F20"/>
          <w:spacing w:val="-8"/>
        </w:rPr>
        <w:t> </w:t>
      </w:r>
      <w:r>
        <w:rPr>
          <w:color w:val="231F20"/>
        </w:rPr>
        <w:t>klientam,</w:t>
      </w:r>
    </w:p>
    <w:p>
      <w:pPr>
        <w:spacing w:after="0" w:line="225" w:lineRule="auto"/>
        <w:sectPr>
          <w:headerReference w:type="default" r:id="rId34"/>
          <w:footerReference w:type="default" r:id="rId35"/>
          <w:pgSz w:w="15840" w:h="12240" w:orient="landscape"/>
          <w:pgMar w:header="0" w:footer="361" w:top="560" w:bottom="560" w:left="100" w:right="280"/>
          <w:cols w:num="2" w:equalWidth="0">
            <w:col w:w="7144" w:space="776"/>
            <w:col w:w="7540"/>
          </w:cols>
        </w:sectPr>
      </w:pPr>
    </w:p>
    <w:p>
      <w:pPr>
        <w:pStyle w:val="BodyText"/>
        <w:spacing w:line="225" w:lineRule="auto" w:before="95"/>
        <w:ind w:right="39"/>
      </w:pPr>
      <w:r>
        <w:rPr>
          <w:color w:val="231F20"/>
        </w:rPr>
        <w:t>gan konsultantam. Šāds teiciens ir pašterapija, kurā klients atkārtoti sev saka,</w:t>
      </w:r>
      <w:r>
        <w:rPr>
          <w:color w:val="231F20"/>
          <w:spacing w:val="-12"/>
        </w:rPr>
        <w:t> </w:t>
      </w:r>
      <w:r>
        <w:rPr>
          <w:color w:val="231F20"/>
        </w:rPr>
        <w:t>kas</w:t>
      </w:r>
      <w:r>
        <w:rPr>
          <w:color w:val="231F20"/>
          <w:spacing w:val="-12"/>
        </w:rPr>
        <w:t> </w:t>
      </w:r>
      <w:r>
        <w:rPr>
          <w:color w:val="231F20"/>
        </w:rPr>
        <w:t>viņam</w:t>
      </w:r>
      <w:r>
        <w:rPr>
          <w:color w:val="231F20"/>
          <w:spacing w:val="-12"/>
        </w:rPr>
        <w:t> </w:t>
      </w:r>
      <w:r>
        <w:rPr>
          <w:color w:val="231F20"/>
        </w:rPr>
        <w:t>jādara,</w:t>
      </w:r>
      <w:r>
        <w:rPr>
          <w:color w:val="231F20"/>
          <w:spacing w:val="-12"/>
        </w:rPr>
        <w:t> </w:t>
      </w:r>
      <w:r>
        <w:rPr>
          <w:color w:val="231F20"/>
        </w:rPr>
        <w:t>lai</w:t>
      </w:r>
      <w:r>
        <w:rPr>
          <w:color w:val="231F20"/>
          <w:spacing w:val="-12"/>
        </w:rPr>
        <w:t> </w:t>
      </w:r>
      <w:r>
        <w:rPr>
          <w:color w:val="231F20"/>
        </w:rPr>
        <w:t>savā</w:t>
      </w:r>
      <w:r>
        <w:rPr>
          <w:color w:val="231F20"/>
          <w:spacing w:val="-12"/>
        </w:rPr>
        <w:t> </w:t>
      </w:r>
      <w:r>
        <w:rPr>
          <w:color w:val="231F20"/>
        </w:rPr>
        <w:t>stāstā</w:t>
      </w:r>
      <w:r>
        <w:rPr>
          <w:color w:val="231F20"/>
          <w:spacing w:val="-12"/>
        </w:rPr>
        <w:t> </w:t>
      </w:r>
      <w:r>
        <w:rPr>
          <w:color w:val="231F20"/>
        </w:rPr>
        <w:t>sasniegtu</w:t>
      </w:r>
      <w:r>
        <w:rPr>
          <w:color w:val="231F20"/>
          <w:spacing w:val="-12"/>
        </w:rPr>
        <w:t> </w:t>
      </w:r>
      <w:r>
        <w:rPr>
          <w:color w:val="231F20"/>
        </w:rPr>
        <w:t>nākamo</w:t>
      </w:r>
      <w:r>
        <w:rPr>
          <w:color w:val="231F20"/>
          <w:spacing w:val="-12"/>
        </w:rPr>
        <w:t> </w:t>
      </w:r>
      <w:r>
        <w:rPr>
          <w:color w:val="231F20"/>
        </w:rPr>
        <w:t>nodaļu</w:t>
      </w:r>
      <w:r>
        <w:rPr>
          <w:color w:val="231F20"/>
          <w:spacing w:val="-12"/>
        </w:rPr>
        <w:t> </w:t>
      </w:r>
      <w:r>
        <w:rPr>
          <w:color w:val="231F20"/>
        </w:rPr>
        <w:t>un</w:t>
      </w:r>
      <w:r>
        <w:rPr>
          <w:color w:val="231F20"/>
          <w:spacing w:val="-12"/>
        </w:rPr>
        <w:t> </w:t>
      </w:r>
      <w:r>
        <w:rPr>
          <w:color w:val="231F20"/>
        </w:rPr>
        <w:t>tādējādi pilnveidotos. </w:t>
      </w:r>
      <w:r>
        <w:rPr>
          <w:color w:val="231F20"/>
          <w:spacing w:val="-3"/>
        </w:rPr>
        <w:t>Turpmākajās </w:t>
      </w:r>
      <w:r>
        <w:rPr>
          <w:color w:val="231F20"/>
        </w:rPr>
        <w:t>sarunās ar klientu konsultants šo padomu vairākkārt atkārto un</w:t>
      </w:r>
      <w:r>
        <w:rPr>
          <w:color w:val="231F20"/>
          <w:spacing w:val="-1"/>
        </w:rPr>
        <w:t> </w:t>
      </w:r>
      <w:r>
        <w:rPr>
          <w:color w:val="231F20"/>
        </w:rPr>
        <w:t>nostiprina.</w:t>
      </w:r>
    </w:p>
    <w:p>
      <w:pPr>
        <w:pStyle w:val="Heading3"/>
        <w:spacing w:before="224"/>
        <w:jc w:val="left"/>
      </w:pPr>
      <w:r>
        <w:rPr>
          <w:color w:val="231F20"/>
        </w:rPr>
        <w:t>Jautājums</w:t>
      </w:r>
    </w:p>
    <w:p>
      <w:pPr>
        <w:pStyle w:val="BodyText"/>
        <w:spacing w:before="11"/>
        <w:ind w:left="0"/>
        <w:jc w:val="left"/>
        <w:rPr>
          <w:rFonts w:ascii="Arial"/>
          <w:b/>
        </w:rPr>
      </w:pPr>
    </w:p>
    <w:p>
      <w:pPr>
        <w:spacing w:line="223" w:lineRule="auto" w:before="0"/>
        <w:ind w:left="620" w:right="38" w:firstLine="0"/>
        <w:jc w:val="both"/>
        <w:rPr>
          <w:sz w:val="22"/>
        </w:rPr>
      </w:pPr>
      <w:r>
        <w:rPr>
          <w:i/>
          <w:color w:val="231F20"/>
          <w:sz w:val="22"/>
        </w:rPr>
        <w:t>Kāds</w:t>
      </w:r>
      <w:r>
        <w:rPr>
          <w:i/>
          <w:color w:val="231F20"/>
          <w:spacing w:val="-7"/>
          <w:sz w:val="22"/>
        </w:rPr>
        <w:t> </w:t>
      </w:r>
      <w:r>
        <w:rPr>
          <w:i/>
          <w:color w:val="231F20"/>
          <w:sz w:val="22"/>
        </w:rPr>
        <w:t>ir</w:t>
      </w:r>
      <w:r>
        <w:rPr>
          <w:i/>
          <w:color w:val="231F20"/>
          <w:spacing w:val="-7"/>
          <w:sz w:val="22"/>
        </w:rPr>
        <w:t> </w:t>
      </w:r>
      <w:r>
        <w:rPr>
          <w:i/>
          <w:color w:val="231F20"/>
          <w:sz w:val="22"/>
        </w:rPr>
        <w:t>jūsu</w:t>
      </w:r>
      <w:r>
        <w:rPr>
          <w:i/>
          <w:color w:val="231F20"/>
          <w:spacing w:val="-7"/>
          <w:sz w:val="22"/>
        </w:rPr>
        <w:t> </w:t>
      </w:r>
      <w:r>
        <w:rPr>
          <w:i/>
          <w:color w:val="231F20"/>
          <w:sz w:val="22"/>
        </w:rPr>
        <w:t>mīļākais</w:t>
      </w:r>
      <w:r>
        <w:rPr>
          <w:i/>
          <w:color w:val="231F20"/>
          <w:spacing w:val="-7"/>
          <w:sz w:val="22"/>
        </w:rPr>
        <w:t> </w:t>
      </w:r>
      <w:r>
        <w:rPr>
          <w:i/>
          <w:color w:val="231F20"/>
          <w:sz w:val="22"/>
        </w:rPr>
        <w:t>teiciens?</w:t>
      </w:r>
      <w:r>
        <w:rPr>
          <w:i/>
          <w:color w:val="231F20"/>
          <w:spacing w:val="-7"/>
          <w:sz w:val="22"/>
        </w:rPr>
        <w:t> </w:t>
      </w:r>
      <w:r>
        <w:rPr>
          <w:color w:val="231F20"/>
          <w:spacing w:val="-4"/>
          <w:sz w:val="22"/>
        </w:rPr>
        <w:t>Ja</w:t>
      </w:r>
      <w:r>
        <w:rPr>
          <w:color w:val="231F20"/>
          <w:spacing w:val="-7"/>
          <w:sz w:val="22"/>
        </w:rPr>
        <w:t> </w:t>
      </w:r>
      <w:r>
        <w:rPr>
          <w:color w:val="231F20"/>
          <w:sz w:val="22"/>
        </w:rPr>
        <w:t>arī</w:t>
      </w:r>
      <w:r>
        <w:rPr>
          <w:color w:val="231F20"/>
          <w:spacing w:val="-7"/>
          <w:sz w:val="22"/>
        </w:rPr>
        <w:t> </w:t>
      </w:r>
      <w:r>
        <w:rPr>
          <w:color w:val="231F20"/>
          <w:sz w:val="22"/>
        </w:rPr>
        <w:t>pēc</w:t>
      </w:r>
      <w:r>
        <w:rPr>
          <w:color w:val="231F20"/>
          <w:spacing w:val="-7"/>
          <w:sz w:val="22"/>
        </w:rPr>
        <w:t> </w:t>
      </w:r>
      <w:r>
        <w:rPr>
          <w:color w:val="231F20"/>
          <w:sz w:val="22"/>
        </w:rPr>
        <w:t>laika</w:t>
      </w:r>
      <w:r>
        <w:rPr>
          <w:color w:val="231F20"/>
          <w:spacing w:val="-7"/>
          <w:sz w:val="22"/>
        </w:rPr>
        <w:t> </w:t>
      </w:r>
      <w:r>
        <w:rPr>
          <w:color w:val="231F20"/>
          <w:sz w:val="22"/>
        </w:rPr>
        <w:t>un</w:t>
      </w:r>
      <w:r>
        <w:rPr>
          <w:color w:val="231F20"/>
          <w:spacing w:val="-7"/>
          <w:sz w:val="22"/>
        </w:rPr>
        <w:t> </w:t>
      </w:r>
      <w:r>
        <w:rPr>
          <w:color w:val="231F20"/>
          <w:sz w:val="22"/>
        </w:rPr>
        <w:t>vairākiem</w:t>
      </w:r>
      <w:r>
        <w:rPr>
          <w:color w:val="231F20"/>
          <w:spacing w:val="-7"/>
          <w:sz w:val="22"/>
        </w:rPr>
        <w:t> </w:t>
      </w:r>
      <w:r>
        <w:rPr>
          <w:color w:val="231F20"/>
          <w:sz w:val="22"/>
        </w:rPr>
        <w:t>mēģinājumiem klients</w:t>
      </w:r>
      <w:r>
        <w:rPr>
          <w:color w:val="231F20"/>
          <w:spacing w:val="-6"/>
          <w:sz w:val="22"/>
        </w:rPr>
        <w:t> </w:t>
      </w:r>
      <w:r>
        <w:rPr>
          <w:color w:val="231F20"/>
          <w:sz w:val="22"/>
        </w:rPr>
        <w:t>to</w:t>
      </w:r>
      <w:r>
        <w:rPr>
          <w:color w:val="231F20"/>
          <w:spacing w:val="-6"/>
          <w:sz w:val="22"/>
        </w:rPr>
        <w:t> </w:t>
      </w:r>
      <w:r>
        <w:rPr>
          <w:color w:val="231F20"/>
          <w:sz w:val="22"/>
        </w:rPr>
        <w:t>nevar</w:t>
      </w:r>
      <w:r>
        <w:rPr>
          <w:color w:val="231F20"/>
          <w:spacing w:val="-6"/>
          <w:sz w:val="22"/>
        </w:rPr>
        <w:t> </w:t>
      </w:r>
      <w:r>
        <w:rPr>
          <w:color w:val="231F20"/>
          <w:sz w:val="22"/>
        </w:rPr>
        <w:t>izdomāt,</w:t>
      </w:r>
      <w:r>
        <w:rPr>
          <w:color w:val="231F20"/>
          <w:spacing w:val="-6"/>
          <w:sz w:val="22"/>
        </w:rPr>
        <w:t> </w:t>
      </w:r>
      <w:r>
        <w:rPr>
          <w:color w:val="231F20"/>
          <w:sz w:val="22"/>
        </w:rPr>
        <w:t>konsultants</w:t>
      </w:r>
      <w:r>
        <w:rPr>
          <w:color w:val="231F20"/>
          <w:spacing w:val="-6"/>
          <w:sz w:val="22"/>
        </w:rPr>
        <w:t> </w:t>
      </w:r>
      <w:r>
        <w:rPr>
          <w:color w:val="231F20"/>
          <w:sz w:val="22"/>
        </w:rPr>
        <w:t>var</w:t>
      </w:r>
      <w:r>
        <w:rPr>
          <w:color w:val="231F20"/>
          <w:spacing w:val="-6"/>
          <w:sz w:val="22"/>
        </w:rPr>
        <w:t> </w:t>
      </w:r>
      <w:r>
        <w:rPr>
          <w:color w:val="231F20"/>
          <w:sz w:val="22"/>
        </w:rPr>
        <w:t>pajautāt:</w:t>
      </w:r>
      <w:r>
        <w:rPr>
          <w:color w:val="231F20"/>
          <w:spacing w:val="-6"/>
          <w:sz w:val="22"/>
        </w:rPr>
        <w:t> </w:t>
      </w:r>
      <w:r>
        <w:rPr>
          <w:i/>
          <w:color w:val="231F20"/>
          <w:spacing w:val="-10"/>
          <w:sz w:val="22"/>
        </w:rPr>
        <w:t>„Varbūt</w:t>
      </w:r>
      <w:r>
        <w:rPr>
          <w:i/>
          <w:color w:val="231F20"/>
          <w:spacing w:val="-6"/>
          <w:sz w:val="22"/>
        </w:rPr>
        <w:t> </w:t>
      </w:r>
      <w:r>
        <w:rPr>
          <w:i/>
          <w:color w:val="231F20"/>
          <w:sz w:val="22"/>
        </w:rPr>
        <w:t>jums</w:t>
      </w:r>
      <w:r>
        <w:rPr>
          <w:i/>
          <w:color w:val="231F20"/>
          <w:spacing w:val="-6"/>
          <w:sz w:val="22"/>
        </w:rPr>
        <w:t> </w:t>
      </w:r>
      <w:r>
        <w:rPr>
          <w:i/>
          <w:color w:val="231F20"/>
          <w:sz w:val="22"/>
        </w:rPr>
        <w:t>patīk</w:t>
      </w:r>
      <w:r>
        <w:rPr>
          <w:i/>
          <w:color w:val="231F20"/>
          <w:spacing w:val="-6"/>
          <w:sz w:val="22"/>
        </w:rPr>
        <w:t> </w:t>
      </w:r>
      <w:r>
        <w:rPr>
          <w:i/>
          <w:color w:val="231F20"/>
          <w:sz w:val="22"/>
        </w:rPr>
        <w:t>kāds </w:t>
      </w:r>
      <w:r>
        <w:rPr>
          <w:i/>
          <w:color w:val="231F20"/>
          <w:sz w:val="22"/>
        </w:rPr>
        <w:t>sauklis, ko esat redzējis uz </w:t>
      </w:r>
      <w:r>
        <w:rPr>
          <w:i/>
          <w:color w:val="231F20"/>
          <w:spacing w:val="-3"/>
          <w:sz w:val="22"/>
        </w:rPr>
        <w:t>plakāta </w:t>
      </w:r>
      <w:r>
        <w:rPr>
          <w:i/>
          <w:color w:val="231F20"/>
          <w:sz w:val="22"/>
        </w:rPr>
        <w:t>vai </w:t>
      </w:r>
      <w:r>
        <w:rPr>
          <w:i/>
          <w:color w:val="231F20"/>
          <w:spacing w:val="-3"/>
          <w:sz w:val="22"/>
        </w:rPr>
        <w:t>automašīnas </w:t>
      </w:r>
      <w:r>
        <w:rPr>
          <w:i/>
          <w:color w:val="231F20"/>
          <w:sz w:val="22"/>
        </w:rPr>
        <w:t>uzlīmes?” </w:t>
      </w:r>
      <w:r>
        <w:rPr>
          <w:color w:val="231F20"/>
          <w:spacing w:val="-8"/>
          <w:sz w:val="22"/>
        </w:rPr>
        <w:t>Var </w:t>
      </w:r>
      <w:r>
        <w:rPr>
          <w:color w:val="231F20"/>
          <w:spacing w:val="-3"/>
          <w:sz w:val="22"/>
        </w:rPr>
        <w:t>jautāt</w:t>
      </w:r>
      <w:r>
        <w:rPr>
          <w:color w:val="231F20"/>
          <w:spacing w:val="-16"/>
          <w:sz w:val="22"/>
        </w:rPr>
        <w:t> </w:t>
      </w:r>
      <w:r>
        <w:rPr>
          <w:color w:val="231F20"/>
          <w:sz w:val="22"/>
        </w:rPr>
        <w:t>arī:</w:t>
      </w:r>
    </w:p>
    <w:p>
      <w:pPr>
        <w:spacing w:line="288" w:lineRule="exact" w:before="0"/>
        <w:ind w:left="620" w:right="0" w:firstLine="0"/>
        <w:jc w:val="left"/>
        <w:rPr>
          <w:i/>
          <w:sz w:val="22"/>
        </w:rPr>
      </w:pPr>
      <w:r>
        <w:rPr>
          <w:color w:val="231F20"/>
          <w:sz w:val="22"/>
        </w:rPr>
        <w:t>„</w:t>
      </w:r>
      <w:r>
        <w:rPr>
          <w:i/>
          <w:color w:val="231F20"/>
          <w:sz w:val="22"/>
        </w:rPr>
        <w:t>Vai jums ir dzīves moto?”</w:t>
      </w:r>
    </w:p>
    <w:p>
      <w:pPr>
        <w:pStyle w:val="Heading3"/>
        <w:spacing w:before="215"/>
        <w:jc w:val="left"/>
      </w:pPr>
      <w:r>
        <w:rPr>
          <w:color w:val="231F20"/>
        </w:rPr>
        <w:t>Padomi</w:t>
      </w:r>
    </w:p>
    <w:p>
      <w:pPr>
        <w:pStyle w:val="BodyText"/>
        <w:ind w:left="0"/>
        <w:jc w:val="left"/>
        <w:rPr>
          <w:rFonts w:ascii="Arial"/>
          <w:b/>
          <w:sz w:val="23"/>
        </w:rPr>
      </w:pPr>
    </w:p>
    <w:p>
      <w:pPr>
        <w:spacing w:line="223" w:lineRule="auto" w:before="0"/>
        <w:ind w:left="620" w:right="38" w:firstLine="0"/>
        <w:jc w:val="both"/>
        <w:rPr>
          <w:sz w:val="22"/>
        </w:rPr>
      </w:pPr>
      <w:r>
        <w:rPr>
          <w:color w:val="231F20"/>
          <w:spacing w:val="-4"/>
          <w:sz w:val="22"/>
        </w:rPr>
        <w:t>Ja </w:t>
      </w:r>
      <w:r>
        <w:rPr>
          <w:color w:val="231F20"/>
          <w:sz w:val="22"/>
        </w:rPr>
        <w:t>klientam nenāk prātā neviens mīļš teiciens, ierosiniet: </w:t>
      </w:r>
      <w:r>
        <w:rPr>
          <w:i/>
          <w:color w:val="231F20"/>
          <w:spacing w:val="-10"/>
          <w:sz w:val="22"/>
        </w:rPr>
        <w:t>„Varbūt </w:t>
      </w:r>
      <w:r>
        <w:rPr>
          <w:i/>
          <w:color w:val="231F20"/>
          <w:sz w:val="22"/>
        </w:rPr>
        <w:t>jūs </w:t>
      </w:r>
      <w:r>
        <w:rPr>
          <w:i/>
          <w:color w:val="231F20"/>
          <w:spacing w:val="-3"/>
          <w:sz w:val="22"/>
        </w:rPr>
        <w:t>varat </w:t>
      </w:r>
      <w:r>
        <w:rPr>
          <w:i/>
          <w:color w:val="231F20"/>
          <w:sz w:val="22"/>
        </w:rPr>
        <w:t>tagad</w:t>
      </w:r>
      <w:r>
        <w:rPr>
          <w:i/>
          <w:color w:val="231F20"/>
          <w:spacing w:val="-7"/>
          <w:sz w:val="22"/>
        </w:rPr>
        <w:t> </w:t>
      </w:r>
      <w:r>
        <w:rPr>
          <w:i/>
          <w:color w:val="231F20"/>
          <w:sz w:val="22"/>
        </w:rPr>
        <w:t>to</w:t>
      </w:r>
      <w:r>
        <w:rPr>
          <w:i/>
          <w:color w:val="231F20"/>
          <w:spacing w:val="-7"/>
          <w:sz w:val="22"/>
        </w:rPr>
        <w:t> </w:t>
      </w:r>
      <w:r>
        <w:rPr>
          <w:i/>
          <w:color w:val="231F20"/>
          <w:sz w:val="22"/>
        </w:rPr>
        <w:t>izdomāt</w:t>
      </w:r>
      <w:r>
        <w:rPr>
          <w:i/>
          <w:color w:val="231F20"/>
          <w:spacing w:val="-7"/>
          <w:sz w:val="22"/>
        </w:rPr>
        <w:t> </w:t>
      </w:r>
      <w:r>
        <w:rPr>
          <w:i/>
          <w:color w:val="231F20"/>
          <w:sz w:val="22"/>
        </w:rPr>
        <w:t>pats?”</w:t>
      </w:r>
      <w:r>
        <w:rPr>
          <w:i/>
          <w:color w:val="231F20"/>
          <w:spacing w:val="-7"/>
          <w:sz w:val="22"/>
        </w:rPr>
        <w:t> </w:t>
      </w:r>
      <w:r>
        <w:rPr>
          <w:color w:val="231F20"/>
          <w:sz w:val="22"/>
        </w:rPr>
        <w:t>Piemēram,</w:t>
      </w:r>
      <w:r>
        <w:rPr>
          <w:color w:val="231F20"/>
          <w:spacing w:val="-7"/>
          <w:sz w:val="22"/>
        </w:rPr>
        <w:t> </w:t>
      </w:r>
      <w:r>
        <w:rPr>
          <w:color w:val="231F20"/>
          <w:sz w:val="22"/>
        </w:rPr>
        <w:t>četrpadsmitgadīga</w:t>
      </w:r>
      <w:r>
        <w:rPr>
          <w:color w:val="231F20"/>
          <w:spacing w:val="-7"/>
          <w:sz w:val="22"/>
        </w:rPr>
        <w:t> </w:t>
      </w:r>
      <w:r>
        <w:rPr>
          <w:color w:val="231F20"/>
          <w:sz w:val="22"/>
        </w:rPr>
        <w:t>meitene,</w:t>
      </w:r>
      <w:r>
        <w:rPr>
          <w:color w:val="231F20"/>
          <w:spacing w:val="-7"/>
          <w:sz w:val="22"/>
        </w:rPr>
        <w:t> </w:t>
      </w:r>
      <w:r>
        <w:rPr>
          <w:color w:val="231F20"/>
          <w:sz w:val="22"/>
        </w:rPr>
        <w:t>kas</w:t>
      </w:r>
      <w:r>
        <w:rPr>
          <w:color w:val="231F20"/>
          <w:spacing w:val="-7"/>
          <w:sz w:val="22"/>
        </w:rPr>
        <w:t> </w:t>
      </w:r>
      <w:r>
        <w:rPr>
          <w:color w:val="231F20"/>
          <w:sz w:val="22"/>
        </w:rPr>
        <w:t>gribēja kļūt par rakstnieci, izdomāja teicienu </w:t>
      </w:r>
      <w:r>
        <w:rPr>
          <w:i/>
          <w:color w:val="231F20"/>
          <w:spacing w:val="-3"/>
          <w:sz w:val="22"/>
        </w:rPr>
        <w:t>„Iedomājies </w:t>
      </w:r>
      <w:r>
        <w:rPr>
          <w:i/>
          <w:color w:val="231F20"/>
          <w:sz w:val="22"/>
        </w:rPr>
        <w:t>vēlēšanos, izmanto </w:t>
      </w:r>
      <w:r>
        <w:rPr>
          <w:i/>
          <w:color w:val="231F20"/>
          <w:sz w:val="22"/>
        </w:rPr>
        <w:t>izdevību un skaties, kā piepildās tavi</w:t>
      </w:r>
      <w:r>
        <w:rPr>
          <w:i/>
          <w:color w:val="231F20"/>
          <w:spacing w:val="-6"/>
          <w:sz w:val="22"/>
        </w:rPr>
        <w:t> </w:t>
      </w:r>
      <w:r>
        <w:rPr>
          <w:i/>
          <w:color w:val="231F20"/>
          <w:sz w:val="22"/>
        </w:rPr>
        <w:t>sapņi!”</w:t>
      </w:r>
      <w:r>
        <w:rPr>
          <w:color w:val="231F20"/>
          <w:sz w:val="22"/>
        </w:rPr>
        <w:t>.</w:t>
      </w:r>
    </w:p>
    <w:p>
      <w:pPr>
        <w:pStyle w:val="BodyText"/>
        <w:spacing w:before="153"/>
        <w:jc w:val="left"/>
      </w:pPr>
      <w:r>
        <w:rPr>
          <w:color w:val="231F20"/>
        </w:rPr>
        <w:t>Ja klienta teicienu uzreiz nevarat izprast, palūdziet viņu pateikt kādu citu.</w:t>
      </w:r>
    </w:p>
    <w:p>
      <w:pPr>
        <w:pStyle w:val="BodyText"/>
        <w:spacing w:line="225" w:lineRule="auto" w:before="156"/>
        <w:ind w:right="38"/>
      </w:pPr>
      <w:r>
        <w:rPr>
          <w:color w:val="231F20"/>
        </w:rPr>
        <w:t>Ja pamanāt, ka klientam ir tetovējums, pavaicājiet, ko tas nozīmē. Tas var simbolizēt principu, kurš virza šī cilvēka uzvedību.</w:t>
      </w:r>
    </w:p>
    <w:p>
      <w:pPr>
        <w:pStyle w:val="Heading2"/>
        <w:spacing w:before="184"/>
        <w:ind w:left="1208"/>
      </w:pPr>
      <w:r>
        <w:rPr>
          <w:color w:val="231F20"/>
        </w:rPr>
        <w:t>Piektais KKI jautājums: agrīnās atmiņas</w:t>
      </w:r>
    </w:p>
    <w:p>
      <w:pPr>
        <w:pStyle w:val="BodyText"/>
        <w:spacing w:before="5"/>
        <w:ind w:left="0"/>
        <w:jc w:val="left"/>
        <w:rPr>
          <w:rFonts w:ascii="Arial"/>
          <w:b/>
          <w:sz w:val="27"/>
        </w:rPr>
      </w:pPr>
    </w:p>
    <w:p>
      <w:pPr>
        <w:pStyle w:val="Heading3"/>
        <w:jc w:val="left"/>
      </w:pPr>
      <w:r>
        <w:rPr>
          <w:color w:val="231F20"/>
        </w:rPr>
        <w:t>Mērķis</w:t>
      </w:r>
    </w:p>
    <w:p>
      <w:pPr>
        <w:pStyle w:val="BodyText"/>
        <w:ind w:left="0"/>
        <w:jc w:val="left"/>
        <w:rPr>
          <w:rFonts w:ascii="Arial"/>
          <w:b/>
          <w:sz w:val="23"/>
        </w:rPr>
      </w:pPr>
    </w:p>
    <w:p>
      <w:pPr>
        <w:pStyle w:val="BodyText"/>
        <w:spacing w:line="225" w:lineRule="auto"/>
        <w:ind w:right="38"/>
      </w:pPr>
      <w:r>
        <w:rPr>
          <w:color w:val="231F20"/>
        </w:rPr>
        <w:t>Saprast, no kāda skatpunkta klients raugās uz karjeras maiņas naratīvā izklāstīto problēmu.</w:t>
      </w:r>
    </w:p>
    <w:p>
      <w:pPr>
        <w:pStyle w:val="Heading3"/>
        <w:spacing w:before="222"/>
        <w:jc w:val="left"/>
      </w:pPr>
      <w:r>
        <w:rPr>
          <w:color w:val="231F20"/>
        </w:rPr>
        <w:t>Pamatojums</w:t>
      </w:r>
    </w:p>
    <w:p>
      <w:pPr>
        <w:pStyle w:val="BodyText"/>
        <w:ind w:left="0"/>
        <w:jc w:val="left"/>
        <w:rPr>
          <w:rFonts w:ascii="Arial"/>
          <w:b/>
          <w:sz w:val="23"/>
        </w:rPr>
      </w:pPr>
    </w:p>
    <w:p>
      <w:pPr>
        <w:pStyle w:val="BodyText"/>
        <w:spacing w:line="225" w:lineRule="auto"/>
        <w:ind w:right="38"/>
      </w:pPr>
      <w:r>
        <w:rPr>
          <w:color w:val="231F20"/>
          <w:spacing w:val="-3"/>
        </w:rPr>
        <w:t>Konsultantam </w:t>
      </w:r>
      <w:r>
        <w:rPr>
          <w:color w:val="231F20"/>
        </w:rPr>
        <w:t>palīdz tas, ka viņš iztēlojas skatpunktu, no kura klients redz pašreizējo problēmu vai karjeras grūtības. Šo skatpunktu var</w:t>
      </w:r>
      <w:r>
        <w:rPr>
          <w:color w:val="231F20"/>
          <w:spacing w:val="-25"/>
        </w:rPr>
        <w:t> </w:t>
      </w:r>
      <w:r>
        <w:rPr>
          <w:color w:val="231F20"/>
        </w:rPr>
        <w:t>palīdzēt noteikt jēgas rašanas </w:t>
      </w:r>
      <w:r>
        <w:rPr>
          <w:i/>
          <w:color w:val="231F20"/>
        </w:rPr>
        <w:t>plāns</w:t>
      </w:r>
      <w:r>
        <w:rPr>
          <w:color w:val="231F20"/>
        </w:rPr>
        <w:t>, kas var ietvert </w:t>
      </w:r>
      <w:r>
        <w:rPr>
          <w:i/>
          <w:color w:val="231F20"/>
        </w:rPr>
        <w:t>bažas </w:t>
      </w:r>
      <w:r>
        <w:rPr>
          <w:color w:val="231F20"/>
        </w:rPr>
        <w:t>vai paust</w:t>
      </w:r>
      <w:r>
        <w:rPr>
          <w:color w:val="231F20"/>
          <w:spacing w:val="-22"/>
        </w:rPr>
        <w:t> </w:t>
      </w:r>
      <w:r>
        <w:rPr>
          <w:i/>
          <w:color w:val="231F20"/>
        </w:rPr>
        <w:t>ciešanas</w:t>
      </w:r>
      <w:r>
        <w:rPr>
          <w:color w:val="231F20"/>
        </w:rPr>
        <w:t>.</w:t>
      </w:r>
    </w:p>
    <w:p>
      <w:pPr>
        <w:pStyle w:val="BodyText"/>
        <w:spacing w:line="225" w:lineRule="auto" w:before="160"/>
        <w:ind w:right="38"/>
      </w:pPr>
      <w:r>
        <w:rPr>
          <w:color w:val="231F20"/>
        </w:rPr>
        <w:t>Lai noskaidrotu klienta skatpunktu, dzīves plānošanas konsultants uzdod </w:t>
      </w:r>
      <w:r>
        <w:rPr>
          <w:color w:val="231F20"/>
          <w:spacing w:val="-3"/>
        </w:rPr>
        <w:t>jautājumus</w:t>
      </w:r>
      <w:r>
        <w:rPr>
          <w:color w:val="231F20"/>
          <w:spacing w:val="-7"/>
        </w:rPr>
        <w:t> </w:t>
      </w:r>
      <w:r>
        <w:rPr>
          <w:color w:val="231F20"/>
        </w:rPr>
        <w:t>par</w:t>
      </w:r>
      <w:r>
        <w:rPr>
          <w:color w:val="231F20"/>
          <w:spacing w:val="-7"/>
        </w:rPr>
        <w:t> </w:t>
      </w:r>
      <w:r>
        <w:rPr>
          <w:color w:val="231F20"/>
        </w:rPr>
        <w:t>agrīnajām</w:t>
      </w:r>
      <w:r>
        <w:rPr>
          <w:color w:val="231F20"/>
          <w:spacing w:val="-7"/>
        </w:rPr>
        <w:t> </w:t>
      </w:r>
      <w:r>
        <w:rPr>
          <w:color w:val="231F20"/>
        </w:rPr>
        <w:t>atmiņām</w:t>
      </w:r>
      <w:r>
        <w:rPr>
          <w:color w:val="231F20"/>
          <w:spacing w:val="-7"/>
        </w:rPr>
        <w:t> </w:t>
      </w:r>
      <w:r>
        <w:rPr>
          <w:color w:val="231F20"/>
          <w:spacing w:val="-3"/>
        </w:rPr>
        <w:t>(</w:t>
      </w:r>
      <w:r>
        <w:rPr>
          <w:i/>
          <w:color w:val="231F20"/>
          <w:spacing w:val="-3"/>
        </w:rPr>
        <w:t>Mayman</w:t>
      </w:r>
      <w:r>
        <w:rPr>
          <w:color w:val="231F20"/>
          <w:spacing w:val="-3"/>
        </w:rPr>
        <w:t>,</w:t>
      </w:r>
      <w:r>
        <w:rPr>
          <w:color w:val="231F20"/>
          <w:spacing w:val="-7"/>
        </w:rPr>
        <w:t> </w:t>
      </w:r>
      <w:r>
        <w:rPr>
          <w:color w:val="231F20"/>
        </w:rPr>
        <w:t>1960;</w:t>
      </w:r>
      <w:r>
        <w:rPr>
          <w:color w:val="231F20"/>
          <w:spacing w:val="-7"/>
        </w:rPr>
        <w:t> </w:t>
      </w:r>
      <w:r>
        <w:rPr>
          <w:i/>
          <w:color w:val="231F20"/>
          <w:spacing w:val="-3"/>
        </w:rPr>
        <w:t>Mosak</w:t>
      </w:r>
      <w:r>
        <w:rPr>
          <w:color w:val="231F20"/>
          <w:spacing w:val="-3"/>
        </w:rPr>
        <w:t>,</w:t>
      </w:r>
      <w:r>
        <w:rPr>
          <w:color w:val="231F20"/>
          <w:spacing w:val="-7"/>
        </w:rPr>
        <w:t> </w:t>
      </w:r>
      <w:r>
        <w:rPr>
          <w:color w:val="231F20"/>
        </w:rPr>
        <w:t>1958).</w:t>
      </w:r>
      <w:r>
        <w:rPr>
          <w:color w:val="231F20"/>
          <w:spacing w:val="-7"/>
        </w:rPr>
        <w:t> </w:t>
      </w:r>
      <w:r>
        <w:rPr>
          <w:color w:val="231F20"/>
        </w:rPr>
        <w:t>Klienta agrīnās atmiņas atklāj ļoti personisku pieredzes rekonstrukciju, kas atspoguļo</w:t>
      </w:r>
      <w:r>
        <w:rPr>
          <w:color w:val="231F20"/>
          <w:spacing w:val="-9"/>
        </w:rPr>
        <w:t> </w:t>
      </w:r>
      <w:r>
        <w:rPr>
          <w:color w:val="231F20"/>
        </w:rPr>
        <w:t>pašreizējo</w:t>
      </w:r>
      <w:r>
        <w:rPr>
          <w:color w:val="231F20"/>
          <w:spacing w:val="-9"/>
        </w:rPr>
        <w:t> </w:t>
      </w:r>
      <w:r>
        <w:rPr>
          <w:color w:val="231F20"/>
        </w:rPr>
        <w:t>patību.</w:t>
      </w:r>
      <w:r>
        <w:rPr>
          <w:color w:val="231F20"/>
          <w:spacing w:val="-9"/>
        </w:rPr>
        <w:t> </w:t>
      </w:r>
      <w:r>
        <w:rPr>
          <w:color w:val="231F20"/>
        </w:rPr>
        <w:t>Agrīnās</w:t>
      </w:r>
      <w:r>
        <w:rPr>
          <w:color w:val="231F20"/>
          <w:spacing w:val="-9"/>
        </w:rPr>
        <w:t> </w:t>
      </w:r>
      <w:r>
        <w:rPr>
          <w:color w:val="231F20"/>
        </w:rPr>
        <w:t>atmiņas</w:t>
      </w:r>
      <w:r>
        <w:rPr>
          <w:color w:val="231F20"/>
          <w:spacing w:val="-9"/>
        </w:rPr>
        <w:t> </w:t>
      </w:r>
      <w:r>
        <w:rPr>
          <w:color w:val="231F20"/>
        </w:rPr>
        <w:t>palīdz</w:t>
      </w:r>
      <w:r>
        <w:rPr>
          <w:color w:val="231F20"/>
          <w:spacing w:val="-9"/>
        </w:rPr>
        <w:t> </w:t>
      </w:r>
      <w:r>
        <w:rPr>
          <w:color w:val="231F20"/>
        </w:rPr>
        <w:t>konsultantam</w:t>
      </w:r>
      <w:r>
        <w:rPr>
          <w:color w:val="231F20"/>
          <w:spacing w:val="-9"/>
        </w:rPr>
        <w:t> </w:t>
      </w:r>
      <w:r>
        <w:rPr>
          <w:color w:val="231F20"/>
        </w:rPr>
        <w:t>saprast,</w:t>
      </w:r>
    </w:p>
    <w:p>
      <w:pPr>
        <w:pStyle w:val="BodyText"/>
        <w:spacing w:line="225" w:lineRule="auto" w:before="95"/>
        <w:ind w:right="437"/>
      </w:pPr>
      <w:r>
        <w:rPr/>
        <w:br w:type="column"/>
      </w:r>
      <w:r>
        <w:rPr>
          <w:color w:val="231F20"/>
        </w:rPr>
        <w:t>kādā pasaulē klients dzīvo un kā viņš pret to izturas. </w:t>
      </w:r>
      <w:r>
        <w:rPr>
          <w:color w:val="231F20"/>
          <w:spacing w:val="-3"/>
        </w:rPr>
        <w:t>Uzklausot </w:t>
      </w:r>
      <w:r>
        <w:rPr>
          <w:color w:val="231F20"/>
        </w:rPr>
        <w:t>agrīnās atmiņas, konsultants var sadzirdēt vārdos  neizteiktus  aizspriedumus  par sevi un citiem, kas ļauj nonākt pie dzīves stāsta tēmām. Paplašinot metaforu par patību, kas spēlē uz skatuves, var teikt, ka agrīnās atmiņas atklāj </w:t>
      </w:r>
      <w:r>
        <w:rPr>
          <w:color w:val="231F20"/>
          <w:spacing w:val="-3"/>
        </w:rPr>
        <w:t>to, </w:t>
      </w:r>
      <w:r>
        <w:rPr>
          <w:color w:val="231F20"/>
        </w:rPr>
        <w:t>kas norisinās</w:t>
      </w:r>
      <w:r>
        <w:rPr>
          <w:color w:val="231F20"/>
          <w:spacing w:val="1"/>
        </w:rPr>
        <w:t> </w:t>
      </w:r>
      <w:r>
        <w:rPr>
          <w:color w:val="231F20"/>
        </w:rPr>
        <w:t>aizkulisēs.</w:t>
      </w:r>
    </w:p>
    <w:p>
      <w:pPr>
        <w:pStyle w:val="Heading3"/>
        <w:spacing w:before="225"/>
      </w:pPr>
      <w:r>
        <w:rPr>
          <w:color w:val="231F20"/>
        </w:rPr>
        <w:t>Jautājums</w:t>
      </w:r>
    </w:p>
    <w:p>
      <w:pPr>
        <w:pStyle w:val="BodyText"/>
        <w:spacing w:before="8"/>
        <w:ind w:left="0"/>
        <w:jc w:val="left"/>
        <w:rPr>
          <w:rFonts w:ascii="Arial"/>
          <w:b/>
        </w:rPr>
      </w:pPr>
    </w:p>
    <w:p>
      <w:pPr>
        <w:spacing w:line="225" w:lineRule="auto" w:before="1"/>
        <w:ind w:left="620" w:right="435" w:firstLine="0"/>
        <w:jc w:val="both"/>
        <w:rPr>
          <w:sz w:val="22"/>
        </w:rPr>
      </w:pPr>
      <w:r>
        <w:rPr>
          <w:i/>
          <w:color w:val="231F20"/>
          <w:sz w:val="22"/>
        </w:rPr>
        <w:t>Kādas ir jūsu pirmās atmiņas? Pastāstiet trīs gadījumus, kas ar jums </w:t>
      </w:r>
      <w:r>
        <w:rPr>
          <w:i/>
          <w:color w:val="231F20"/>
          <w:sz w:val="22"/>
        </w:rPr>
        <w:t>notika, kad bijāt trīs līdz sešus gadus vecs! </w:t>
      </w:r>
      <w:r>
        <w:rPr>
          <w:color w:val="231F20"/>
          <w:sz w:val="22"/>
        </w:rPr>
        <w:t>Kad klients tos ir pastāstījis, konsultants</w:t>
      </w:r>
      <w:r>
        <w:rPr>
          <w:color w:val="231F20"/>
          <w:spacing w:val="-4"/>
          <w:sz w:val="22"/>
        </w:rPr>
        <w:t> </w:t>
      </w:r>
      <w:r>
        <w:rPr>
          <w:color w:val="231F20"/>
          <w:sz w:val="22"/>
        </w:rPr>
        <w:t>jautā:</w:t>
      </w:r>
      <w:r>
        <w:rPr>
          <w:color w:val="231F20"/>
          <w:spacing w:val="-4"/>
          <w:sz w:val="22"/>
        </w:rPr>
        <w:t> </w:t>
      </w:r>
      <w:r>
        <w:rPr>
          <w:i/>
          <w:color w:val="231F20"/>
          <w:sz w:val="22"/>
        </w:rPr>
        <w:t>„Ar</w:t>
      </w:r>
      <w:r>
        <w:rPr>
          <w:i/>
          <w:color w:val="231F20"/>
          <w:spacing w:val="-4"/>
          <w:sz w:val="22"/>
        </w:rPr>
        <w:t> </w:t>
      </w:r>
      <w:r>
        <w:rPr>
          <w:i/>
          <w:color w:val="231F20"/>
          <w:sz w:val="22"/>
        </w:rPr>
        <w:t>kādu</w:t>
      </w:r>
      <w:r>
        <w:rPr>
          <w:i/>
          <w:color w:val="231F20"/>
          <w:spacing w:val="-4"/>
          <w:sz w:val="22"/>
        </w:rPr>
        <w:t> </w:t>
      </w:r>
      <w:r>
        <w:rPr>
          <w:i/>
          <w:color w:val="231F20"/>
          <w:sz w:val="22"/>
        </w:rPr>
        <w:t>sajūtu</w:t>
      </w:r>
      <w:r>
        <w:rPr>
          <w:i/>
          <w:color w:val="231F20"/>
          <w:spacing w:val="-4"/>
          <w:sz w:val="22"/>
        </w:rPr>
        <w:t> </w:t>
      </w:r>
      <w:r>
        <w:rPr>
          <w:i/>
          <w:color w:val="231F20"/>
          <w:sz w:val="22"/>
        </w:rPr>
        <w:t>jūs</w:t>
      </w:r>
      <w:r>
        <w:rPr>
          <w:i/>
          <w:color w:val="231F20"/>
          <w:spacing w:val="-4"/>
          <w:sz w:val="22"/>
        </w:rPr>
        <w:t> </w:t>
      </w:r>
      <w:r>
        <w:rPr>
          <w:i/>
          <w:color w:val="231F20"/>
          <w:sz w:val="22"/>
        </w:rPr>
        <w:t>aprakstītu</w:t>
      </w:r>
      <w:r>
        <w:rPr>
          <w:i/>
          <w:color w:val="231F20"/>
          <w:spacing w:val="-4"/>
          <w:sz w:val="22"/>
        </w:rPr>
        <w:t> </w:t>
      </w:r>
      <w:r>
        <w:rPr>
          <w:i/>
          <w:color w:val="231F20"/>
          <w:sz w:val="22"/>
        </w:rPr>
        <w:t>katras</w:t>
      </w:r>
      <w:r>
        <w:rPr>
          <w:i/>
          <w:color w:val="231F20"/>
          <w:spacing w:val="-4"/>
          <w:sz w:val="22"/>
        </w:rPr>
        <w:t> </w:t>
      </w:r>
      <w:r>
        <w:rPr>
          <w:i/>
          <w:color w:val="231F20"/>
          <w:sz w:val="22"/>
        </w:rPr>
        <w:t>no</w:t>
      </w:r>
      <w:r>
        <w:rPr>
          <w:i/>
          <w:color w:val="231F20"/>
          <w:spacing w:val="-4"/>
          <w:sz w:val="22"/>
        </w:rPr>
        <w:t> </w:t>
      </w:r>
      <w:r>
        <w:rPr>
          <w:i/>
          <w:color w:val="231F20"/>
          <w:sz w:val="22"/>
        </w:rPr>
        <w:t>šīm</w:t>
      </w:r>
      <w:r>
        <w:rPr>
          <w:i/>
          <w:color w:val="231F20"/>
          <w:spacing w:val="-4"/>
          <w:sz w:val="22"/>
        </w:rPr>
        <w:t> </w:t>
      </w:r>
      <w:r>
        <w:rPr>
          <w:i/>
          <w:color w:val="231F20"/>
          <w:sz w:val="22"/>
        </w:rPr>
        <w:t>atmiņām?” </w:t>
      </w:r>
      <w:r>
        <w:rPr>
          <w:color w:val="231F20"/>
          <w:sz w:val="22"/>
        </w:rPr>
        <w:t>Konsultants</w:t>
      </w:r>
      <w:r>
        <w:rPr>
          <w:color w:val="231F20"/>
          <w:spacing w:val="33"/>
          <w:sz w:val="22"/>
        </w:rPr>
        <w:t> </w:t>
      </w:r>
      <w:r>
        <w:rPr>
          <w:color w:val="231F20"/>
          <w:sz w:val="22"/>
        </w:rPr>
        <w:t>šo</w:t>
      </w:r>
      <w:r>
        <w:rPr>
          <w:color w:val="231F20"/>
          <w:spacing w:val="28"/>
          <w:sz w:val="22"/>
        </w:rPr>
        <w:t> </w:t>
      </w:r>
      <w:r>
        <w:rPr>
          <w:color w:val="231F20"/>
          <w:sz w:val="22"/>
        </w:rPr>
        <w:t>vispārīgo</w:t>
      </w:r>
      <w:r>
        <w:rPr>
          <w:color w:val="231F20"/>
          <w:spacing w:val="28"/>
          <w:sz w:val="22"/>
        </w:rPr>
        <w:t> </w:t>
      </w:r>
      <w:r>
        <w:rPr>
          <w:color w:val="231F20"/>
          <w:spacing w:val="-3"/>
          <w:sz w:val="22"/>
        </w:rPr>
        <w:t>sajūtu</w:t>
      </w:r>
      <w:r>
        <w:rPr>
          <w:color w:val="231F20"/>
          <w:spacing w:val="28"/>
          <w:sz w:val="22"/>
        </w:rPr>
        <w:t> </w:t>
      </w:r>
      <w:r>
        <w:rPr>
          <w:color w:val="231F20"/>
          <w:sz w:val="22"/>
        </w:rPr>
        <w:t>pieraksta</w:t>
      </w:r>
      <w:r>
        <w:rPr>
          <w:color w:val="231F20"/>
          <w:spacing w:val="28"/>
          <w:sz w:val="22"/>
        </w:rPr>
        <w:t> </w:t>
      </w:r>
      <w:r>
        <w:rPr>
          <w:color w:val="231F20"/>
          <w:sz w:val="22"/>
        </w:rPr>
        <w:t>un</w:t>
      </w:r>
      <w:r>
        <w:rPr>
          <w:color w:val="231F20"/>
          <w:spacing w:val="28"/>
          <w:sz w:val="22"/>
        </w:rPr>
        <w:t> </w:t>
      </w:r>
      <w:r>
        <w:rPr>
          <w:color w:val="231F20"/>
          <w:sz w:val="22"/>
        </w:rPr>
        <w:t>uzdod</w:t>
      </w:r>
      <w:r>
        <w:rPr>
          <w:color w:val="231F20"/>
          <w:spacing w:val="28"/>
          <w:sz w:val="22"/>
        </w:rPr>
        <w:t> </w:t>
      </w:r>
      <w:r>
        <w:rPr>
          <w:color w:val="231F20"/>
          <w:sz w:val="22"/>
        </w:rPr>
        <w:t>nākamo</w:t>
      </w:r>
      <w:r>
        <w:rPr>
          <w:color w:val="231F20"/>
          <w:spacing w:val="28"/>
          <w:sz w:val="22"/>
        </w:rPr>
        <w:t> </w:t>
      </w:r>
      <w:r>
        <w:rPr>
          <w:color w:val="231F20"/>
          <w:spacing w:val="-3"/>
          <w:sz w:val="22"/>
        </w:rPr>
        <w:t>jautājumu:</w:t>
      </w:r>
    </w:p>
    <w:p>
      <w:pPr>
        <w:spacing w:line="225" w:lineRule="auto" w:before="0"/>
        <w:ind w:left="620" w:right="437" w:firstLine="0"/>
        <w:jc w:val="both"/>
        <w:rPr>
          <w:sz w:val="22"/>
        </w:rPr>
      </w:pPr>
      <w:r>
        <w:rPr>
          <w:i/>
          <w:color w:val="231F20"/>
          <w:spacing w:val="-3"/>
          <w:sz w:val="22"/>
        </w:rPr>
        <w:t>„Ja </w:t>
      </w:r>
      <w:r>
        <w:rPr>
          <w:i/>
          <w:color w:val="231F20"/>
          <w:sz w:val="22"/>
        </w:rPr>
        <w:t>jums </w:t>
      </w:r>
      <w:r>
        <w:rPr>
          <w:i/>
          <w:color w:val="231F20"/>
          <w:spacing w:val="-3"/>
          <w:sz w:val="22"/>
        </w:rPr>
        <w:t>būtu </w:t>
      </w:r>
      <w:r>
        <w:rPr>
          <w:i/>
          <w:color w:val="231F20"/>
          <w:sz w:val="22"/>
        </w:rPr>
        <w:t>fotogrāfija ar visspilgtāko </w:t>
      </w:r>
      <w:r>
        <w:rPr>
          <w:i/>
          <w:color w:val="231F20"/>
          <w:spacing w:val="-3"/>
          <w:sz w:val="22"/>
        </w:rPr>
        <w:t>mirkli </w:t>
      </w:r>
      <w:r>
        <w:rPr>
          <w:i/>
          <w:color w:val="231F20"/>
          <w:sz w:val="22"/>
        </w:rPr>
        <w:t>no šīm </w:t>
      </w:r>
      <w:r>
        <w:rPr>
          <w:i/>
          <w:color w:val="231F20"/>
          <w:spacing w:val="-3"/>
          <w:sz w:val="22"/>
        </w:rPr>
        <w:t>atmiņām, </w:t>
      </w:r>
      <w:r>
        <w:rPr>
          <w:i/>
          <w:color w:val="231F20"/>
          <w:sz w:val="22"/>
        </w:rPr>
        <w:t>kas tajā </w:t>
      </w:r>
      <w:r>
        <w:rPr>
          <w:i/>
          <w:color w:val="231F20"/>
          <w:spacing w:val="-3"/>
          <w:sz w:val="22"/>
        </w:rPr>
        <w:t>būtu</w:t>
      </w:r>
      <w:r>
        <w:rPr>
          <w:i/>
          <w:color w:val="231F20"/>
          <w:spacing w:val="-6"/>
          <w:sz w:val="22"/>
        </w:rPr>
        <w:t> </w:t>
      </w:r>
      <w:r>
        <w:rPr>
          <w:i/>
          <w:color w:val="231F20"/>
          <w:sz w:val="22"/>
        </w:rPr>
        <w:t>redzams?”</w:t>
      </w:r>
      <w:r>
        <w:rPr>
          <w:i/>
          <w:color w:val="231F20"/>
          <w:spacing w:val="-6"/>
          <w:sz w:val="22"/>
        </w:rPr>
        <w:t> </w:t>
      </w:r>
      <w:r>
        <w:rPr>
          <w:color w:val="231F20"/>
          <w:sz w:val="22"/>
        </w:rPr>
        <w:t>Kad</w:t>
      </w:r>
      <w:r>
        <w:rPr>
          <w:color w:val="231F20"/>
          <w:spacing w:val="-6"/>
          <w:sz w:val="22"/>
        </w:rPr>
        <w:t> </w:t>
      </w:r>
      <w:r>
        <w:rPr>
          <w:color w:val="231F20"/>
          <w:sz w:val="22"/>
        </w:rPr>
        <w:t>par</w:t>
      </w:r>
      <w:r>
        <w:rPr>
          <w:color w:val="231F20"/>
          <w:spacing w:val="-6"/>
          <w:sz w:val="22"/>
        </w:rPr>
        <w:t> </w:t>
      </w:r>
      <w:r>
        <w:rPr>
          <w:color w:val="231F20"/>
          <w:sz w:val="22"/>
        </w:rPr>
        <w:t>visām</w:t>
      </w:r>
      <w:r>
        <w:rPr>
          <w:color w:val="231F20"/>
          <w:spacing w:val="-6"/>
          <w:sz w:val="22"/>
        </w:rPr>
        <w:t> </w:t>
      </w:r>
      <w:r>
        <w:rPr>
          <w:color w:val="231F20"/>
          <w:sz w:val="22"/>
        </w:rPr>
        <w:t>trim</w:t>
      </w:r>
      <w:r>
        <w:rPr>
          <w:color w:val="231F20"/>
          <w:spacing w:val="-6"/>
          <w:sz w:val="22"/>
        </w:rPr>
        <w:t> </w:t>
      </w:r>
      <w:r>
        <w:rPr>
          <w:color w:val="231F20"/>
          <w:sz w:val="22"/>
        </w:rPr>
        <w:t>atmiņām</w:t>
      </w:r>
      <w:r>
        <w:rPr>
          <w:color w:val="231F20"/>
          <w:spacing w:val="-6"/>
          <w:sz w:val="22"/>
        </w:rPr>
        <w:t> </w:t>
      </w:r>
      <w:r>
        <w:rPr>
          <w:color w:val="231F20"/>
          <w:sz w:val="22"/>
        </w:rPr>
        <w:t>tas</w:t>
      </w:r>
      <w:r>
        <w:rPr>
          <w:color w:val="231F20"/>
          <w:spacing w:val="-6"/>
          <w:sz w:val="22"/>
        </w:rPr>
        <w:t> </w:t>
      </w:r>
      <w:r>
        <w:rPr>
          <w:color w:val="231F20"/>
          <w:sz w:val="22"/>
        </w:rPr>
        <w:t>ir</w:t>
      </w:r>
      <w:r>
        <w:rPr>
          <w:color w:val="231F20"/>
          <w:spacing w:val="-6"/>
          <w:sz w:val="22"/>
        </w:rPr>
        <w:t> </w:t>
      </w:r>
      <w:r>
        <w:rPr>
          <w:color w:val="231F20"/>
          <w:sz w:val="22"/>
        </w:rPr>
        <w:t>pierakstīts,</w:t>
      </w:r>
      <w:r>
        <w:rPr>
          <w:color w:val="231F20"/>
          <w:spacing w:val="-6"/>
          <w:sz w:val="22"/>
        </w:rPr>
        <w:t> </w:t>
      </w:r>
      <w:r>
        <w:rPr>
          <w:color w:val="231F20"/>
          <w:sz w:val="22"/>
        </w:rPr>
        <w:t>konsultants ar  klientu  katrām  no  atmiņām  izdomā  nosaukumu.  </w:t>
      </w:r>
      <w:r>
        <w:rPr>
          <w:color w:val="231F20"/>
          <w:spacing w:val="-3"/>
          <w:sz w:val="22"/>
        </w:rPr>
        <w:t>Konsultants</w:t>
      </w:r>
      <w:r>
        <w:rPr>
          <w:color w:val="231F20"/>
          <w:spacing w:val="30"/>
          <w:sz w:val="22"/>
        </w:rPr>
        <w:t> </w:t>
      </w:r>
      <w:r>
        <w:rPr>
          <w:color w:val="231F20"/>
          <w:sz w:val="22"/>
        </w:rPr>
        <w:t>saka:</w:t>
      </w:r>
    </w:p>
    <w:p>
      <w:pPr>
        <w:spacing w:line="225" w:lineRule="auto" w:before="0"/>
        <w:ind w:left="620" w:right="437" w:firstLine="0"/>
        <w:jc w:val="both"/>
        <w:rPr>
          <w:sz w:val="22"/>
        </w:rPr>
      </w:pPr>
      <w:r>
        <w:rPr>
          <w:i/>
          <w:color w:val="231F20"/>
          <w:sz w:val="22"/>
        </w:rPr>
        <w:t>„Lūdzu, izdo-mājiet </w:t>
      </w:r>
      <w:r>
        <w:rPr>
          <w:i/>
          <w:color w:val="231F20"/>
          <w:spacing w:val="-3"/>
          <w:sz w:val="22"/>
        </w:rPr>
        <w:t>nosaukumu katrām </w:t>
      </w:r>
      <w:r>
        <w:rPr>
          <w:i/>
          <w:color w:val="231F20"/>
          <w:sz w:val="22"/>
        </w:rPr>
        <w:t>no šīm </w:t>
      </w:r>
      <w:r>
        <w:rPr>
          <w:i/>
          <w:color w:val="231F20"/>
          <w:spacing w:val="-3"/>
          <w:sz w:val="22"/>
        </w:rPr>
        <w:t>atmiņām! Nosaukums </w:t>
      </w:r>
      <w:r>
        <w:rPr>
          <w:i/>
          <w:color w:val="231F20"/>
          <w:sz w:val="22"/>
        </w:rPr>
        <w:t>ir kā </w:t>
      </w:r>
      <w:r>
        <w:rPr>
          <w:i/>
          <w:color w:val="231F20"/>
          <w:sz w:val="22"/>
        </w:rPr>
        <w:t>avīžraksta</w:t>
      </w:r>
      <w:r>
        <w:rPr>
          <w:i/>
          <w:color w:val="231F20"/>
          <w:spacing w:val="-15"/>
          <w:sz w:val="22"/>
        </w:rPr>
        <w:t> </w:t>
      </w:r>
      <w:r>
        <w:rPr>
          <w:i/>
          <w:color w:val="231F20"/>
          <w:sz w:val="22"/>
        </w:rPr>
        <w:t>virsraksts</w:t>
      </w:r>
      <w:r>
        <w:rPr>
          <w:i/>
          <w:color w:val="231F20"/>
          <w:spacing w:val="-15"/>
          <w:sz w:val="22"/>
        </w:rPr>
        <w:t> </w:t>
      </w:r>
      <w:r>
        <w:rPr>
          <w:i/>
          <w:color w:val="231F20"/>
          <w:sz w:val="22"/>
        </w:rPr>
        <w:t>vai</w:t>
      </w:r>
      <w:r>
        <w:rPr>
          <w:i/>
          <w:color w:val="231F20"/>
          <w:spacing w:val="-15"/>
          <w:sz w:val="22"/>
        </w:rPr>
        <w:t> </w:t>
      </w:r>
      <w:r>
        <w:rPr>
          <w:i/>
          <w:color w:val="231F20"/>
          <w:sz w:val="22"/>
        </w:rPr>
        <w:t>filmas</w:t>
      </w:r>
      <w:r>
        <w:rPr>
          <w:i/>
          <w:color w:val="231F20"/>
          <w:spacing w:val="-15"/>
          <w:sz w:val="22"/>
        </w:rPr>
        <w:t> </w:t>
      </w:r>
      <w:r>
        <w:rPr>
          <w:i/>
          <w:color w:val="231F20"/>
          <w:sz w:val="22"/>
        </w:rPr>
        <w:t>nosaukums.</w:t>
      </w:r>
      <w:r>
        <w:rPr>
          <w:i/>
          <w:color w:val="231F20"/>
          <w:spacing w:val="-15"/>
          <w:sz w:val="22"/>
        </w:rPr>
        <w:t> </w:t>
      </w:r>
      <w:r>
        <w:rPr>
          <w:i/>
          <w:color w:val="231F20"/>
          <w:sz w:val="22"/>
        </w:rPr>
        <w:t>Labā</w:t>
      </w:r>
      <w:r>
        <w:rPr>
          <w:i/>
          <w:color w:val="231F20"/>
          <w:spacing w:val="-15"/>
          <w:sz w:val="22"/>
        </w:rPr>
        <w:t> </w:t>
      </w:r>
      <w:r>
        <w:rPr>
          <w:i/>
          <w:color w:val="231F20"/>
          <w:spacing w:val="-3"/>
          <w:sz w:val="22"/>
        </w:rPr>
        <w:t>nosaukumā</w:t>
      </w:r>
      <w:r>
        <w:rPr>
          <w:i/>
          <w:color w:val="231F20"/>
          <w:spacing w:val="-15"/>
          <w:sz w:val="22"/>
        </w:rPr>
        <w:t> </w:t>
      </w:r>
      <w:r>
        <w:rPr>
          <w:i/>
          <w:color w:val="231F20"/>
          <w:sz w:val="22"/>
        </w:rPr>
        <w:t>ir</w:t>
      </w:r>
      <w:r>
        <w:rPr>
          <w:i/>
          <w:color w:val="231F20"/>
          <w:spacing w:val="-15"/>
          <w:sz w:val="22"/>
        </w:rPr>
        <w:t> </w:t>
      </w:r>
      <w:r>
        <w:rPr>
          <w:i/>
          <w:color w:val="231F20"/>
          <w:sz w:val="22"/>
        </w:rPr>
        <w:t>arī</w:t>
      </w:r>
      <w:r>
        <w:rPr>
          <w:i/>
          <w:color w:val="231F20"/>
          <w:spacing w:val="-15"/>
          <w:sz w:val="22"/>
        </w:rPr>
        <w:t> </w:t>
      </w:r>
      <w:r>
        <w:rPr>
          <w:i/>
          <w:color w:val="231F20"/>
          <w:sz w:val="22"/>
        </w:rPr>
        <w:t>darbības </w:t>
      </w:r>
      <w:r>
        <w:rPr>
          <w:i/>
          <w:color w:val="231F20"/>
          <w:spacing w:val="-7"/>
          <w:sz w:val="22"/>
        </w:rPr>
        <w:t>vārds.” </w:t>
      </w:r>
      <w:r>
        <w:rPr>
          <w:color w:val="231F20"/>
          <w:spacing w:val="-7"/>
          <w:sz w:val="22"/>
        </w:rPr>
        <w:t>Tad </w:t>
      </w:r>
      <w:r>
        <w:rPr>
          <w:color w:val="231F20"/>
          <w:sz w:val="22"/>
        </w:rPr>
        <w:t>konsultants izlasa pirmās agrīnās atmiņas un gaida, kamēr klients</w:t>
      </w:r>
      <w:r>
        <w:rPr>
          <w:color w:val="231F20"/>
          <w:spacing w:val="-6"/>
          <w:sz w:val="22"/>
        </w:rPr>
        <w:t> </w:t>
      </w:r>
      <w:r>
        <w:rPr>
          <w:color w:val="231F20"/>
          <w:sz w:val="22"/>
        </w:rPr>
        <w:t>izdomās</w:t>
      </w:r>
      <w:r>
        <w:rPr>
          <w:color w:val="231F20"/>
          <w:spacing w:val="-6"/>
          <w:sz w:val="22"/>
        </w:rPr>
        <w:t> </w:t>
      </w:r>
      <w:r>
        <w:rPr>
          <w:color w:val="231F20"/>
          <w:sz w:val="22"/>
        </w:rPr>
        <w:t>tām</w:t>
      </w:r>
      <w:r>
        <w:rPr>
          <w:color w:val="231F20"/>
          <w:spacing w:val="-6"/>
          <w:sz w:val="22"/>
        </w:rPr>
        <w:t> </w:t>
      </w:r>
      <w:r>
        <w:rPr>
          <w:color w:val="231F20"/>
          <w:sz w:val="22"/>
        </w:rPr>
        <w:t>nosaukumu.</w:t>
      </w:r>
      <w:r>
        <w:rPr>
          <w:color w:val="231F20"/>
          <w:spacing w:val="-6"/>
          <w:sz w:val="22"/>
        </w:rPr>
        <w:t> </w:t>
      </w:r>
      <w:r>
        <w:rPr>
          <w:color w:val="231F20"/>
          <w:spacing w:val="-3"/>
          <w:sz w:val="22"/>
        </w:rPr>
        <w:t>Konsultants</w:t>
      </w:r>
      <w:r>
        <w:rPr>
          <w:color w:val="231F20"/>
          <w:spacing w:val="-6"/>
          <w:sz w:val="22"/>
        </w:rPr>
        <w:t> </w:t>
      </w:r>
      <w:r>
        <w:rPr>
          <w:color w:val="231F20"/>
          <w:sz w:val="22"/>
        </w:rPr>
        <w:t>strādā</w:t>
      </w:r>
      <w:r>
        <w:rPr>
          <w:color w:val="231F20"/>
          <w:spacing w:val="-6"/>
          <w:sz w:val="22"/>
        </w:rPr>
        <w:t> </w:t>
      </w:r>
      <w:r>
        <w:rPr>
          <w:color w:val="231F20"/>
          <w:sz w:val="22"/>
        </w:rPr>
        <w:t>ar</w:t>
      </w:r>
      <w:r>
        <w:rPr>
          <w:color w:val="231F20"/>
          <w:spacing w:val="-6"/>
          <w:sz w:val="22"/>
        </w:rPr>
        <w:t> </w:t>
      </w:r>
      <w:r>
        <w:rPr>
          <w:color w:val="231F20"/>
          <w:sz w:val="22"/>
        </w:rPr>
        <w:t>klientu</w:t>
      </w:r>
      <w:r>
        <w:rPr>
          <w:color w:val="231F20"/>
          <w:spacing w:val="-6"/>
          <w:sz w:val="22"/>
        </w:rPr>
        <w:t> </w:t>
      </w:r>
      <w:r>
        <w:rPr>
          <w:color w:val="231F20"/>
          <w:sz w:val="22"/>
        </w:rPr>
        <w:t>tik</w:t>
      </w:r>
      <w:r>
        <w:rPr>
          <w:color w:val="231F20"/>
          <w:spacing w:val="-6"/>
          <w:sz w:val="22"/>
        </w:rPr>
        <w:t> </w:t>
      </w:r>
      <w:r>
        <w:rPr>
          <w:color w:val="231F20"/>
          <w:sz w:val="22"/>
        </w:rPr>
        <w:t>ilgi,</w:t>
      </w:r>
      <w:r>
        <w:rPr>
          <w:color w:val="231F20"/>
          <w:spacing w:val="-6"/>
          <w:sz w:val="22"/>
        </w:rPr>
        <w:t> </w:t>
      </w:r>
      <w:r>
        <w:rPr>
          <w:color w:val="231F20"/>
          <w:sz w:val="22"/>
        </w:rPr>
        <w:t>līdz klients jūt, ka nosaukums ir gatavs. Agrīno atmiņu nosaukšana nav tikai valodniecisks</w:t>
      </w:r>
      <w:r>
        <w:rPr>
          <w:color w:val="231F20"/>
          <w:spacing w:val="-13"/>
          <w:sz w:val="22"/>
        </w:rPr>
        <w:t> </w:t>
      </w:r>
      <w:r>
        <w:rPr>
          <w:color w:val="231F20"/>
          <w:sz w:val="22"/>
        </w:rPr>
        <w:t>uzdevums;</w:t>
      </w:r>
      <w:r>
        <w:rPr>
          <w:color w:val="231F20"/>
          <w:spacing w:val="-13"/>
          <w:sz w:val="22"/>
        </w:rPr>
        <w:t> </w:t>
      </w:r>
      <w:r>
        <w:rPr>
          <w:color w:val="231F20"/>
          <w:sz w:val="22"/>
        </w:rPr>
        <w:t>tā</w:t>
      </w:r>
      <w:r>
        <w:rPr>
          <w:color w:val="231F20"/>
          <w:spacing w:val="-13"/>
          <w:sz w:val="22"/>
        </w:rPr>
        <w:t> </w:t>
      </w:r>
      <w:r>
        <w:rPr>
          <w:color w:val="231F20"/>
          <w:sz w:val="22"/>
        </w:rPr>
        <w:t>ir</w:t>
      </w:r>
      <w:r>
        <w:rPr>
          <w:color w:val="231F20"/>
          <w:spacing w:val="-13"/>
          <w:sz w:val="22"/>
        </w:rPr>
        <w:t> </w:t>
      </w:r>
      <w:r>
        <w:rPr>
          <w:color w:val="231F20"/>
          <w:sz w:val="22"/>
        </w:rPr>
        <w:t>rīcībspējas</w:t>
      </w:r>
      <w:r>
        <w:rPr>
          <w:color w:val="231F20"/>
          <w:spacing w:val="-13"/>
          <w:sz w:val="22"/>
        </w:rPr>
        <w:t> </w:t>
      </w:r>
      <w:r>
        <w:rPr>
          <w:color w:val="231F20"/>
          <w:sz w:val="22"/>
        </w:rPr>
        <w:t>izpausme,</w:t>
      </w:r>
      <w:r>
        <w:rPr>
          <w:color w:val="231F20"/>
          <w:spacing w:val="-13"/>
          <w:sz w:val="22"/>
        </w:rPr>
        <w:t> </w:t>
      </w:r>
      <w:r>
        <w:rPr>
          <w:color w:val="231F20"/>
          <w:sz w:val="22"/>
        </w:rPr>
        <w:t>kurā</w:t>
      </w:r>
      <w:r>
        <w:rPr>
          <w:color w:val="231F20"/>
          <w:spacing w:val="-13"/>
          <w:sz w:val="22"/>
        </w:rPr>
        <w:t> </w:t>
      </w:r>
      <w:r>
        <w:rPr>
          <w:color w:val="231F20"/>
          <w:sz w:val="22"/>
        </w:rPr>
        <w:t>klients</w:t>
      </w:r>
      <w:r>
        <w:rPr>
          <w:color w:val="231F20"/>
          <w:spacing w:val="-13"/>
          <w:sz w:val="22"/>
        </w:rPr>
        <w:t> </w:t>
      </w:r>
      <w:r>
        <w:rPr>
          <w:color w:val="231F20"/>
          <w:sz w:val="22"/>
        </w:rPr>
        <w:t>pats</w:t>
      </w:r>
      <w:r>
        <w:rPr>
          <w:color w:val="231F20"/>
          <w:spacing w:val="-13"/>
          <w:sz w:val="22"/>
        </w:rPr>
        <w:t> </w:t>
      </w:r>
      <w:r>
        <w:rPr>
          <w:color w:val="231F20"/>
          <w:sz w:val="22"/>
        </w:rPr>
        <w:t>izprot savu pieredzi. Šajā procesā klients pats rada jēgu un </w:t>
      </w:r>
      <w:r>
        <w:rPr>
          <w:color w:val="231F20"/>
          <w:spacing w:val="-3"/>
          <w:sz w:val="22"/>
        </w:rPr>
        <w:t>sajūt </w:t>
      </w:r>
      <w:r>
        <w:rPr>
          <w:color w:val="231F20"/>
          <w:sz w:val="22"/>
        </w:rPr>
        <w:t>tās emocionālo patiesību.</w:t>
      </w:r>
    </w:p>
    <w:p>
      <w:pPr>
        <w:pStyle w:val="Heading3"/>
        <w:spacing w:before="216"/>
      </w:pPr>
      <w:r>
        <w:rPr>
          <w:color w:val="231F20"/>
        </w:rPr>
        <w:t>Padomi</w:t>
      </w:r>
    </w:p>
    <w:p>
      <w:pPr>
        <w:pStyle w:val="BodyText"/>
        <w:ind w:left="0"/>
        <w:jc w:val="left"/>
        <w:rPr>
          <w:rFonts w:ascii="Arial"/>
          <w:b/>
          <w:sz w:val="23"/>
        </w:rPr>
      </w:pPr>
    </w:p>
    <w:p>
      <w:pPr>
        <w:spacing w:line="225" w:lineRule="auto" w:before="0"/>
        <w:ind w:left="620" w:right="435" w:firstLine="0"/>
        <w:jc w:val="both"/>
        <w:rPr>
          <w:sz w:val="22"/>
        </w:rPr>
      </w:pPr>
      <w:r>
        <w:rPr>
          <w:color w:val="231F20"/>
          <w:sz w:val="22"/>
        </w:rPr>
        <w:t>Agrīnajām</w:t>
      </w:r>
      <w:r>
        <w:rPr>
          <w:color w:val="231F20"/>
          <w:spacing w:val="-12"/>
          <w:sz w:val="22"/>
        </w:rPr>
        <w:t> </w:t>
      </w:r>
      <w:r>
        <w:rPr>
          <w:color w:val="231F20"/>
          <w:sz w:val="22"/>
        </w:rPr>
        <w:t>atmiņām</w:t>
      </w:r>
      <w:r>
        <w:rPr>
          <w:color w:val="231F20"/>
          <w:spacing w:val="-12"/>
          <w:sz w:val="22"/>
        </w:rPr>
        <w:t> </w:t>
      </w:r>
      <w:r>
        <w:rPr>
          <w:color w:val="231F20"/>
          <w:sz w:val="22"/>
        </w:rPr>
        <w:t>ir</w:t>
      </w:r>
      <w:r>
        <w:rPr>
          <w:color w:val="231F20"/>
          <w:spacing w:val="-12"/>
          <w:sz w:val="22"/>
        </w:rPr>
        <w:t> </w:t>
      </w:r>
      <w:r>
        <w:rPr>
          <w:color w:val="231F20"/>
          <w:sz w:val="22"/>
        </w:rPr>
        <w:t>jābūt</w:t>
      </w:r>
      <w:r>
        <w:rPr>
          <w:color w:val="231F20"/>
          <w:spacing w:val="-12"/>
          <w:sz w:val="22"/>
        </w:rPr>
        <w:t> </w:t>
      </w:r>
      <w:r>
        <w:rPr>
          <w:color w:val="231F20"/>
          <w:sz w:val="22"/>
        </w:rPr>
        <w:t>saistītām</w:t>
      </w:r>
      <w:r>
        <w:rPr>
          <w:color w:val="231F20"/>
          <w:spacing w:val="-12"/>
          <w:sz w:val="22"/>
        </w:rPr>
        <w:t> </w:t>
      </w:r>
      <w:r>
        <w:rPr>
          <w:color w:val="231F20"/>
          <w:sz w:val="22"/>
        </w:rPr>
        <w:t>ar</w:t>
      </w:r>
      <w:r>
        <w:rPr>
          <w:color w:val="231F20"/>
          <w:spacing w:val="-12"/>
          <w:sz w:val="22"/>
        </w:rPr>
        <w:t> </w:t>
      </w:r>
      <w:r>
        <w:rPr>
          <w:color w:val="231F20"/>
          <w:sz w:val="22"/>
        </w:rPr>
        <w:t>konkrētu</w:t>
      </w:r>
      <w:r>
        <w:rPr>
          <w:color w:val="231F20"/>
          <w:spacing w:val="-12"/>
          <w:sz w:val="22"/>
        </w:rPr>
        <w:t> </w:t>
      </w:r>
      <w:r>
        <w:rPr>
          <w:color w:val="231F20"/>
          <w:sz w:val="22"/>
        </w:rPr>
        <w:t>gadījumu.</w:t>
      </w:r>
      <w:r>
        <w:rPr>
          <w:color w:val="231F20"/>
          <w:spacing w:val="-12"/>
          <w:sz w:val="22"/>
        </w:rPr>
        <w:t> </w:t>
      </w:r>
      <w:r>
        <w:rPr>
          <w:color w:val="231F20"/>
          <w:sz w:val="22"/>
        </w:rPr>
        <w:t>Piemēram,</w:t>
      </w:r>
      <w:r>
        <w:rPr>
          <w:color w:val="231F20"/>
          <w:spacing w:val="-12"/>
          <w:sz w:val="22"/>
        </w:rPr>
        <w:t> </w:t>
      </w:r>
      <w:r>
        <w:rPr>
          <w:color w:val="231F20"/>
          <w:sz w:val="22"/>
        </w:rPr>
        <w:t>ja klients saka: </w:t>
      </w:r>
      <w:r>
        <w:rPr>
          <w:i/>
          <w:color w:val="231F20"/>
          <w:spacing w:val="-3"/>
          <w:sz w:val="22"/>
        </w:rPr>
        <w:t>„Katru </w:t>
      </w:r>
      <w:r>
        <w:rPr>
          <w:i/>
          <w:color w:val="231F20"/>
          <w:sz w:val="22"/>
        </w:rPr>
        <w:t>svētdienu mēs </w:t>
      </w:r>
      <w:r>
        <w:rPr>
          <w:i/>
          <w:color w:val="231F20"/>
          <w:spacing w:val="-3"/>
          <w:sz w:val="22"/>
        </w:rPr>
        <w:t>braucām </w:t>
      </w:r>
      <w:r>
        <w:rPr>
          <w:i/>
          <w:color w:val="231F20"/>
          <w:sz w:val="22"/>
        </w:rPr>
        <w:t>pie </w:t>
      </w:r>
      <w:r>
        <w:rPr>
          <w:i/>
          <w:color w:val="231F20"/>
          <w:spacing w:val="-5"/>
          <w:sz w:val="22"/>
        </w:rPr>
        <w:t>vecmāmiņas,” </w:t>
      </w:r>
      <w:r>
        <w:rPr>
          <w:color w:val="231F20"/>
          <w:sz w:val="22"/>
        </w:rPr>
        <w:t>konsultants lūdz klientu pastāstīt kādu konkrētu stāstu par ciemošanos pie vecmāmiņas.</w:t>
      </w:r>
    </w:p>
    <w:p>
      <w:pPr>
        <w:pStyle w:val="BodyText"/>
        <w:spacing w:line="225" w:lineRule="auto" w:before="161"/>
        <w:ind w:right="437"/>
      </w:pPr>
      <w:r>
        <w:rPr>
          <w:color w:val="231F20"/>
        </w:rPr>
        <w:t>Centieties panākt, lai par katrām agrīnajām atmiņām klients pateiktu vismaz četrus teikumus.</w:t>
      </w:r>
    </w:p>
    <w:p>
      <w:pPr>
        <w:pStyle w:val="BodyText"/>
        <w:spacing w:line="225" w:lineRule="auto" w:before="162"/>
        <w:ind w:right="438"/>
      </w:pPr>
      <w:r>
        <w:rPr>
          <w:color w:val="231F20"/>
        </w:rPr>
        <w:t>Pārliecinieties, lai katrā agrīno atmiņu nosaukumā </w:t>
      </w:r>
      <w:r>
        <w:rPr>
          <w:color w:val="231F20"/>
          <w:spacing w:val="-3"/>
        </w:rPr>
        <w:t>būtu </w:t>
      </w:r>
      <w:r>
        <w:rPr>
          <w:color w:val="231F20"/>
        </w:rPr>
        <w:t>darbības vārds</w:t>
      </w:r>
      <w:r>
        <w:rPr>
          <w:color w:val="231F20"/>
          <w:spacing w:val="-35"/>
        </w:rPr>
        <w:t> </w:t>
      </w:r>
      <w:r>
        <w:rPr>
          <w:color w:val="231F20"/>
        </w:rPr>
        <w:t>un vārds, kas apzīmē</w:t>
      </w:r>
      <w:r>
        <w:rPr>
          <w:color w:val="231F20"/>
          <w:spacing w:val="-1"/>
        </w:rPr>
        <w:t> </w:t>
      </w:r>
      <w:r>
        <w:rPr>
          <w:color w:val="231F20"/>
        </w:rPr>
        <w:t>emocijas.</w:t>
      </w:r>
    </w:p>
    <w:p>
      <w:pPr>
        <w:pStyle w:val="Heading2"/>
        <w:spacing w:before="184"/>
        <w:ind w:right="633"/>
        <w:jc w:val="center"/>
      </w:pPr>
      <w:r>
        <w:rPr>
          <w:color w:val="231F20"/>
        </w:rPr>
        <w:t>Karjeras konstruēšanas intervijas nobeigums</w:t>
      </w:r>
    </w:p>
    <w:p>
      <w:pPr>
        <w:pStyle w:val="BodyText"/>
        <w:spacing w:before="243"/>
      </w:pPr>
      <w:r>
        <w:rPr>
          <w:color w:val="231F20"/>
        </w:rPr>
        <w:t>Kad karjeras konstruēšanas intervija ir pabeigta, konsultants dara zināmu,</w:t>
      </w:r>
    </w:p>
    <w:p>
      <w:pPr>
        <w:spacing w:after="0"/>
        <w:sectPr>
          <w:headerReference w:type="default" r:id="rId36"/>
          <w:footerReference w:type="default" r:id="rId37"/>
          <w:pgSz w:w="15840" w:h="12240" w:orient="landscape"/>
          <w:pgMar w:header="0" w:footer="380" w:top="580" w:bottom="560" w:left="100" w:right="280"/>
          <w:cols w:num="2" w:equalWidth="0">
            <w:col w:w="7141" w:space="779"/>
            <w:col w:w="7540"/>
          </w:cols>
        </w:sectPr>
      </w:pPr>
    </w:p>
    <w:p>
      <w:pPr>
        <w:pStyle w:val="BodyText"/>
        <w:spacing w:line="225" w:lineRule="auto" w:before="95"/>
        <w:ind w:right="38"/>
      </w:pPr>
      <w:r>
        <w:rPr>
          <w:color w:val="231F20"/>
        </w:rPr>
        <w:t>ka pienākušas pirmās konsultācijas beigas, un jautā, vai klients nevēlas kaut ko </w:t>
      </w:r>
      <w:r>
        <w:rPr>
          <w:color w:val="231F20"/>
          <w:spacing w:val="2"/>
        </w:rPr>
        <w:t>piebilst. Konsultants paskaidro, </w:t>
      </w:r>
      <w:r>
        <w:rPr>
          <w:color w:val="231F20"/>
          <w:spacing w:val="1"/>
        </w:rPr>
        <w:t>ka </w:t>
      </w:r>
      <w:r>
        <w:rPr>
          <w:color w:val="231F20"/>
          <w:spacing w:val="2"/>
        </w:rPr>
        <w:t>šajā konsultācijā viņš </w:t>
      </w:r>
      <w:r>
        <w:rPr>
          <w:color w:val="231F20"/>
          <w:spacing w:val="5"/>
        </w:rPr>
        <w:t>ir </w:t>
      </w:r>
      <w:r>
        <w:rPr>
          <w:color w:val="231F20"/>
          <w:spacing w:val="3"/>
        </w:rPr>
        <w:t>izturējies </w:t>
      </w:r>
      <w:r>
        <w:rPr>
          <w:color w:val="231F20"/>
        </w:rPr>
        <w:t>kā</w:t>
      </w:r>
      <w:r>
        <w:rPr>
          <w:color w:val="231F20"/>
          <w:spacing w:val="-9"/>
        </w:rPr>
        <w:t> </w:t>
      </w:r>
      <w:r>
        <w:rPr>
          <w:color w:val="231F20"/>
        </w:rPr>
        <w:t>žurnālists,</w:t>
      </w:r>
      <w:r>
        <w:rPr>
          <w:color w:val="231F20"/>
          <w:spacing w:val="-9"/>
        </w:rPr>
        <w:t> </w:t>
      </w:r>
      <w:r>
        <w:rPr>
          <w:color w:val="231F20"/>
        </w:rPr>
        <w:t>lai</w:t>
      </w:r>
      <w:r>
        <w:rPr>
          <w:color w:val="231F20"/>
          <w:spacing w:val="-9"/>
        </w:rPr>
        <w:t> </w:t>
      </w:r>
      <w:r>
        <w:rPr>
          <w:color w:val="231F20"/>
        </w:rPr>
        <w:t>uzzinātu</w:t>
      </w:r>
      <w:r>
        <w:rPr>
          <w:color w:val="231F20"/>
          <w:spacing w:val="-9"/>
        </w:rPr>
        <w:t> </w:t>
      </w:r>
      <w:r>
        <w:rPr>
          <w:color w:val="231F20"/>
        </w:rPr>
        <w:t>klienta</w:t>
      </w:r>
      <w:r>
        <w:rPr>
          <w:color w:val="231F20"/>
          <w:spacing w:val="-9"/>
        </w:rPr>
        <w:t> </w:t>
      </w:r>
      <w:r>
        <w:rPr>
          <w:color w:val="231F20"/>
        </w:rPr>
        <w:t>stāstu.</w:t>
      </w:r>
      <w:r>
        <w:rPr>
          <w:color w:val="231F20"/>
          <w:spacing w:val="-9"/>
        </w:rPr>
        <w:t> </w:t>
      </w:r>
      <w:r>
        <w:rPr>
          <w:color w:val="231F20"/>
          <w:spacing w:val="-3"/>
        </w:rPr>
        <w:t>Konsultants</w:t>
      </w:r>
      <w:r>
        <w:rPr>
          <w:color w:val="231F20"/>
          <w:spacing w:val="-9"/>
        </w:rPr>
        <w:t> </w:t>
      </w:r>
      <w:r>
        <w:rPr>
          <w:color w:val="231F20"/>
        </w:rPr>
        <w:t>pastāsta,</w:t>
      </w:r>
      <w:r>
        <w:rPr>
          <w:color w:val="231F20"/>
          <w:spacing w:val="-9"/>
        </w:rPr>
        <w:t> </w:t>
      </w:r>
      <w:r>
        <w:rPr>
          <w:color w:val="231F20"/>
        </w:rPr>
        <w:t>ka līdz</w:t>
      </w:r>
      <w:r>
        <w:rPr>
          <w:color w:val="231F20"/>
          <w:spacing w:val="-18"/>
        </w:rPr>
        <w:t> </w:t>
      </w:r>
      <w:r>
        <w:rPr>
          <w:color w:val="231F20"/>
        </w:rPr>
        <w:t>nākamajai</w:t>
      </w:r>
      <w:r>
        <w:rPr>
          <w:color w:val="231F20"/>
          <w:spacing w:val="-18"/>
        </w:rPr>
        <w:t> </w:t>
      </w:r>
      <w:r>
        <w:rPr>
          <w:color w:val="231F20"/>
        </w:rPr>
        <w:t>konsultācijai</w:t>
      </w:r>
      <w:r>
        <w:rPr>
          <w:color w:val="231F20"/>
          <w:spacing w:val="-18"/>
        </w:rPr>
        <w:t> </w:t>
      </w:r>
      <w:r>
        <w:rPr>
          <w:color w:val="231F20"/>
        </w:rPr>
        <w:t>viņš</w:t>
      </w:r>
      <w:r>
        <w:rPr>
          <w:color w:val="231F20"/>
          <w:spacing w:val="-18"/>
        </w:rPr>
        <w:t> </w:t>
      </w:r>
      <w:r>
        <w:rPr>
          <w:color w:val="231F20"/>
        </w:rPr>
        <w:t>šos</w:t>
      </w:r>
      <w:r>
        <w:rPr>
          <w:color w:val="231F20"/>
          <w:spacing w:val="-18"/>
        </w:rPr>
        <w:t> </w:t>
      </w:r>
      <w:r>
        <w:rPr>
          <w:color w:val="231F20"/>
        </w:rPr>
        <w:t>stāstiņus</w:t>
      </w:r>
      <w:r>
        <w:rPr>
          <w:color w:val="231F20"/>
          <w:spacing w:val="-18"/>
        </w:rPr>
        <w:t> </w:t>
      </w:r>
      <w:r>
        <w:rPr>
          <w:color w:val="231F20"/>
        </w:rPr>
        <w:t>izpētīs</w:t>
      </w:r>
      <w:r>
        <w:rPr>
          <w:color w:val="231F20"/>
          <w:spacing w:val="-18"/>
        </w:rPr>
        <w:t> </w:t>
      </w:r>
      <w:r>
        <w:rPr>
          <w:color w:val="231F20"/>
        </w:rPr>
        <w:t>un</w:t>
      </w:r>
      <w:r>
        <w:rPr>
          <w:color w:val="231F20"/>
          <w:spacing w:val="-18"/>
        </w:rPr>
        <w:t> </w:t>
      </w:r>
      <w:r>
        <w:rPr>
          <w:color w:val="231F20"/>
        </w:rPr>
        <w:t>apkopos</w:t>
      </w:r>
      <w:r>
        <w:rPr>
          <w:color w:val="231F20"/>
          <w:spacing w:val="-18"/>
        </w:rPr>
        <w:t> </w:t>
      </w:r>
      <w:r>
        <w:rPr>
          <w:color w:val="231F20"/>
        </w:rPr>
        <w:t>vienā</w:t>
      </w:r>
      <w:r>
        <w:rPr>
          <w:color w:val="231F20"/>
          <w:spacing w:val="-18"/>
        </w:rPr>
        <w:t> </w:t>
      </w:r>
      <w:r>
        <w:rPr>
          <w:color w:val="231F20"/>
        </w:rPr>
        <w:t>lielā stāstā,</w:t>
      </w:r>
      <w:r>
        <w:rPr>
          <w:color w:val="231F20"/>
          <w:spacing w:val="-5"/>
        </w:rPr>
        <w:t> </w:t>
      </w:r>
      <w:r>
        <w:rPr>
          <w:color w:val="231F20"/>
        </w:rPr>
        <w:t>kas</w:t>
      </w:r>
      <w:r>
        <w:rPr>
          <w:color w:val="231F20"/>
          <w:spacing w:val="-5"/>
        </w:rPr>
        <w:t> </w:t>
      </w:r>
      <w:r>
        <w:rPr>
          <w:color w:val="231F20"/>
        </w:rPr>
        <w:t>vēlāk</w:t>
      </w:r>
      <w:r>
        <w:rPr>
          <w:color w:val="231F20"/>
          <w:spacing w:val="-5"/>
        </w:rPr>
        <w:t> </w:t>
      </w:r>
      <w:r>
        <w:rPr>
          <w:color w:val="231F20"/>
        </w:rPr>
        <w:t>tiks</w:t>
      </w:r>
      <w:r>
        <w:rPr>
          <w:color w:val="231F20"/>
          <w:spacing w:val="-5"/>
        </w:rPr>
        <w:t> </w:t>
      </w:r>
      <w:r>
        <w:rPr>
          <w:color w:val="231F20"/>
        </w:rPr>
        <w:t>izmantots</w:t>
      </w:r>
      <w:r>
        <w:rPr>
          <w:color w:val="231F20"/>
          <w:spacing w:val="-5"/>
        </w:rPr>
        <w:t> </w:t>
      </w:r>
      <w:r>
        <w:rPr>
          <w:color w:val="231F20"/>
        </w:rPr>
        <w:t>klienta</w:t>
      </w:r>
      <w:r>
        <w:rPr>
          <w:color w:val="231F20"/>
          <w:spacing w:val="-5"/>
        </w:rPr>
        <w:t> </w:t>
      </w:r>
      <w:r>
        <w:rPr>
          <w:color w:val="231F20"/>
        </w:rPr>
        <w:t>lēmumu</w:t>
      </w:r>
      <w:r>
        <w:rPr>
          <w:color w:val="231F20"/>
          <w:spacing w:val="-5"/>
        </w:rPr>
        <w:t> </w:t>
      </w:r>
      <w:r>
        <w:rPr>
          <w:color w:val="231F20"/>
        </w:rPr>
        <w:t>pieņemšanā</w:t>
      </w:r>
      <w:r>
        <w:rPr>
          <w:color w:val="231F20"/>
          <w:spacing w:val="-5"/>
        </w:rPr>
        <w:t> </w:t>
      </w:r>
      <w:r>
        <w:rPr>
          <w:color w:val="231F20"/>
        </w:rPr>
        <w:t>un</w:t>
      </w:r>
      <w:r>
        <w:rPr>
          <w:color w:val="231F20"/>
          <w:spacing w:val="-5"/>
        </w:rPr>
        <w:t> </w:t>
      </w:r>
      <w:r>
        <w:rPr>
          <w:color w:val="231F20"/>
        </w:rPr>
        <w:t>plānošanā. </w:t>
      </w:r>
      <w:r>
        <w:rPr>
          <w:color w:val="231F20"/>
          <w:spacing w:val="-7"/>
        </w:rPr>
        <w:t>Tad </w:t>
      </w:r>
      <w:r>
        <w:rPr>
          <w:color w:val="231F20"/>
        </w:rPr>
        <w:t>konsultants ieplāno nākamo tikšanos pēc</w:t>
      </w:r>
      <w:r>
        <w:rPr>
          <w:color w:val="231F20"/>
          <w:spacing w:val="2"/>
        </w:rPr>
        <w:t> </w:t>
      </w:r>
      <w:r>
        <w:rPr>
          <w:color w:val="231F20"/>
        </w:rPr>
        <w:t>nedēļas.</w:t>
      </w:r>
    </w:p>
    <w:p>
      <w:pPr>
        <w:pStyle w:val="BodyText"/>
        <w:spacing w:before="3"/>
        <w:ind w:left="0"/>
        <w:jc w:val="left"/>
        <w:rPr>
          <w:sz w:val="23"/>
        </w:rPr>
      </w:pPr>
    </w:p>
    <w:p>
      <w:pPr>
        <w:pStyle w:val="Heading1"/>
        <w:spacing w:before="0"/>
        <w:ind w:left="2473"/>
      </w:pPr>
      <w:r>
        <w:rPr>
          <w:color w:val="231F20"/>
          <w:w w:val="110"/>
        </w:rPr>
        <w:t>Ceturtā nodaļa</w:t>
      </w:r>
    </w:p>
    <w:p>
      <w:pPr>
        <w:pStyle w:val="Heading2"/>
        <w:ind w:left="1757"/>
      </w:pPr>
      <w:r>
        <w:rPr>
          <w:color w:val="231F20"/>
        </w:rPr>
        <w:t>Dzīves portreta rekonstruēšana</w:t>
      </w:r>
    </w:p>
    <w:p>
      <w:pPr>
        <w:pStyle w:val="BodyText"/>
        <w:spacing w:line="225" w:lineRule="auto" w:before="256"/>
        <w:ind w:right="43"/>
      </w:pPr>
      <w:r>
        <w:rPr>
          <w:color w:val="231F20"/>
        </w:rPr>
        <w:t>Konsultāciju starplaikā konsultants mazos stāstus apkopo lielā stāstā jeb dzīves portretā, kas atklāj dziļāku jēgu un sekmē lēmumu pieņemšanu.</w:t>
      </w:r>
    </w:p>
    <w:p>
      <w:pPr>
        <w:pStyle w:val="Heading2"/>
        <w:spacing w:before="184"/>
        <w:ind w:left="2859" w:right="2285"/>
        <w:jc w:val="center"/>
      </w:pPr>
      <w:r>
        <w:rPr>
          <w:color w:val="231F20"/>
        </w:rPr>
        <w:t>Sižets un tēma</w:t>
      </w:r>
    </w:p>
    <w:p>
      <w:pPr>
        <w:pStyle w:val="BodyText"/>
        <w:spacing w:before="5"/>
        <w:ind w:left="0"/>
        <w:jc w:val="left"/>
        <w:rPr>
          <w:rFonts w:ascii="Arial"/>
          <w:b/>
          <w:sz w:val="27"/>
        </w:rPr>
      </w:pPr>
    </w:p>
    <w:p>
      <w:pPr>
        <w:pStyle w:val="Heading3"/>
      </w:pPr>
      <w:r>
        <w:rPr>
          <w:color w:val="231F20"/>
        </w:rPr>
        <w:t>Mērķis</w:t>
      </w:r>
    </w:p>
    <w:p>
      <w:pPr>
        <w:pStyle w:val="BodyText"/>
        <w:ind w:left="0"/>
        <w:jc w:val="left"/>
        <w:rPr>
          <w:rFonts w:ascii="Arial"/>
          <w:b/>
          <w:sz w:val="23"/>
        </w:rPr>
      </w:pPr>
    </w:p>
    <w:p>
      <w:pPr>
        <w:pStyle w:val="BodyText"/>
        <w:spacing w:line="225" w:lineRule="auto"/>
        <w:ind w:right="43"/>
      </w:pPr>
      <w:r>
        <w:rPr>
          <w:color w:val="231F20"/>
        </w:rPr>
        <w:t>Apvienot klienta mazos stāstiņus vienā lielā stāstā tā, lai tas uzlabotu klienta pašizpratni, mainītu skatpunktu, ļautu saprast ar karjeras maiņu saistīto risku, atvieglotu lēmumu pieņemšanu un pamudinātu uz rīcību.</w:t>
      </w:r>
    </w:p>
    <w:p>
      <w:pPr>
        <w:pStyle w:val="Heading3"/>
        <w:spacing w:before="223"/>
      </w:pPr>
      <w:r>
        <w:rPr>
          <w:color w:val="231F20"/>
        </w:rPr>
        <w:t>Pamatojums</w:t>
      </w:r>
    </w:p>
    <w:p>
      <w:pPr>
        <w:pStyle w:val="BodyText"/>
        <w:ind w:left="0"/>
        <w:jc w:val="left"/>
        <w:rPr>
          <w:rFonts w:ascii="Arial"/>
          <w:b/>
          <w:sz w:val="23"/>
        </w:rPr>
      </w:pPr>
    </w:p>
    <w:p>
      <w:pPr>
        <w:pStyle w:val="BodyText"/>
        <w:spacing w:line="225" w:lineRule="auto"/>
        <w:ind w:right="43"/>
      </w:pPr>
      <w:r>
        <w:rPr>
          <w:color w:val="231F20"/>
          <w:spacing w:val="-3"/>
        </w:rPr>
        <w:t>No </w:t>
      </w:r>
      <w:r>
        <w:rPr>
          <w:color w:val="231F20"/>
        </w:rPr>
        <w:t>karjeras konstruēšanas intervijā iegūtajiem stāstiņiem konsultants izveido kolāžu – dzīves portretu. Tā nolūks ir veicināt klienta transformāciju,</w:t>
      </w:r>
      <w:r>
        <w:rPr>
          <w:color w:val="231F20"/>
          <w:spacing w:val="-9"/>
        </w:rPr>
        <w:t> </w:t>
      </w:r>
      <w:r>
        <w:rPr>
          <w:color w:val="231F20"/>
        </w:rPr>
        <w:t>rekonstruējot</w:t>
      </w:r>
      <w:r>
        <w:rPr>
          <w:color w:val="231F20"/>
          <w:spacing w:val="-13"/>
        </w:rPr>
        <w:t> </w:t>
      </w:r>
      <w:r>
        <w:rPr>
          <w:color w:val="231F20"/>
        </w:rPr>
        <w:t>īsos</w:t>
      </w:r>
      <w:r>
        <w:rPr>
          <w:color w:val="231F20"/>
          <w:spacing w:val="-13"/>
        </w:rPr>
        <w:t> </w:t>
      </w:r>
      <w:r>
        <w:rPr>
          <w:color w:val="231F20"/>
        </w:rPr>
        <w:t>stāstus</w:t>
      </w:r>
      <w:r>
        <w:rPr>
          <w:color w:val="231F20"/>
          <w:spacing w:val="-13"/>
        </w:rPr>
        <w:t> </w:t>
      </w:r>
      <w:r>
        <w:rPr>
          <w:color w:val="231F20"/>
        </w:rPr>
        <w:t>tā,</w:t>
      </w:r>
      <w:r>
        <w:rPr>
          <w:color w:val="231F20"/>
          <w:spacing w:val="-13"/>
        </w:rPr>
        <w:t> </w:t>
      </w:r>
      <w:r>
        <w:rPr>
          <w:color w:val="231F20"/>
        </w:rPr>
        <w:t>lai</w:t>
      </w:r>
      <w:r>
        <w:rPr>
          <w:color w:val="231F20"/>
          <w:spacing w:val="-13"/>
        </w:rPr>
        <w:t> </w:t>
      </w:r>
      <w:r>
        <w:rPr>
          <w:color w:val="231F20"/>
        </w:rPr>
        <w:t>izveidotos</w:t>
      </w:r>
      <w:r>
        <w:rPr>
          <w:color w:val="231F20"/>
          <w:spacing w:val="-13"/>
        </w:rPr>
        <w:t> </w:t>
      </w:r>
      <w:r>
        <w:rPr>
          <w:color w:val="231F20"/>
        </w:rPr>
        <w:t>svaigs</w:t>
      </w:r>
      <w:r>
        <w:rPr>
          <w:color w:val="231F20"/>
          <w:spacing w:val="-13"/>
        </w:rPr>
        <w:t> </w:t>
      </w:r>
      <w:r>
        <w:rPr>
          <w:color w:val="231F20"/>
        </w:rPr>
        <w:t>un</w:t>
      </w:r>
      <w:r>
        <w:rPr>
          <w:color w:val="231F20"/>
          <w:spacing w:val="-13"/>
        </w:rPr>
        <w:t> </w:t>
      </w:r>
      <w:r>
        <w:rPr>
          <w:color w:val="231F20"/>
        </w:rPr>
        <w:t>tēlains skatījums, kas ļauj redzēt tālāk par acīm redzamo. Šī pārradīšana palīdz klientam savā karjeras maiņas naratīvā atrast spēcinošu jēgu turpmākajai dzīvei. Dramatiska savas dzīves vēstures pārskatīšana piedāvā klientam iespējas, kā turpmāk dzīvot</w:t>
      </w:r>
      <w:r>
        <w:rPr>
          <w:color w:val="231F20"/>
          <w:spacing w:val="-2"/>
        </w:rPr>
        <w:t> </w:t>
      </w:r>
      <w:r>
        <w:rPr>
          <w:color w:val="231F20"/>
        </w:rPr>
        <w:t>pilnvērtīgāk.</w:t>
      </w:r>
    </w:p>
    <w:p>
      <w:pPr>
        <w:pStyle w:val="BodyText"/>
        <w:spacing w:line="225" w:lineRule="auto" w:before="167"/>
        <w:ind w:right="43"/>
      </w:pPr>
      <w:r>
        <w:rPr>
          <w:color w:val="231F20"/>
        </w:rPr>
        <w:t>Rekonstruējot klienta stāstu, konsultants mazajos stāstos neko nemaina, bet tos sižetiski apvieno vienā lielā stāstā. Mazie stāsti ataino konkrētus notikumus, bet sižets veido stāsta virzību. Īsi sakot, dzīves plānošanā sižets ir tas, kā konsultants notikumus savirknē lielākā stāstā. </w:t>
      </w:r>
      <w:r>
        <w:rPr>
          <w:color w:val="231F20"/>
          <w:spacing w:val="-4"/>
        </w:rPr>
        <w:t>Vienu </w:t>
      </w:r>
      <w:r>
        <w:rPr>
          <w:color w:val="231F20"/>
        </w:rPr>
        <w:t>un  to pašu stāstu var izstāstīt, izmantojot dažādas sižeta līnijas jeb notikumu savirknējumu. </w:t>
      </w:r>
      <w:r>
        <w:rPr>
          <w:color w:val="231F20"/>
          <w:spacing w:val="-3"/>
        </w:rPr>
        <w:t>Konsultants </w:t>
      </w:r>
      <w:r>
        <w:rPr>
          <w:color w:val="231F20"/>
        </w:rPr>
        <w:t>izdomā, kā klienta pieredzi sakārtot vienotā sižetā tā, lai tas noderētu pašreizējā karjeras maiņas situācijā. </w:t>
      </w:r>
      <w:r>
        <w:rPr>
          <w:color w:val="231F20"/>
          <w:spacing w:val="-4"/>
        </w:rPr>
        <w:t>Viņš</w:t>
      </w:r>
      <w:r>
        <w:rPr>
          <w:color w:val="231F20"/>
          <w:spacing w:val="2"/>
        </w:rPr>
        <w:t> </w:t>
      </w:r>
      <w:r>
        <w:rPr>
          <w:color w:val="231F20"/>
        </w:rPr>
        <w:t>nezina</w:t>
      </w:r>
    </w:p>
    <w:p>
      <w:pPr>
        <w:pStyle w:val="BodyText"/>
        <w:spacing w:line="225" w:lineRule="auto" w:before="95"/>
        <w:ind w:right="437"/>
      </w:pPr>
      <w:r>
        <w:rPr/>
        <w:br w:type="column"/>
      </w:r>
      <w:r>
        <w:rPr>
          <w:color w:val="231F20"/>
        </w:rPr>
        <w:t>patiesību, proti, kāda ir šo stāstu patiesā jēga. Konsultanta izveidotais sižets nav ne unikāli objektīvs, ne idiosinkrētiski subjektīvs; dzīves plānošanas sižets </w:t>
      </w:r>
      <w:r>
        <w:rPr>
          <w:color w:val="231F20"/>
          <w:spacing w:val="-3"/>
        </w:rPr>
        <w:t>noder, </w:t>
      </w:r>
      <w:r>
        <w:rPr>
          <w:color w:val="231F20"/>
        </w:rPr>
        <w:t>lai rekonstruētu lielu stāstu, kas atklāj vērtības</w:t>
      </w:r>
      <w:r>
        <w:rPr>
          <w:color w:val="231F20"/>
          <w:spacing w:val="-27"/>
        </w:rPr>
        <w:t> </w:t>
      </w:r>
      <w:r>
        <w:rPr>
          <w:color w:val="231F20"/>
        </w:rPr>
        <w:t>un mazajiem stāstiem piešķir jaunu</w:t>
      </w:r>
      <w:r>
        <w:rPr>
          <w:color w:val="231F20"/>
          <w:spacing w:val="-2"/>
        </w:rPr>
        <w:t> </w:t>
      </w:r>
      <w:r>
        <w:rPr>
          <w:color w:val="231F20"/>
        </w:rPr>
        <w:t>jēgu.</w:t>
      </w:r>
    </w:p>
    <w:p>
      <w:pPr>
        <w:pStyle w:val="BodyText"/>
        <w:spacing w:line="225" w:lineRule="auto" w:before="164"/>
        <w:ind w:right="435"/>
      </w:pPr>
      <w:r>
        <w:rPr>
          <w:color w:val="231F20"/>
          <w:spacing w:val="-3"/>
        </w:rPr>
        <w:t>No </w:t>
      </w:r>
      <w:r>
        <w:rPr>
          <w:color w:val="231F20"/>
        </w:rPr>
        <w:t>daudziem iespējamajiem pieredzes sakārtošanas variantiem, kas var palīdzēt rast jēgu un atklāt vērtības, dzīves plānošanas konsultants lielā stāsta rekonstruēšanai izmanto vispārīgu sižeta struktūru. Lai klienta mikronaratīvus sakārtotu šajā vispārīgajā sižetā, konsultants izmanto struktūras noteikšanas sistēmu, kas ir integrēta KKI </w:t>
      </w:r>
      <w:r>
        <w:rPr>
          <w:color w:val="231F20"/>
          <w:spacing w:val="-3"/>
        </w:rPr>
        <w:t>jautājumu </w:t>
      </w:r>
      <w:r>
        <w:rPr>
          <w:color w:val="231F20"/>
        </w:rPr>
        <w:t>dziļākā sižeta slāņos. Izpratni veicinošo </w:t>
      </w:r>
      <w:r>
        <w:rPr>
          <w:color w:val="231F20"/>
          <w:spacing w:val="-3"/>
        </w:rPr>
        <w:t>jautājumu </w:t>
      </w:r>
      <w:r>
        <w:rPr>
          <w:color w:val="231F20"/>
        </w:rPr>
        <w:t>secība ir izveidota tā, lai klienta mikronaratīvus iesaistītu makronaratīvā. Pieci izpratni veicinošie jautājumi</w:t>
      </w:r>
      <w:r>
        <w:rPr>
          <w:color w:val="231F20"/>
          <w:spacing w:val="-8"/>
        </w:rPr>
        <w:t> </w:t>
      </w:r>
      <w:r>
        <w:rPr>
          <w:color w:val="231F20"/>
        </w:rPr>
        <w:t>izvaicā</w:t>
      </w:r>
      <w:r>
        <w:rPr>
          <w:color w:val="231F20"/>
          <w:spacing w:val="-12"/>
        </w:rPr>
        <w:t> </w:t>
      </w:r>
      <w:r>
        <w:rPr>
          <w:color w:val="231F20"/>
        </w:rPr>
        <w:t>par</w:t>
      </w:r>
      <w:r>
        <w:rPr>
          <w:color w:val="231F20"/>
          <w:spacing w:val="-12"/>
        </w:rPr>
        <w:t> </w:t>
      </w:r>
      <w:r>
        <w:rPr>
          <w:i/>
          <w:color w:val="231F20"/>
          <w:spacing w:val="-3"/>
        </w:rPr>
        <w:t>patību</w:t>
      </w:r>
      <w:r>
        <w:rPr>
          <w:color w:val="231F20"/>
          <w:spacing w:val="-3"/>
        </w:rPr>
        <w:t>,</w:t>
      </w:r>
      <w:r>
        <w:rPr>
          <w:color w:val="231F20"/>
          <w:spacing w:val="-12"/>
        </w:rPr>
        <w:t> </w:t>
      </w:r>
      <w:r>
        <w:rPr>
          <w:color w:val="231F20"/>
        </w:rPr>
        <w:t>par</w:t>
      </w:r>
      <w:r>
        <w:rPr>
          <w:color w:val="231F20"/>
          <w:spacing w:val="-12"/>
        </w:rPr>
        <w:t> </w:t>
      </w:r>
      <w:r>
        <w:rPr>
          <w:i/>
          <w:color w:val="231F20"/>
        </w:rPr>
        <w:t>skatuvi,</w:t>
      </w:r>
      <w:r>
        <w:rPr>
          <w:i/>
          <w:color w:val="231F20"/>
          <w:spacing w:val="-12"/>
        </w:rPr>
        <w:t> </w:t>
      </w:r>
      <w:r>
        <w:rPr>
          <w:color w:val="231F20"/>
        </w:rPr>
        <w:t>uz</w:t>
      </w:r>
      <w:r>
        <w:rPr>
          <w:color w:val="231F20"/>
          <w:spacing w:val="-12"/>
        </w:rPr>
        <w:t> </w:t>
      </w:r>
      <w:r>
        <w:rPr>
          <w:color w:val="231F20"/>
        </w:rPr>
        <w:t>kuras</w:t>
      </w:r>
      <w:r>
        <w:rPr>
          <w:color w:val="231F20"/>
          <w:spacing w:val="-12"/>
        </w:rPr>
        <w:t> </w:t>
      </w:r>
      <w:r>
        <w:rPr>
          <w:color w:val="231F20"/>
        </w:rPr>
        <w:t>patība</w:t>
      </w:r>
      <w:r>
        <w:rPr>
          <w:color w:val="231F20"/>
          <w:spacing w:val="-12"/>
        </w:rPr>
        <w:t> </w:t>
      </w:r>
      <w:r>
        <w:rPr>
          <w:color w:val="231F20"/>
        </w:rPr>
        <w:t>spēlē,</w:t>
      </w:r>
      <w:r>
        <w:rPr>
          <w:color w:val="231F20"/>
          <w:spacing w:val="-12"/>
        </w:rPr>
        <w:t> </w:t>
      </w:r>
      <w:r>
        <w:rPr>
          <w:color w:val="231F20"/>
        </w:rPr>
        <w:t>par</w:t>
      </w:r>
      <w:r>
        <w:rPr>
          <w:color w:val="231F20"/>
          <w:spacing w:val="-12"/>
        </w:rPr>
        <w:t> </w:t>
      </w:r>
      <w:r>
        <w:rPr>
          <w:color w:val="231F20"/>
        </w:rPr>
        <w:t>nākamā cēliena</w:t>
      </w:r>
      <w:r>
        <w:rPr>
          <w:color w:val="231F20"/>
          <w:spacing w:val="-6"/>
        </w:rPr>
        <w:t> </w:t>
      </w:r>
      <w:r>
        <w:rPr>
          <w:i/>
          <w:color w:val="231F20"/>
        </w:rPr>
        <w:t>scenāriju</w:t>
      </w:r>
      <w:r>
        <w:rPr>
          <w:color w:val="231F20"/>
        </w:rPr>
        <w:t>,</w:t>
      </w:r>
      <w:r>
        <w:rPr>
          <w:color w:val="231F20"/>
          <w:spacing w:val="-6"/>
        </w:rPr>
        <w:t> </w:t>
      </w:r>
      <w:r>
        <w:rPr>
          <w:color w:val="231F20"/>
        </w:rPr>
        <w:t>par</w:t>
      </w:r>
      <w:r>
        <w:rPr>
          <w:color w:val="231F20"/>
          <w:spacing w:val="-6"/>
        </w:rPr>
        <w:t> </w:t>
      </w:r>
      <w:r>
        <w:rPr>
          <w:i/>
          <w:color w:val="231F20"/>
        </w:rPr>
        <w:t>padomu</w:t>
      </w:r>
      <w:r>
        <w:rPr>
          <w:color w:val="231F20"/>
        </w:rPr>
        <w:t>,</w:t>
      </w:r>
      <w:r>
        <w:rPr>
          <w:color w:val="231F20"/>
          <w:spacing w:val="-6"/>
        </w:rPr>
        <w:t> </w:t>
      </w:r>
      <w:r>
        <w:rPr>
          <w:color w:val="231F20"/>
        </w:rPr>
        <w:t>kā</w:t>
      </w:r>
      <w:r>
        <w:rPr>
          <w:color w:val="231F20"/>
          <w:spacing w:val="-6"/>
        </w:rPr>
        <w:t> </w:t>
      </w:r>
      <w:r>
        <w:rPr>
          <w:color w:val="231F20"/>
        </w:rPr>
        <w:t>sākt,</w:t>
      </w:r>
      <w:r>
        <w:rPr>
          <w:color w:val="231F20"/>
          <w:spacing w:val="-6"/>
        </w:rPr>
        <w:t> </w:t>
      </w:r>
      <w:r>
        <w:rPr>
          <w:color w:val="231F20"/>
        </w:rPr>
        <w:t>un</w:t>
      </w:r>
      <w:r>
        <w:rPr>
          <w:color w:val="231F20"/>
          <w:spacing w:val="-6"/>
        </w:rPr>
        <w:t> </w:t>
      </w:r>
      <w:r>
        <w:rPr>
          <w:color w:val="231F20"/>
        </w:rPr>
        <w:t>par</w:t>
      </w:r>
      <w:r>
        <w:rPr>
          <w:color w:val="231F20"/>
          <w:spacing w:val="-6"/>
        </w:rPr>
        <w:t> </w:t>
      </w:r>
      <w:r>
        <w:rPr>
          <w:color w:val="231F20"/>
        </w:rPr>
        <w:t>pamata</w:t>
      </w:r>
      <w:r>
        <w:rPr>
          <w:color w:val="231F20"/>
          <w:spacing w:val="-6"/>
        </w:rPr>
        <w:t> </w:t>
      </w:r>
      <w:r>
        <w:rPr>
          <w:i/>
          <w:color w:val="231F20"/>
        </w:rPr>
        <w:t>skatpunktu,</w:t>
      </w:r>
      <w:r>
        <w:rPr>
          <w:i/>
          <w:color w:val="231F20"/>
          <w:spacing w:val="-6"/>
        </w:rPr>
        <w:t> </w:t>
      </w:r>
      <w:r>
        <w:rPr>
          <w:color w:val="231F20"/>
        </w:rPr>
        <w:t>no</w:t>
      </w:r>
      <w:r>
        <w:rPr>
          <w:color w:val="231F20"/>
          <w:spacing w:val="-6"/>
        </w:rPr>
        <w:t> </w:t>
      </w:r>
      <w:r>
        <w:rPr>
          <w:color w:val="231F20"/>
        </w:rPr>
        <w:t>kura uzlūkot karjeras</w:t>
      </w:r>
      <w:r>
        <w:rPr>
          <w:color w:val="231F20"/>
          <w:spacing w:val="-1"/>
        </w:rPr>
        <w:t> </w:t>
      </w:r>
      <w:r>
        <w:rPr>
          <w:color w:val="231F20"/>
        </w:rPr>
        <w:t>maiņu.</w:t>
      </w:r>
    </w:p>
    <w:p>
      <w:pPr>
        <w:pStyle w:val="BodyText"/>
        <w:spacing w:line="225" w:lineRule="auto" w:before="165"/>
        <w:ind w:right="437"/>
      </w:pPr>
      <w:r>
        <w:rPr>
          <w:color w:val="231F20"/>
        </w:rPr>
        <w:t>Vispārīgās sižeta līnijas izmantošana, lai klienta mikronaratīvus iesaistītu makronaratīvā, ir vienkārša un saprotama. Mazliet vairāk pieredzes ir nepieciešams, lai atpazītu sižetu caurvijošo tēmu. </w:t>
      </w:r>
      <w:r>
        <w:rPr>
          <w:color w:val="231F20"/>
          <w:spacing w:val="-5"/>
        </w:rPr>
        <w:t>Tēma </w:t>
      </w:r>
      <w:r>
        <w:rPr>
          <w:color w:val="231F20"/>
        </w:rPr>
        <w:t>ir galvenā doma vai jautājums, kas apvieno sižetu. Lai noteiktu tēmu, kura caurvij visu sižetu, konsultants no daudzajām skaidrojumu iespējām parasti izvēlas</w:t>
      </w:r>
      <w:r>
        <w:rPr>
          <w:color w:val="231F20"/>
          <w:spacing w:val="-20"/>
        </w:rPr>
        <w:t> </w:t>
      </w:r>
      <w:r>
        <w:rPr>
          <w:color w:val="231F20"/>
          <w:spacing w:val="-3"/>
        </w:rPr>
        <w:t>to, </w:t>
      </w:r>
      <w:r>
        <w:rPr>
          <w:color w:val="231F20"/>
        </w:rPr>
        <w:t>kura nodrošina pēc iespējas lielāku nepārtrauktību un labākas sakarības, tā apvienojot sižetu.  Izvēlētajai  tēmai  ir  jābūt  pietiekami  precīzai,  lai tā saturētu jaunu izpratni par pagātni un tagadni, kā arī motivētu uz turpmāku</w:t>
      </w:r>
      <w:r>
        <w:rPr>
          <w:color w:val="231F20"/>
          <w:spacing w:val="-11"/>
        </w:rPr>
        <w:t> </w:t>
      </w:r>
      <w:r>
        <w:rPr>
          <w:color w:val="231F20"/>
        </w:rPr>
        <w:t>rīcību.</w:t>
      </w:r>
      <w:r>
        <w:rPr>
          <w:color w:val="231F20"/>
          <w:spacing w:val="-11"/>
        </w:rPr>
        <w:t> </w:t>
      </w:r>
      <w:r>
        <w:rPr>
          <w:color w:val="231F20"/>
        </w:rPr>
        <w:t>Atbilstoši</w:t>
      </w:r>
      <w:r>
        <w:rPr>
          <w:color w:val="231F20"/>
          <w:spacing w:val="-11"/>
        </w:rPr>
        <w:t> </w:t>
      </w:r>
      <w:r>
        <w:rPr>
          <w:color w:val="231F20"/>
        </w:rPr>
        <w:t>dzīves</w:t>
      </w:r>
      <w:r>
        <w:rPr>
          <w:color w:val="231F20"/>
          <w:spacing w:val="-11"/>
        </w:rPr>
        <w:t> </w:t>
      </w:r>
      <w:r>
        <w:rPr>
          <w:color w:val="231F20"/>
        </w:rPr>
        <w:t>plānošanas</w:t>
      </w:r>
      <w:r>
        <w:rPr>
          <w:color w:val="231F20"/>
          <w:spacing w:val="-11"/>
        </w:rPr>
        <w:t> </w:t>
      </w:r>
      <w:r>
        <w:rPr>
          <w:color w:val="231F20"/>
        </w:rPr>
        <w:t>vispārīgajai</w:t>
      </w:r>
      <w:r>
        <w:rPr>
          <w:color w:val="231F20"/>
          <w:spacing w:val="-11"/>
        </w:rPr>
        <w:t> </w:t>
      </w:r>
      <w:r>
        <w:rPr>
          <w:color w:val="231F20"/>
        </w:rPr>
        <w:t>sižeta</w:t>
      </w:r>
      <w:r>
        <w:rPr>
          <w:color w:val="231F20"/>
          <w:spacing w:val="-11"/>
        </w:rPr>
        <w:t> </w:t>
      </w:r>
      <w:r>
        <w:rPr>
          <w:color w:val="231F20"/>
        </w:rPr>
        <w:t>struktūrai konsultants būtiskākos mazo stāstu aspektus sakoncentrē </w:t>
      </w:r>
      <w:r>
        <w:rPr>
          <w:color w:val="231F20"/>
          <w:spacing w:val="-3"/>
        </w:rPr>
        <w:t>ap </w:t>
      </w:r>
      <w:r>
        <w:rPr>
          <w:color w:val="231F20"/>
        </w:rPr>
        <w:t>izvēlēto tēmu. Tādējādi konsultants uzsver šīs tēmas būtisko nozīmi pašreizējā karjeras maiņas situācijā. Rekonstruējot makronaratīvu, konsultants atkārtoti</w:t>
      </w:r>
      <w:r>
        <w:rPr>
          <w:color w:val="231F20"/>
          <w:spacing w:val="-13"/>
        </w:rPr>
        <w:t> </w:t>
      </w:r>
      <w:r>
        <w:rPr>
          <w:color w:val="231F20"/>
        </w:rPr>
        <w:t>piemin</w:t>
      </w:r>
      <w:r>
        <w:rPr>
          <w:color w:val="231F20"/>
          <w:spacing w:val="-13"/>
        </w:rPr>
        <w:t> </w:t>
      </w:r>
      <w:r>
        <w:rPr>
          <w:color w:val="231F20"/>
        </w:rPr>
        <w:t>un</w:t>
      </w:r>
      <w:r>
        <w:rPr>
          <w:color w:val="231F20"/>
          <w:spacing w:val="-13"/>
        </w:rPr>
        <w:t> </w:t>
      </w:r>
      <w:r>
        <w:rPr>
          <w:color w:val="231F20"/>
        </w:rPr>
        <w:t>izceļ</w:t>
      </w:r>
      <w:r>
        <w:rPr>
          <w:color w:val="231F20"/>
          <w:spacing w:val="-13"/>
        </w:rPr>
        <w:t> </w:t>
      </w:r>
      <w:r>
        <w:rPr>
          <w:color w:val="231F20"/>
        </w:rPr>
        <w:t>šo</w:t>
      </w:r>
      <w:r>
        <w:rPr>
          <w:color w:val="231F20"/>
          <w:spacing w:val="-13"/>
        </w:rPr>
        <w:t> </w:t>
      </w:r>
      <w:r>
        <w:rPr>
          <w:color w:val="231F20"/>
        </w:rPr>
        <w:t>tēmu,</w:t>
      </w:r>
      <w:r>
        <w:rPr>
          <w:color w:val="231F20"/>
          <w:spacing w:val="-13"/>
        </w:rPr>
        <w:t> </w:t>
      </w:r>
      <w:r>
        <w:rPr>
          <w:color w:val="231F20"/>
        </w:rPr>
        <w:t>apspriežot</w:t>
      </w:r>
      <w:r>
        <w:rPr>
          <w:color w:val="231F20"/>
          <w:spacing w:val="-13"/>
        </w:rPr>
        <w:t> </w:t>
      </w:r>
      <w:r>
        <w:rPr>
          <w:color w:val="231F20"/>
        </w:rPr>
        <w:t>tās</w:t>
      </w:r>
      <w:r>
        <w:rPr>
          <w:color w:val="231F20"/>
          <w:spacing w:val="-13"/>
        </w:rPr>
        <w:t> </w:t>
      </w:r>
      <w:r>
        <w:rPr>
          <w:color w:val="231F20"/>
        </w:rPr>
        <w:t>uzskatu,</w:t>
      </w:r>
      <w:r>
        <w:rPr>
          <w:color w:val="231F20"/>
          <w:spacing w:val="-13"/>
        </w:rPr>
        <w:t> </w:t>
      </w:r>
      <w:r>
        <w:rPr>
          <w:color w:val="231F20"/>
        </w:rPr>
        <w:t>vērtību</w:t>
      </w:r>
      <w:r>
        <w:rPr>
          <w:color w:val="231F20"/>
          <w:spacing w:val="-13"/>
        </w:rPr>
        <w:t> </w:t>
      </w:r>
      <w:r>
        <w:rPr>
          <w:color w:val="231F20"/>
        </w:rPr>
        <w:t>un</w:t>
      </w:r>
      <w:r>
        <w:rPr>
          <w:color w:val="231F20"/>
          <w:spacing w:val="-13"/>
        </w:rPr>
        <w:t> </w:t>
      </w:r>
      <w:r>
        <w:rPr>
          <w:color w:val="231F20"/>
        </w:rPr>
        <w:t>mērķu izpausmes, kuras klients ir paudis sava stāstījuma</w:t>
      </w:r>
      <w:r>
        <w:rPr>
          <w:color w:val="231F20"/>
          <w:spacing w:val="-16"/>
        </w:rPr>
        <w:t> </w:t>
      </w:r>
      <w:r>
        <w:rPr>
          <w:color w:val="231F20"/>
        </w:rPr>
        <w:t>mikronaratīvos.</w:t>
      </w:r>
    </w:p>
    <w:p>
      <w:pPr>
        <w:pStyle w:val="BodyText"/>
        <w:spacing w:line="225" w:lineRule="auto" w:before="214"/>
        <w:ind w:right="435"/>
      </w:pPr>
      <w:r>
        <w:rPr>
          <w:color w:val="231F20"/>
        </w:rPr>
        <w:t>Klienta stāstu pārstāstīšana atbilstošā secībā un saskaņā ar tēmu ir nevis interpretēšana,  bet  stāstījuma  jēgpilna  integrēšana,  padziļinot   jēgu  un ierosinot, kā šo stāstu paplašināt dzīvi apliecinošā veidā. Dažiem klientiem ir nepieciešams pārrunāt, kas viņiem ir svarīgi, kas viņiem ir jāpauž, kas jāupurē un kā jāatjauno</w:t>
      </w:r>
      <w:r>
        <w:rPr>
          <w:color w:val="231F20"/>
          <w:spacing w:val="-5"/>
        </w:rPr>
        <w:t> </w:t>
      </w:r>
      <w:r>
        <w:rPr>
          <w:color w:val="231F20"/>
        </w:rPr>
        <w:t>līdzsvars.</w:t>
      </w:r>
    </w:p>
    <w:p>
      <w:pPr>
        <w:pStyle w:val="Heading3"/>
        <w:spacing w:before="225"/>
      </w:pPr>
      <w:r>
        <w:rPr>
          <w:color w:val="231F20"/>
        </w:rPr>
        <w:t>Padomi</w:t>
      </w:r>
    </w:p>
    <w:p>
      <w:pPr>
        <w:pStyle w:val="BodyText"/>
        <w:spacing w:before="252"/>
      </w:pPr>
      <w:r>
        <w:rPr>
          <w:color w:val="231F20"/>
        </w:rPr>
        <w:t>Tam, ko klients sākumā ir stāstījis, konsultanta pārstāstā nevajadzētu būt</w:t>
      </w:r>
    </w:p>
    <w:p>
      <w:pPr>
        <w:spacing w:after="0"/>
        <w:sectPr>
          <w:headerReference w:type="default" r:id="rId38"/>
          <w:footerReference w:type="default" r:id="rId39"/>
          <w:pgSz w:w="15840" w:h="12240" w:orient="landscape"/>
          <w:pgMar w:header="0" w:footer="380" w:top="580" w:bottom="560" w:left="100" w:right="280"/>
          <w:cols w:num="2" w:equalWidth="0">
            <w:col w:w="7146" w:space="774"/>
            <w:col w:w="7540"/>
          </w:cols>
        </w:sectPr>
      </w:pPr>
    </w:p>
    <w:p>
      <w:pPr>
        <w:pStyle w:val="BodyText"/>
        <w:spacing w:before="82"/>
      </w:pPr>
      <w:r>
        <w:rPr>
          <w:color w:val="231F20"/>
        </w:rPr>
        <w:t>daudz mainītam.</w:t>
      </w:r>
    </w:p>
    <w:p>
      <w:pPr>
        <w:pStyle w:val="BodyText"/>
        <w:spacing w:line="225" w:lineRule="auto" w:before="196"/>
        <w:ind w:right="38"/>
      </w:pPr>
      <w:r>
        <w:rPr>
          <w:color w:val="231F20"/>
        </w:rPr>
        <w:t>Esiet kodolīgs. Klientam nav nepieciešama visa sākotnēji sniegtā informācija.</w:t>
      </w:r>
    </w:p>
    <w:p>
      <w:pPr>
        <w:pStyle w:val="BodyText"/>
        <w:spacing w:line="225" w:lineRule="auto" w:before="162"/>
        <w:ind w:right="39"/>
      </w:pPr>
      <w:r>
        <w:rPr>
          <w:color w:val="231F20"/>
        </w:rPr>
        <w:t>Atdzīviniet stāstu ar izsauksmes vārdiem un darbības vārdiem tagadnes formā.</w:t>
      </w:r>
    </w:p>
    <w:p>
      <w:pPr>
        <w:pStyle w:val="BodyText"/>
        <w:spacing w:line="225" w:lineRule="auto" w:before="162"/>
        <w:ind w:right="38"/>
      </w:pPr>
      <w:r>
        <w:rPr>
          <w:color w:val="231F20"/>
        </w:rPr>
        <w:t>Nevērtējiet, neanalizējiet un neskaidrojiet. Vienkārši izveidojiet stāstu, izmantojot vārdus no klienta atbildēm uz izpratni veicinošajiem jautājumiem.</w:t>
      </w:r>
    </w:p>
    <w:p>
      <w:pPr>
        <w:pStyle w:val="Heading2"/>
        <w:numPr>
          <w:ilvl w:val="0"/>
          <w:numId w:val="2"/>
        </w:numPr>
        <w:tabs>
          <w:tab w:pos="1740" w:val="left" w:leader="none"/>
        </w:tabs>
        <w:spacing w:line="240" w:lineRule="auto" w:before="185" w:after="0"/>
        <w:ind w:left="1739" w:right="0" w:hanging="312"/>
        <w:jc w:val="left"/>
      </w:pPr>
      <w:r>
        <w:rPr>
          <w:color w:val="231F20"/>
        </w:rPr>
        <w:t>uzdevums: noformulēt</w:t>
      </w:r>
      <w:r>
        <w:rPr>
          <w:color w:val="231F20"/>
          <w:spacing w:val="-4"/>
        </w:rPr>
        <w:t> </w:t>
      </w:r>
      <w:r>
        <w:rPr>
          <w:color w:val="231F20"/>
        </w:rPr>
        <w:t>skatpunktu</w:t>
      </w:r>
    </w:p>
    <w:p>
      <w:pPr>
        <w:pStyle w:val="BodyText"/>
        <w:spacing w:line="225" w:lineRule="auto" w:before="257"/>
        <w:ind w:right="38"/>
      </w:pPr>
      <w:r>
        <w:rPr>
          <w:color w:val="231F20"/>
        </w:rPr>
        <w:t>Izmantojiet agrīnās atmiņas, lai palīdzētu klientam aptvert un novērtēt to analoģijas ar karjeras maiņas problēmu un koncentrēties uz jautājumiem, kurus viņi nevar ignorēt.</w:t>
      </w:r>
    </w:p>
    <w:p>
      <w:pPr>
        <w:spacing w:line="225" w:lineRule="auto" w:before="160"/>
        <w:ind w:left="620" w:right="38" w:firstLine="0"/>
        <w:jc w:val="both"/>
        <w:rPr>
          <w:sz w:val="22"/>
        </w:rPr>
      </w:pPr>
      <w:r>
        <w:rPr>
          <w:color w:val="231F20"/>
          <w:sz w:val="22"/>
        </w:rPr>
        <w:t>Pabeidziet dzīves portreta pirmo teikumu: </w:t>
      </w:r>
      <w:r>
        <w:rPr>
          <w:i/>
          <w:color w:val="231F20"/>
          <w:sz w:val="22"/>
        </w:rPr>
        <w:t>„Šajā karjeras maiņas situācijā </w:t>
      </w:r>
      <w:r>
        <w:rPr>
          <w:i/>
          <w:color w:val="231F20"/>
          <w:sz w:val="22"/>
        </w:rPr>
        <w:t>mana galvenā problēma man atgādināja, ka ..” </w:t>
      </w:r>
      <w:r>
        <w:rPr>
          <w:color w:val="231F20"/>
          <w:sz w:val="22"/>
        </w:rPr>
        <w:t>Šis var būt gan atsevišķs teikums, gan garāka teksta ievads.</w:t>
      </w:r>
    </w:p>
    <w:p>
      <w:pPr>
        <w:pStyle w:val="Heading3"/>
        <w:spacing w:before="220"/>
      </w:pPr>
      <w:r>
        <w:rPr>
          <w:color w:val="231F20"/>
        </w:rPr>
        <w:t>Pamatojums</w:t>
      </w:r>
    </w:p>
    <w:p>
      <w:pPr>
        <w:pStyle w:val="BodyText"/>
        <w:ind w:left="0"/>
        <w:jc w:val="left"/>
        <w:rPr>
          <w:rFonts w:ascii="Arial"/>
          <w:b/>
          <w:sz w:val="23"/>
        </w:rPr>
      </w:pPr>
    </w:p>
    <w:p>
      <w:pPr>
        <w:pStyle w:val="BodyText"/>
        <w:spacing w:line="225" w:lineRule="auto"/>
        <w:ind w:right="38"/>
      </w:pPr>
      <w:r>
        <w:rPr>
          <w:color w:val="231F20"/>
        </w:rPr>
        <w:t>Karjeras konsultēšanas intervijas pēdējā jautājuma – par agrīnajām atmiņām – nolūks ir iegūt informāciju par klienta skatījumu uz karjeras maiņu. Šis ir pēdējais KKI jautājums, jo tas ir vispersonīgākais. Šī iemesla dēļ konsultants to uzdod tikai tad, kad ir nodibinātas uzticības pilnas attiecības</w:t>
      </w:r>
      <w:r>
        <w:rPr>
          <w:color w:val="231F20"/>
          <w:spacing w:val="-4"/>
        </w:rPr>
        <w:t> </w:t>
      </w:r>
      <w:r>
        <w:rPr>
          <w:color w:val="231F20"/>
        </w:rPr>
        <w:t>un</w:t>
      </w:r>
      <w:r>
        <w:rPr>
          <w:color w:val="231F20"/>
          <w:spacing w:val="-4"/>
        </w:rPr>
        <w:t> </w:t>
      </w:r>
      <w:r>
        <w:rPr>
          <w:color w:val="231F20"/>
        </w:rPr>
        <w:t>klients</w:t>
      </w:r>
      <w:r>
        <w:rPr>
          <w:color w:val="231F20"/>
          <w:spacing w:val="-4"/>
        </w:rPr>
        <w:t> </w:t>
      </w:r>
      <w:r>
        <w:rPr>
          <w:color w:val="231F20"/>
        </w:rPr>
        <w:t>izjūt</w:t>
      </w:r>
      <w:r>
        <w:rPr>
          <w:color w:val="231F20"/>
          <w:spacing w:val="-4"/>
        </w:rPr>
        <w:t> </w:t>
      </w:r>
      <w:r>
        <w:rPr>
          <w:color w:val="231F20"/>
        </w:rPr>
        <w:t>sava</w:t>
      </w:r>
      <w:r>
        <w:rPr>
          <w:color w:val="231F20"/>
          <w:spacing w:val="-4"/>
        </w:rPr>
        <w:t> </w:t>
      </w:r>
      <w:r>
        <w:rPr>
          <w:color w:val="231F20"/>
        </w:rPr>
        <w:t>veida</w:t>
      </w:r>
      <w:r>
        <w:rPr>
          <w:color w:val="231F20"/>
          <w:spacing w:val="-4"/>
        </w:rPr>
        <w:t> </w:t>
      </w:r>
      <w:r>
        <w:rPr>
          <w:color w:val="231F20"/>
        </w:rPr>
        <w:t>saikni</w:t>
      </w:r>
      <w:r>
        <w:rPr>
          <w:color w:val="231F20"/>
          <w:spacing w:val="-4"/>
        </w:rPr>
        <w:t> </w:t>
      </w:r>
      <w:r>
        <w:rPr>
          <w:color w:val="231F20"/>
        </w:rPr>
        <w:t>ar</w:t>
      </w:r>
      <w:r>
        <w:rPr>
          <w:color w:val="231F20"/>
          <w:spacing w:val="-4"/>
        </w:rPr>
        <w:t> </w:t>
      </w:r>
      <w:r>
        <w:rPr>
          <w:color w:val="231F20"/>
        </w:rPr>
        <w:t>konsultantu.</w:t>
      </w:r>
      <w:r>
        <w:rPr>
          <w:color w:val="231F20"/>
          <w:spacing w:val="-4"/>
        </w:rPr>
        <w:t> </w:t>
      </w:r>
      <w:r>
        <w:rPr>
          <w:color w:val="231F20"/>
        </w:rPr>
        <w:t>Dzīves</w:t>
      </w:r>
      <w:r>
        <w:rPr>
          <w:color w:val="231F20"/>
          <w:spacing w:val="-4"/>
        </w:rPr>
        <w:t> </w:t>
      </w:r>
      <w:r>
        <w:rPr>
          <w:color w:val="231F20"/>
        </w:rPr>
        <w:t>portreta veidošanai parasti ir dziļa jēga, tāpēc vispirms, balstoties uz agrīnajām atmiņām, ir jānoskaidro klienta</w:t>
      </w:r>
      <w:r>
        <w:rPr>
          <w:color w:val="231F20"/>
          <w:spacing w:val="-3"/>
        </w:rPr>
        <w:t> </w:t>
      </w:r>
      <w:r>
        <w:rPr>
          <w:color w:val="231F20"/>
        </w:rPr>
        <w:t>skatpunkts.</w:t>
      </w:r>
    </w:p>
    <w:p>
      <w:pPr>
        <w:pStyle w:val="BodyText"/>
        <w:spacing w:line="225" w:lineRule="auto" w:before="167"/>
        <w:ind w:right="38"/>
      </w:pPr>
      <w:r>
        <w:rPr>
          <w:color w:val="231F20"/>
        </w:rPr>
        <w:t>Pirmajā jēgas līmenī konsultants </w:t>
      </w:r>
      <w:r>
        <w:rPr>
          <w:color w:val="231F20"/>
          <w:spacing w:val="-3"/>
        </w:rPr>
        <w:t>apsver, </w:t>
      </w:r>
      <w:r>
        <w:rPr>
          <w:color w:val="231F20"/>
        </w:rPr>
        <w:t>kā agrīnās atmiņas, jo  īpaši pašas pirmās, rada skatpunktu, no kura raudzīties uz karjeras maiņas naratīvā atklāto problēmu. </w:t>
      </w:r>
      <w:r>
        <w:rPr>
          <w:color w:val="231F20"/>
          <w:spacing w:val="-3"/>
        </w:rPr>
        <w:t>Konsultants </w:t>
      </w:r>
      <w:r>
        <w:rPr>
          <w:color w:val="231F20"/>
        </w:rPr>
        <w:t>novērtē, kā problēmas aplūko- šana</w:t>
      </w:r>
      <w:r>
        <w:rPr>
          <w:color w:val="231F20"/>
          <w:spacing w:val="-9"/>
        </w:rPr>
        <w:t> </w:t>
      </w:r>
      <w:r>
        <w:rPr>
          <w:color w:val="231F20"/>
        </w:rPr>
        <w:t>no</w:t>
      </w:r>
      <w:r>
        <w:rPr>
          <w:color w:val="231F20"/>
          <w:spacing w:val="-9"/>
        </w:rPr>
        <w:t> </w:t>
      </w:r>
      <w:r>
        <w:rPr>
          <w:color w:val="231F20"/>
        </w:rPr>
        <w:t>agrīno</w:t>
      </w:r>
      <w:r>
        <w:rPr>
          <w:color w:val="231F20"/>
          <w:spacing w:val="-9"/>
        </w:rPr>
        <w:t> </w:t>
      </w:r>
      <w:r>
        <w:rPr>
          <w:color w:val="231F20"/>
        </w:rPr>
        <w:t>atmiņu</w:t>
      </w:r>
      <w:r>
        <w:rPr>
          <w:color w:val="231F20"/>
          <w:spacing w:val="-9"/>
        </w:rPr>
        <w:t> </w:t>
      </w:r>
      <w:r>
        <w:rPr>
          <w:color w:val="231F20"/>
        </w:rPr>
        <w:t>skatpunkta</w:t>
      </w:r>
      <w:r>
        <w:rPr>
          <w:color w:val="231F20"/>
          <w:spacing w:val="-9"/>
        </w:rPr>
        <w:t> </w:t>
      </w:r>
      <w:r>
        <w:rPr>
          <w:color w:val="231F20"/>
        </w:rPr>
        <w:t>izgaismo</w:t>
      </w:r>
      <w:r>
        <w:rPr>
          <w:color w:val="231F20"/>
          <w:spacing w:val="-9"/>
        </w:rPr>
        <w:t> </w:t>
      </w:r>
      <w:r>
        <w:rPr>
          <w:color w:val="231F20"/>
        </w:rPr>
        <w:t>tālāko</w:t>
      </w:r>
      <w:r>
        <w:rPr>
          <w:color w:val="231F20"/>
          <w:spacing w:val="-9"/>
        </w:rPr>
        <w:t> </w:t>
      </w:r>
      <w:r>
        <w:rPr>
          <w:color w:val="231F20"/>
        </w:rPr>
        <w:t>ceļu.</w:t>
      </w:r>
      <w:r>
        <w:rPr>
          <w:color w:val="231F20"/>
          <w:spacing w:val="-9"/>
        </w:rPr>
        <w:t> </w:t>
      </w:r>
      <w:r>
        <w:rPr>
          <w:color w:val="231F20"/>
          <w:spacing w:val="-4"/>
        </w:rPr>
        <w:t>Ja</w:t>
      </w:r>
      <w:r>
        <w:rPr>
          <w:color w:val="231F20"/>
          <w:spacing w:val="-9"/>
        </w:rPr>
        <w:t> </w:t>
      </w:r>
      <w:r>
        <w:rPr>
          <w:color w:val="231F20"/>
        </w:rPr>
        <w:t>starp</w:t>
      </w:r>
      <w:r>
        <w:rPr>
          <w:color w:val="231F20"/>
          <w:spacing w:val="-9"/>
        </w:rPr>
        <w:t> </w:t>
      </w:r>
      <w:r>
        <w:rPr>
          <w:color w:val="231F20"/>
        </w:rPr>
        <w:t>agrīnajām atmiņām</w:t>
      </w:r>
      <w:r>
        <w:rPr>
          <w:color w:val="231F20"/>
          <w:spacing w:val="-15"/>
        </w:rPr>
        <w:t> </w:t>
      </w:r>
      <w:r>
        <w:rPr>
          <w:color w:val="231F20"/>
        </w:rPr>
        <w:t>un</w:t>
      </w:r>
      <w:r>
        <w:rPr>
          <w:color w:val="231F20"/>
          <w:spacing w:val="-15"/>
        </w:rPr>
        <w:t> </w:t>
      </w:r>
      <w:r>
        <w:rPr>
          <w:color w:val="231F20"/>
        </w:rPr>
        <w:t>karjeras</w:t>
      </w:r>
      <w:r>
        <w:rPr>
          <w:color w:val="231F20"/>
          <w:spacing w:val="-15"/>
        </w:rPr>
        <w:t> </w:t>
      </w:r>
      <w:r>
        <w:rPr>
          <w:color w:val="231F20"/>
        </w:rPr>
        <w:t>maiņas</w:t>
      </w:r>
      <w:r>
        <w:rPr>
          <w:color w:val="231F20"/>
          <w:spacing w:val="-15"/>
        </w:rPr>
        <w:t> </w:t>
      </w:r>
      <w:r>
        <w:rPr>
          <w:color w:val="231F20"/>
        </w:rPr>
        <w:t>naratīvu</w:t>
      </w:r>
      <w:r>
        <w:rPr>
          <w:color w:val="231F20"/>
          <w:spacing w:val="-15"/>
        </w:rPr>
        <w:t> </w:t>
      </w:r>
      <w:r>
        <w:rPr>
          <w:color w:val="231F20"/>
        </w:rPr>
        <w:t>ir</w:t>
      </w:r>
      <w:r>
        <w:rPr>
          <w:color w:val="231F20"/>
          <w:spacing w:val="-15"/>
        </w:rPr>
        <w:t> </w:t>
      </w:r>
      <w:r>
        <w:rPr>
          <w:color w:val="231F20"/>
        </w:rPr>
        <w:t>redzamas</w:t>
      </w:r>
      <w:r>
        <w:rPr>
          <w:color w:val="231F20"/>
          <w:spacing w:val="-15"/>
        </w:rPr>
        <w:t> </w:t>
      </w:r>
      <w:r>
        <w:rPr>
          <w:color w:val="231F20"/>
        </w:rPr>
        <w:t>kopīgas</w:t>
      </w:r>
      <w:r>
        <w:rPr>
          <w:color w:val="231F20"/>
          <w:spacing w:val="-15"/>
        </w:rPr>
        <w:t> </w:t>
      </w:r>
      <w:r>
        <w:rPr>
          <w:color w:val="231F20"/>
        </w:rPr>
        <w:t>iezīmes,</w:t>
      </w:r>
      <w:r>
        <w:rPr>
          <w:color w:val="231F20"/>
          <w:spacing w:val="-15"/>
        </w:rPr>
        <w:t> </w:t>
      </w:r>
      <w:r>
        <w:rPr>
          <w:color w:val="231F20"/>
        </w:rPr>
        <w:t>viņš</w:t>
      </w:r>
      <w:r>
        <w:rPr>
          <w:color w:val="231F20"/>
          <w:spacing w:val="-15"/>
        </w:rPr>
        <w:t> </w:t>
      </w:r>
      <w:r>
        <w:rPr>
          <w:color w:val="231F20"/>
        </w:rPr>
        <w:t>pat var izveidot analoģiju starp</w:t>
      </w:r>
      <w:r>
        <w:rPr>
          <w:color w:val="231F20"/>
          <w:spacing w:val="-1"/>
        </w:rPr>
        <w:t> </w:t>
      </w:r>
      <w:r>
        <w:rPr>
          <w:color w:val="231F20"/>
        </w:rPr>
        <w:t>tiem.</w:t>
      </w:r>
    </w:p>
    <w:p>
      <w:pPr>
        <w:pStyle w:val="BodyText"/>
        <w:spacing w:line="225" w:lineRule="auto" w:before="166"/>
        <w:ind w:right="38"/>
      </w:pPr>
      <w:r>
        <w:rPr>
          <w:color w:val="231F20"/>
        </w:rPr>
        <w:t>Otrajā, dziļākajā, līmenī konsultants </w:t>
      </w:r>
      <w:r>
        <w:rPr>
          <w:color w:val="231F20"/>
          <w:spacing w:val="-3"/>
        </w:rPr>
        <w:t>apsver, </w:t>
      </w:r>
      <w:r>
        <w:rPr>
          <w:color w:val="231F20"/>
        </w:rPr>
        <w:t>vai šis skatpunkts ir arī pārņemtība,</w:t>
      </w:r>
      <w:r>
        <w:rPr>
          <w:color w:val="231F20"/>
          <w:spacing w:val="-15"/>
        </w:rPr>
        <w:t> </w:t>
      </w:r>
      <w:r>
        <w:rPr>
          <w:color w:val="231F20"/>
        </w:rPr>
        <w:t>kuru</w:t>
      </w:r>
      <w:r>
        <w:rPr>
          <w:color w:val="231F20"/>
          <w:spacing w:val="-15"/>
        </w:rPr>
        <w:t> </w:t>
      </w:r>
      <w:r>
        <w:rPr>
          <w:color w:val="231F20"/>
        </w:rPr>
        <w:t>var</w:t>
      </w:r>
      <w:r>
        <w:rPr>
          <w:color w:val="231F20"/>
          <w:spacing w:val="-15"/>
        </w:rPr>
        <w:t> </w:t>
      </w:r>
      <w:r>
        <w:rPr>
          <w:color w:val="231F20"/>
        </w:rPr>
        <w:t>pārvērst</w:t>
      </w:r>
      <w:r>
        <w:rPr>
          <w:color w:val="231F20"/>
          <w:spacing w:val="-15"/>
        </w:rPr>
        <w:t> </w:t>
      </w:r>
      <w:r>
        <w:rPr>
          <w:color w:val="231F20"/>
        </w:rPr>
        <w:t>par</w:t>
      </w:r>
      <w:r>
        <w:rPr>
          <w:color w:val="231F20"/>
          <w:spacing w:val="-15"/>
        </w:rPr>
        <w:t> </w:t>
      </w:r>
      <w:r>
        <w:rPr>
          <w:color w:val="231F20"/>
        </w:rPr>
        <w:t>aizņemtību,</w:t>
      </w:r>
      <w:r>
        <w:rPr>
          <w:color w:val="231F20"/>
          <w:spacing w:val="-15"/>
        </w:rPr>
        <w:t> </w:t>
      </w:r>
      <w:r>
        <w:rPr>
          <w:color w:val="231F20"/>
        </w:rPr>
        <w:t>proti,</w:t>
      </w:r>
      <w:r>
        <w:rPr>
          <w:color w:val="231F20"/>
          <w:spacing w:val="-15"/>
        </w:rPr>
        <w:t> </w:t>
      </w:r>
      <w:r>
        <w:rPr>
          <w:color w:val="231F20"/>
        </w:rPr>
        <w:t>profesiju.</w:t>
      </w:r>
      <w:r>
        <w:rPr>
          <w:color w:val="231F20"/>
          <w:spacing w:val="-15"/>
        </w:rPr>
        <w:t> </w:t>
      </w:r>
      <w:r>
        <w:rPr>
          <w:color w:val="231F20"/>
        </w:rPr>
        <w:t>Pārņemtība ir ne tikai skatījums uz pašreizējo problēmu; to bieži izmanto</w:t>
      </w:r>
      <w:r>
        <w:rPr>
          <w:color w:val="231F20"/>
          <w:spacing w:val="-15"/>
        </w:rPr>
        <w:t> </w:t>
      </w:r>
      <w:r>
        <w:rPr>
          <w:color w:val="231F20"/>
        </w:rPr>
        <w:t>kognitīvajās</w:t>
      </w:r>
    </w:p>
    <w:p>
      <w:pPr>
        <w:pStyle w:val="BodyText"/>
        <w:spacing w:line="225" w:lineRule="auto" w:before="95"/>
        <w:ind w:right="437"/>
      </w:pPr>
      <w:r>
        <w:rPr/>
        <w:br w:type="column"/>
      </w:r>
      <w:r>
        <w:rPr>
          <w:color w:val="231F20"/>
        </w:rPr>
        <w:t>shēmās dažādas pieredzes interpretēšanai. Šajā līmenī agrīnās atmiņas bieži atklāj svarīgu pamatlomu vai nepiepildītu vajadzību.</w:t>
      </w:r>
    </w:p>
    <w:p>
      <w:pPr>
        <w:pStyle w:val="BodyText"/>
        <w:spacing w:line="225" w:lineRule="auto" w:before="162"/>
        <w:ind w:right="437"/>
      </w:pPr>
      <w:r>
        <w:rPr>
          <w:color w:val="231F20"/>
          <w:spacing w:val="-4"/>
        </w:rPr>
        <w:t>Trešajā, </w:t>
      </w:r>
      <w:r>
        <w:rPr>
          <w:color w:val="231F20"/>
        </w:rPr>
        <w:t>visdziļākajā, līmenī konsultants </w:t>
      </w:r>
      <w:r>
        <w:rPr>
          <w:color w:val="231F20"/>
          <w:spacing w:val="-3"/>
        </w:rPr>
        <w:t>apsver, </w:t>
      </w:r>
      <w:r>
        <w:rPr>
          <w:color w:val="231F20"/>
        </w:rPr>
        <w:t>vai pārņemtības pamatā nav dziļas sāpes. Sāpes nav emocijas; tā ir holistiska sistēmas reakcija uz traumu un ievainojumu. Sāpes rodas, ja cilvēks tiek nošķirts no kaut kā viņam dārga vai to zaudē. Metaforiski izsakoties, ievainojums, brūce var būt</w:t>
      </w:r>
      <w:r>
        <w:rPr>
          <w:color w:val="231F20"/>
          <w:spacing w:val="-5"/>
        </w:rPr>
        <w:t> </w:t>
      </w:r>
      <w:r>
        <w:rPr>
          <w:color w:val="231F20"/>
        </w:rPr>
        <w:t>arī</w:t>
      </w:r>
      <w:r>
        <w:rPr>
          <w:color w:val="231F20"/>
          <w:spacing w:val="-5"/>
        </w:rPr>
        <w:t> </w:t>
      </w:r>
      <w:r>
        <w:rPr>
          <w:color w:val="231F20"/>
        </w:rPr>
        <w:t>dzemde,</w:t>
      </w:r>
      <w:r>
        <w:rPr>
          <w:color w:val="231F20"/>
          <w:spacing w:val="-5"/>
        </w:rPr>
        <w:t> </w:t>
      </w:r>
      <w:r>
        <w:rPr>
          <w:color w:val="231F20"/>
        </w:rPr>
        <w:t>kurā</w:t>
      </w:r>
      <w:r>
        <w:rPr>
          <w:color w:val="231F20"/>
          <w:spacing w:val="-5"/>
        </w:rPr>
        <w:t> </w:t>
      </w:r>
      <w:r>
        <w:rPr>
          <w:color w:val="231F20"/>
        </w:rPr>
        <w:t>rodas</w:t>
      </w:r>
      <w:r>
        <w:rPr>
          <w:color w:val="231F20"/>
          <w:spacing w:val="-5"/>
        </w:rPr>
        <w:t> </w:t>
      </w:r>
      <w:r>
        <w:rPr>
          <w:color w:val="231F20"/>
        </w:rPr>
        <w:t>kaut</w:t>
      </w:r>
      <w:r>
        <w:rPr>
          <w:color w:val="231F20"/>
          <w:spacing w:val="-5"/>
        </w:rPr>
        <w:t> </w:t>
      </w:r>
      <w:r>
        <w:rPr>
          <w:color w:val="231F20"/>
        </w:rPr>
        <w:t>kas</w:t>
      </w:r>
      <w:r>
        <w:rPr>
          <w:color w:val="231F20"/>
          <w:spacing w:val="-5"/>
        </w:rPr>
        <w:t> </w:t>
      </w:r>
      <w:r>
        <w:rPr>
          <w:color w:val="231F20"/>
        </w:rPr>
        <w:t>jauns.</w:t>
      </w:r>
      <w:r>
        <w:rPr>
          <w:color w:val="231F20"/>
          <w:spacing w:val="-5"/>
        </w:rPr>
        <w:t> </w:t>
      </w:r>
      <w:r>
        <w:rPr>
          <w:color w:val="231F20"/>
        </w:rPr>
        <w:t>13.</w:t>
      </w:r>
      <w:r>
        <w:rPr>
          <w:color w:val="231F20"/>
          <w:spacing w:val="-5"/>
        </w:rPr>
        <w:t> </w:t>
      </w:r>
      <w:r>
        <w:rPr>
          <w:color w:val="231F20"/>
        </w:rPr>
        <w:t>gadsimta</w:t>
      </w:r>
      <w:r>
        <w:rPr>
          <w:color w:val="231F20"/>
          <w:spacing w:val="-5"/>
        </w:rPr>
        <w:t> </w:t>
      </w:r>
      <w:r>
        <w:rPr>
          <w:color w:val="231F20"/>
        </w:rPr>
        <w:t>persiešu</w:t>
      </w:r>
      <w:r>
        <w:rPr>
          <w:color w:val="231F20"/>
          <w:spacing w:val="-5"/>
        </w:rPr>
        <w:t> </w:t>
      </w:r>
      <w:r>
        <w:rPr>
          <w:color w:val="231F20"/>
        </w:rPr>
        <w:t>dzejnieks Rūmī ir teicis: </w:t>
      </w:r>
      <w:r>
        <w:rPr>
          <w:color w:val="231F20"/>
          <w:spacing w:val="-5"/>
        </w:rPr>
        <w:t>„Caur </w:t>
      </w:r>
      <w:r>
        <w:rPr>
          <w:color w:val="231F20"/>
        </w:rPr>
        <w:t>brūci tevī ienāk </w:t>
      </w:r>
      <w:r>
        <w:rPr>
          <w:color w:val="231F20"/>
          <w:spacing w:val="-5"/>
        </w:rPr>
        <w:t>gaisma.” </w:t>
      </w:r>
      <w:r>
        <w:rPr>
          <w:color w:val="231F20"/>
        </w:rPr>
        <w:t>Gaisma parasti izgaismo citu stāstu, ceļu tālāk, kas veidojas sāpēs. Lai noskaidrotu nepiepildītās vajadzības un </w:t>
      </w:r>
      <w:r>
        <w:rPr>
          <w:color w:val="231F20"/>
          <w:spacing w:val="-3"/>
        </w:rPr>
        <w:t>to, </w:t>
      </w:r>
      <w:r>
        <w:rPr>
          <w:color w:val="231F20"/>
        </w:rPr>
        <w:t>kas patlaban veidojas, konsultants var censties izsekot sāpēm līdz to pirmcēlonim, līdz dzemdei. Pieaugot klienta izpratnei par savām</w:t>
      </w:r>
      <w:r>
        <w:rPr>
          <w:color w:val="231F20"/>
          <w:spacing w:val="-17"/>
        </w:rPr>
        <w:t> </w:t>
      </w:r>
      <w:r>
        <w:rPr>
          <w:color w:val="231F20"/>
        </w:rPr>
        <w:t>vajadzībām</w:t>
      </w:r>
      <w:r>
        <w:rPr>
          <w:color w:val="231F20"/>
          <w:spacing w:val="-17"/>
        </w:rPr>
        <w:t> </w:t>
      </w:r>
      <w:r>
        <w:rPr>
          <w:color w:val="231F20"/>
        </w:rPr>
        <w:t>un</w:t>
      </w:r>
      <w:r>
        <w:rPr>
          <w:color w:val="231F20"/>
          <w:spacing w:val="-17"/>
        </w:rPr>
        <w:t> </w:t>
      </w:r>
      <w:r>
        <w:rPr>
          <w:color w:val="231F20"/>
        </w:rPr>
        <w:t>iespējām</w:t>
      </w:r>
      <w:r>
        <w:rPr>
          <w:color w:val="231F20"/>
          <w:spacing w:val="-17"/>
        </w:rPr>
        <w:t> </w:t>
      </w:r>
      <w:r>
        <w:rPr>
          <w:color w:val="231F20"/>
        </w:rPr>
        <w:t>tās</w:t>
      </w:r>
      <w:r>
        <w:rPr>
          <w:color w:val="231F20"/>
          <w:spacing w:val="-17"/>
        </w:rPr>
        <w:t> </w:t>
      </w:r>
      <w:r>
        <w:rPr>
          <w:color w:val="231F20"/>
        </w:rPr>
        <w:t>piepildīt,</w:t>
      </w:r>
      <w:r>
        <w:rPr>
          <w:color w:val="231F20"/>
          <w:spacing w:val="-17"/>
        </w:rPr>
        <w:t> </w:t>
      </w:r>
      <w:r>
        <w:rPr>
          <w:color w:val="231F20"/>
        </w:rPr>
        <w:t>konsultants</w:t>
      </w:r>
      <w:r>
        <w:rPr>
          <w:color w:val="231F20"/>
          <w:spacing w:val="-17"/>
        </w:rPr>
        <w:t> </w:t>
      </w:r>
      <w:r>
        <w:rPr>
          <w:color w:val="231F20"/>
        </w:rPr>
        <w:t>saglabā</w:t>
      </w:r>
      <w:r>
        <w:rPr>
          <w:color w:val="231F20"/>
          <w:spacing w:val="-17"/>
        </w:rPr>
        <w:t> </w:t>
      </w:r>
      <w:r>
        <w:rPr>
          <w:color w:val="231F20"/>
        </w:rPr>
        <w:t>empātisku saikni</w:t>
      </w:r>
      <w:r>
        <w:rPr>
          <w:color w:val="231F20"/>
          <w:spacing w:val="-13"/>
        </w:rPr>
        <w:t> </w:t>
      </w:r>
      <w:r>
        <w:rPr>
          <w:color w:val="231F20"/>
        </w:rPr>
        <w:t>ar</w:t>
      </w:r>
      <w:r>
        <w:rPr>
          <w:color w:val="231F20"/>
          <w:spacing w:val="-13"/>
        </w:rPr>
        <w:t> </w:t>
      </w:r>
      <w:r>
        <w:rPr>
          <w:color w:val="231F20"/>
        </w:rPr>
        <w:t>klientu.</w:t>
      </w:r>
      <w:r>
        <w:rPr>
          <w:color w:val="231F20"/>
          <w:spacing w:val="-13"/>
        </w:rPr>
        <w:t> </w:t>
      </w:r>
      <w:r>
        <w:rPr>
          <w:color w:val="231F20"/>
          <w:spacing w:val="-4"/>
        </w:rPr>
        <w:t>Vairums</w:t>
      </w:r>
      <w:r>
        <w:rPr>
          <w:color w:val="231F20"/>
          <w:spacing w:val="-13"/>
        </w:rPr>
        <w:t> </w:t>
      </w:r>
      <w:r>
        <w:rPr>
          <w:color w:val="231F20"/>
        </w:rPr>
        <w:t>klientu</w:t>
      </w:r>
      <w:r>
        <w:rPr>
          <w:color w:val="231F20"/>
          <w:spacing w:val="-13"/>
        </w:rPr>
        <w:t> </w:t>
      </w:r>
      <w:r>
        <w:rPr>
          <w:color w:val="231F20"/>
        </w:rPr>
        <w:t>jūt,</w:t>
      </w:r>
      <w:r>
        <w:rPr>
          <w:color w:val="231F20"/>
          <w:spacing w:val="-13"/>
        </w:rPr>
        <w:t> </w:t>
      </w:r>
      <w:r>
        <w:rPr>
          <w:color w:val="231F20"/>
        </w:rPr>
        <w:t>kas</w:t>
      </w:r>
      <w:r>
        <w:rPr>
          <w:color w:val="231F20"/>
          <w:spacing w:val="-13"/>
        </w:rPr>
        <w:t> </w:t>
      </w:r>
      <w:r>
        <w:rPr>
          <w:color w:val="231F20"/>
        </w:rPr>
        <w:t>viņiem</w:t>
      </w:r>
      <w:r>
        <w:rPr>
          <w:color w:val="231F20"/>
          <w:spacing w:val="-13"/>
        </w:rPr>
        <w:t> </w:t>
      </w:r>
      <w:r>
        <w:rPr>
          <w:color w:val="231F20"/>
        </w:rPr>
        <w:t>ir</w:t>
      </w:r>
      <w:r>
        <w:rPr>
          <w:color w:val="231F20"/>
          <w:spacing w:val="-13"/>
        </w:rPr>
        <w:t> </w:t>
      </w:r>
      <w:r>
        <w:rPr>
          <w:color w:val="231F20"/>
        </w:rPr>
        <w:t>vajadzīgs,</w:t>
      </w:r>
      <w:r>
        <w:rPr>
          <w:color w:val="231F20"/>
          <w:spacing w:val="-13"/>
        </w:rPr>
        <w:t> </w:t>
      </w:r>
      <w:r>
        <w:rPr>
          <w:color w:val="231F20"/>
        </w:rPr>
        <w:t>un,</w:t>
      </w:r>
      <w:r>
        <w:rPr>
          <w:color w:val="231F20"/>
          <w:spacing w:val="-13"/>
        </w:rPr>
        <w:t> </w:t>
      </w:r>
      <w:r>
        <w:rPr>
          <w:color w:val="231F20"/>
        </w:rPr>
        <w:t>iepazīstot sevi arvien labāk, var sākt</w:t>
      </w:r>
      <w:r>
        <w:rPr>
          <w:color w:val="231F20"/>
          <w:spacing w:val="-1"/>
        </w:rPr>
        <w:t> </w:t>
      </w:r>
      <w:r>
        <w:rPr>
          <w:color w:val="231F20"/>
        </w:rPr>
        <w:t>raudāt.</w:t>
      </w:r>
    </w:p>
    <w:p>
      <w:pPr>
        <w:pStyle w:val="BodyText"/>
        <w:spacing w:line="225" w:lineRule="auto" w:before="172"/>
        <w:ind w:right="437"/>
      </w:pPr>
      <w:r>
        <w:rPr>
          <w:color w:val="231F20"/>
        </w:rPr>
        <w:t>Daži mazāk pieredzējuši konsultanti var justies neērti, redzot klienta sāpes,</w:t>
      </w:r>
      <w:r>
        <w:rPr>
          <w:color w:val="231F20"/>
          <w:spacing w:val="-9"/>
        </w:rPr>
        <w:t> </w:t>
      </w:r>
      <w:r>
        <w:rPr>
          <w:color w:val="231F20"/>
        </w:rPr>
        <w:t>kad</w:t>
      </w:r>
      <w:r>
        <w:rPr>
          <w:color w:val="231F20"/>
          <w:spacing w:val="-9"/>
        </w:rPr>
        <w:t> </w:t>
      </w:r>
      <w:r>
        <w:rPr>
          <w:color w:val="231F20"/>
        </w:rPr>
        <w:t>viņš</w:t>
      </w:r>
      <w:r>
        <w:rPr>
          <w:color w:val="231F20"/>
          <w:spacing w:val="-9"/>
        </w:rPr>
        <w:t> </w:t>
      </w:r>
      <w:r>
        <w:rPr>
          <w:color w:val="231F20"/>
        </w:rPr>
        <w:t>atplēš</w:t>
      </w:r>
      <w:r>
        <w:rPr>
          <w:color w:val="231F20"/>
          <w:spacing w:val="-9"/>
        </w:rPr>
        <w:t> </w:t>
      </w:r>
      <w:r>
        <w:rPr>
          <w:color w:val="231F20"/>
        </w:rPr>
        <w:t>savu</w:t>
      </w:r>
      <w:r>
        <w:rPr>
          <w:color w:val="231F20"/>
          <w:spacing w:val="-9"/>
        </w:rPr>
        <w:t> </w:t>
      </w:r>
      <w:r>
        <w:rPr>
          <w:color w:val="231F20"/>
        </w:rPr>
        <w:t>brūci.</w:t>
      </w:r>
      <w:r>
        <w:rPr>
          <w:color w:val="231F20"/>
          <w:spacing w:val="-9"/>
        </w:rPr>
        <w:t> </w:t>
      </w:r>
      <w:r>
        <w:rPr>
          <w:color w:val="231F20"/>
        </w:rPr>
        <w:t>Šie</w:t>
      </w:r>
      <w:r>
        <w:rPr>
          <w:color w:val="231F20"/>
          <w:spacing w:val="-9"/>
        </w:rPr>
        <w:t> </w:t>
      </w:r>
      <w:r>
        <w:rPr>
          <w:color w:val="231F20"/>
        </w:rPr>
        <w:t>konsultanti</w:t>
      </w:r>
      <w:r>
        <w:rPr>
          <w:color w:val="231F20"/>
          <w:spacing w:val="-9"/>
        </w:rPr>
        <w:t> </w:t>
      </w:r>
      <w:r>
        <w:rPr>
          <w:color w:val="231F20"/>
        </w:rPr>
        <w:t>agrīno</w:t>
      </w:r>
      <w:r>
        <w:rPr>
          <w:color w:val="231F20"/>
          <w:spacing w:val="-9"/>
        </w:rPr>
        <w:t> </w:t>
      </w:r>
      <w:r>
        <w:rPr>
          <w:color w:val="231F20"/>
        </w:rPr>
        <w:t>atmiņu</w:t>
      </w:r>
      <w:r>
        <w:rPr>
          <w:color w:val="231F20"/>
          <w:spacing w:val="-9"/>
        </w:rPr>
        <w:t> </w:t>
      </w:r>
      <w:r>
        <w:rPr>
          <w:color w:val="231F20"/>
          <w:spacing w:val="-3"/>
        </w:rPr>
        <w:t>jautājumus </w:t>
      </w:r>
      <w:r>
        <w:rPr>
          <w:color w:val="231F20"/>
        </w:rPr>
        <w:t>var izlaist un sākt strādāt ar informāciju, ko dod atdarināšanas cienīgie piemēri, izvairoties no tiešām sāpēm. </w:t>
      </w:r>
      <w:r>
        <w:rPr>
          <w:color w:val="231F20"/>
          <w:spacing w:val="-7"/>
        </w:rPr>
        <w:t>Tomēr, </w:t>
      </w:r>
      <w:r>
        <w:rPr>
          <w:color w:val="231F20"/>
        </w:rPr>
        <w:t>ja konsultants ir drošs, ka  ar klienta sāpēm tiks galā, viņš izvērtē, vai šī karjeras maiņa atgādina par pārrāvumu tuvās attiecībās vai izsit pamatu zem kājām. Strādājot šajā līmenī, konsultants veic terapiju jeb dziedināšanu. Dziļākajā līmenī sāpes aktuālo problēmu parāda jaunā gaismā, sasaistot ar </w:t>
      </w:r>
      <w:r>
        <w:rPr>
          <w:color w:val="231F20"/>
          <w:spacing w:val="-3"/>
        </w:rPr>
        <w:t>to, </w:t>
      </w:r>
      <w:r>
        <w:rPr>
          <w:color w:val="231F20"/>
        </w:rPr>
        <w:t>kas noticis agrāk, un,</w:t>
      </w:r>
      <w:r>
        <w:rPr>
          <w:color w:val="231F20"/>
          <w:spacing w:val="-17"/>
        </w:rPr>
        <w:t> </w:t>
      </w:r>
      <w:r>
        <w:rPr>
          <w:color w:val="231F20"/>
        </w:rPr>
        <w:t>galu</w:t>
      </w:r>
      <w:r>
        <w:rPr>
          <w:color w:val="231F20"/>
          <w:spacing w:val="-17"/>
        </w:rPr>
        <w:t> </w:t>
      </w:r>
      <w:r>
        <w:rPr>
          <w:color w:val="231F20"/>
        </w:rPr>
        <w:t>galā,</w:t>
      </w:r>
      <w:r>
        <w:rPr>
          <w:color w:val="231F20"/>
          <w:spacing w:val="-17"/>
        </w:rPr>
        <w:t> </w:t>
      </w:r>
      <w:r>
        <w:rPr>
          <w:color w:val="231F20"/>
        </w:rPr>
        <w:t>atkal</w:t>
      </w:r>
      <w:r>
        <w:rPr>
          <w:color w:val="231F20"/>
          <w:spacing w:val="-17"/>
        </w:rPr>
        <w:t> </w:t>
      </w:r>
      <w:r>
        <w:rPr>
          <w:color w:val="231F20"/>
        </w:rPr>
        <w:t>pievērš</w:t>
      </w:r>
      <w:r>
        <w:rPr>
          <w:color w:val="231F20"/>
          <w:spacing w:val="-17"/>
        </w:rPr>
        <w:t> </w:t>
      </w:r>
      <w:r>
        <w:rPr>
          <w:color w:val="231F20"/>
        </w:rPr>
        <w:t>uzmanību</w:t>
      </w:r>
      <w:r>
        <w:rPr>
          <w:color w:val="231F20"/>
          <w:spacing w:val="-17"/>
        </w:rPr>
        <w:t> </w:t>
      </w:r>
      <w:r>
        <w:rPr>
          <w:color w:val="231F20"/>
        </w:rPr>
        <w:t>skatpunkta</w:t>
      </w:r>
      <w:r>
        <w:rPr>
          <w:color w:val="231F20"/>
          <w:spacing w:val="-17"/>
        </w:rPr>
        <w:t> </w:t>
      </w:r>
      <w:r>
        <w:rPr>
          <w:color w:val="231F20"/>
        </w:rPr>
        <w:t>mainīšanai,</w:t>
      </w:r>
      <w:r>
        <w:rPr>
          <w:color w:val="231F20"/>
          <w:spacing w:val="-17"/>
        </w:rPr>
        <w:t> </w:t>
      </w:r>
      <w:r>
        <w:rPr>
          <w:color w:val="231F20"/>
        </w:rPr>
        <w:t>kas</w:t>
      </w:r>
      <w:r>
        <w:rPr>
          <w:color w:val="231F20"/>
          <w:spacing w:val="-17"/>
        </w:rPr>
        <w:t> </w:t>
      </w:r>
      <w:r>
        <w:rPr>
          <w:color w:val="231F20"/>
        </w:rPr>
        <w:t>aprakstīta pirmajā jēgas</w:t>
      </w:r>
      <w:r>
        <w:rPr>
          <w:color w:val="231F20"/>
          <w:spacing w:val="-1"/>
        </w:rPr>
        <w:t> </w:t>
      </w:r>
      <w:r>
        <w:rPr>
          <w:color w:val="231F20"/>
        </w:rPr>
        <w:t>līmenī.</w:t>
      </w:r>
    </w:p>
    <w:p>
      <w:pPr>
        <w:pStyle w:val="Heading3"/>
        <w:spacing w:before="230"/>
        <w:jc w:val="left"/>
      </w:pPr>
      <w:r>
        <w:rPr>
          <w:color w:val="231F20"/>
        </w:rPr>
        <w:t>Izvērtēšana</w:t>
      </w:r>
    </w:p>
    <w:p>
      <w:pPr>
        <w:pStyle w:val="BodyText"/>
        <w:ind w:left="0"/>
        <w:jc w:val="left"/>
        <w:rPr>
          <w:rFonts w:ascii="Arial"/>
          <w:b/>
          <w:sz w:val="23"/>
        </w:rPr>
      </w:pPr>
    </w:p>
    <w:p>
      <w:pPr>
        <w:pStyle w:val="BodyText"/>
        <w:spacing w:line="225" w:lineRule="auto"/>
        <w:ind w:right="437"/>
      </w:pPr>
      <w:r>
        <w:rPr>
          <w:color w:val="231F20"/>
        </w:rPr>
        <w:t>Lai gan agrīno atmiņu saturs nāk no pagātnes, stāsti ir par tagadni. Tie tagad palīdz veidot dzīvotspējīgu nākotnes redzējumu un stratēģiju. Atmiņa ir aktīvi selektīva, un klients intuitīvi izvēlas tās agrīnās atmiņas, kas</w:t>
      </w:r>
      <w:r>
        <w:rPr>
          <w:color w:val="231F20"/>
          <w:spacing w:val="-6"/>
        </w:rPr>
        <w:t> </w:t>
      </w:r>
      <w:r>
        <w:rPr>
          <w:color w:val="231F20"/>
        </w:rPr>
        <w:t>ir</w:t>
      </w:r>
      <w:r>
        <w:rPr>
          <w:color w:val="231F20"/>
          <w:spacing w:val="-6"/>
        </w:rPr>
        <w:t> </w:t>
      </w:r>
      <w:r>
        <w:rPr>
          <w:color w:val="231F20"/>
        </w:rPr>
        <w:t>saistītas</w:t>
      </w:r>
      <w:r>
        <w:rPr>
          <w:color w:val="231F20"/>
          <w:spacing w:val="-6"/>
        </w:rPr>
        <w:t> </w:t>
      </w:r>
      <w:r>
        <w:rPr>
          <w:color w:val="231F20"/>
        </w:rPr>
        <w:t>ar</w:t>
      </w:r>
      <w:r>
        <w:rPr>
          <w:color w:val="231F20"/>
          <w:spacing w:val="-6"/>
        </w:rPr>
        <w:t> </w:t>
      </w:r>
      <w:r>
        <w:rPr>
          <w:color w:val="231F20"/>
        </w:rPr>
        <w:t>pašreizējo</w:t>
      </w:r>
      <w:r>
        <w:rPr>
          <w:color w:val="231F20"/>
          <w:spacing w:val="-6"/>
        </w:rPr>
        <w:t> </w:t>
      </w:r>
      <w:r>
        <w:rPr>
          <w:color w:val="231F20"/>
        </w:rPr>
        <w:t>problēmu.</w:t>
      </w:r>
      <w:r>
        <w:rPr>
          <w:color w:val="231F20"/>
          <w:spacing w:val="-6"/>
        </w:rPr>
        <w:t> </w:t>
      </w:r>
      <w:r>
        <w:rPr>
          <w:color w:val="231F20"/>
        </w:rPr>
        <w:t>Piemēram,</w:t>
      </w:r>
      <w:r>
        <w:rPr>
          <w:color w:val="231F20"/>
          <w:spacing w:val="-6"/>
        </w:rPr>
        <w:t> </w:t>
      </w:r>
      <w:r>
        <w:rPr>
          <w:color w:val="231F20"/>
        </w:rPr>
        <w:t>klientei</w:t>
      </w:r>
      <w:r>
        <w:rPr>
          <w:color w:val="231F20"/>
          <w:spacing w:val="-6"/>
        </w:rPr>
        <w:t> </w:t>
      </w:r>
      <w:r>
        <w:rPr>
          <w:color w:val="231F20"/>
        </w:rPr>
        <w:t>darbā</w:t>
      </w:r>
      <w:r>
        <w:rPr>
          <w:color w:val="231F20"/>
          <w:spacing w:val="-6"/>
        </w:rPr>
        <w:t> </w:t>
      </w:r>
      <w:r>
        <w:rPr>
          <w:color w:val="231F20"/>
        </w:rPr>
        <w:t>ir</w:t>
      </w:r>
      <w:r>
        <w:rPr>
          <w:color w:val="231F20"/>
          <w:spacing w:val="-6"/>
        </w:rPr>
        <w:t> </w:t>
      </w:r>
      <w:r>
        <w:rPr>
          <w:color w:val="231F20"/>
        </w:rPr>
        <w:t>radušās grūtības un viņa izstāsta agrīnās atmiņas par savu auklīti, kas aizslēdza mājas  durvis  un  viņu,  trīsgadīgu  meiteni,  atstāja  ārā.  </w:t>
      </w:r>
      <w:r>
        <w:rPr>
          <w:color w:val="231F20"/>
          <w:spacing w:val="-3"/>
        </w:rPr>
        <w:t>Konsultantam  </w:t>
      </w:r>
      <w:r>
        <w:rPr>
          <w:color w:val="231F20"/>
        </w:rPr>
        <w:t>ir jāsaprot, kā kliente jūtas tagad, kad viņa netiek pielaista pie iespējām darbavietā. Cits piemērs ir klients, kas izstāsta agrīnās atmiņas par </w:t>
      </w:r>
      <w:r>
        <w:rPr>
          <w:color w:val="231F20"/>
          <w:spacing w:val="-3"/>
        </w:rPr>
        <w:t>to,     </w:t>
      </w:r>
      <w:r>
        <w:rPr>
          <w:color w:val="231F20"/>
        </w:rPr>
        <w:t>ka viņam ir nomainītas autiņbiksītes tad, kad viņš to nav gribējis, un konsultants var mēģināt saprast, kādas negribētas pārmaiņas klienta karjerā</w:t>
      </w:r>
      <w:r>
        <w:rPr>
          <w:color w:val="231F20"/>
          <w:spacing w:val="-5"/>
        </w:rPr>
        <w:t> </w:t>
      </w:r>
      <w:r>
        <w:rPr>
          <w:color w:val="231F20"/>
        </w:rPr>
        <w:t>norisinās</w:t>
      </w:r>
      <w:r>
        <w:rPr>
          <w:color w:val="231F20"/>
          <w:spacing w:val="-5"/>
        </w:rPr>
        <w:t> </w:t>
      </w:r>
      <w:r>
        <w:rPr>
          <w:color w:val="231F20"/>
        </w:rPr>
        <w:t>tagad.</w:t>
      </w:r>
      <w:r>
        <w:rPr>
          <w:color w:val="231F20"/>
          <w:spacing w:val="-5"/>
        </w:rPr>
        <w:t> </w:t>
      </w:r>
      <w:r>
        <w:rPr>
          <w:color w:val="231F20"/>
        </w:rPr>
        <w:t>Pievērsiet</w:t>
      </w:r>
      <w:r>
        <w:rPr>
          <w:color w:val="231F20"/>
          <w:spacing w:val="-5"/>
        </w:rPr>
        <w:t> </w:t>
      </w:r>
      <w:r>
        <w:rPr>
          <w:color w:val="231F20"/>
        </w:rPr>
        <w:t>uzmanību,</w:t>
      </w:r>
      <w:r>
        <w:rPr>
          <w:color w:val="231F20"/>
          <w:spacing w:val="-5"/>
        </w:rPr>
        <w:t> </w:t>
      </w:r>
      <w:r>
        <w:rPr>
          <w:color w:val="231F20"/>
        </w:rPr>
        <w:t>ka</w:t>
      </w:r>
      <w:r>
        <w:rPr>
          <w:color w:val="231F20"/>
          <w:spacing w:val="-5"/>
        </w:rPr>
        <w:t> </w:t>
      </w:r>
      <w:r>
        <w:rPr>
          <w:color w:val="231F20"/>
        </w:rPr>
        <w:t>abos</w:t>
      </w:r>
      <w:r>
        <w:rPr>
          <w:color w:val="231F20"/>
          <w:spacing w:val="-5"/>
        </w:rPr>
        <w:t> </w:t>
      </w:r>
      <w:r>
        <w:rPr>
          <w:color w:val="231F20"/>
        </w:rPr>
        <w:t>stāstos</w:t>
      </w:r>
      <w:r>
        <w:rPr>
          <w:color w:val="231F20"/>
          <w:spacing w:val="-5"/>
        </w:rPr>
        <w:t> </w:t>
      </w:r>
      <w:r>
        <w:rPr>
          <w:color w:val="231F20"/>
        </w:rPr>
        <w:t>nozīmi</w:t>
      </w:r>
      <w:r>
        <w:rPr>
          <w:color w:val="231F20"/>
          <w:spacing w:val="-5"/>
        </w:rPr>
        <w:t> </w:t>
      </w:r>
      <w:r>
        <w:rPr>
          <w:color w:val="231F20"/>
        </w:rPr>
        <w:t>atklāj</w:t>
      </w:r>
    </w:p>
    <w:p>
      <w:pPr>
        <w:spacing w:after="0" w:line="225" w:lineRule="auto"/>
        <w:sectPr>
          <w:headerReference w:type="default" r:id="rId40"/>
          <w:footerReference w:type="default" r:id="rId41"/>
          <w:pgSz w:w="15840" w:h="12240" w:orient="landscape"/>
          <w:pgMar w:header="0" w:footer="361" w:top="580" w:bottom="560" w:left="100" w:right="280"/>
          <w:cols w:num="2" w:equalWidth="0">
            <w:col w:w="7141" w:space="779"/>
            <w:col w:w="7540"/>
          </w:cols>
        </w:sectPr>
      </w:pPr>
    </w:p>
    <w:p>
      <w:pPr>
        <w:pStyle w:val="BodyText"/>
        <w:spacing w:line="225" w:lineRule="auto" w:before="95"/>
        <w:ind w:right="38"/>
      </w:pPr>
      <w:r>
        <w:rPr>
          <w:color w:val="231F20"/>
        </w:rPr>
        <w:t>galvenais darbības vārds, un parasti tas tā ir visos agrīno atmiņu stāstos. Dzīves portretā konsultantam šis vārds ir jāpaplašina.</w:t>
      </w:r>
    </w:p>
    <w:p>
      <w:pPr>
        <w:pStyle w:val="BodyText"/>
        <w:spacing w:line="225" w:lineRule="auto" w:before="162"/>
        <w:ind w:right="38"/>
      </w:pPr>
      <w:r>
        <w:rPr>
          <w:color w:val="231F20"/>
        </w:rPr>
        <w:t>Dzīves plānošanas konsultantam ir jāzina ne tikai tas, ka agrīnās atmiņas vēsta par tagadni, bet arī tas, ka klients pastāsta tos stāstus, ko viņam pašam vajag dzirdēt. </w:t>
      </w:r>
      <w:r>
        <w:rPr>
          <w:color w:val="231F20"/>
          <w:spacing w:val="-3"/>
        </w:rPr>
        <w:t>No </w:t>
      </w:r>
      <w:r>
        <w:rPr>
          <w:color w:val="231F20"/>
        </w:rPr>
        <w:t>visiem saviem stāstiem klients izvēlas tieši tos, kuri</w:t>
      </w:r>
      <w:r>
        <w:rPr>
          <w:color w:val="231F20"/>
          <w:spacing w:val="-7"/>
        </w:rPr>
        <w:t> </w:t>
      </w:r>
      <w:r>
        <w:rPr>
          <w:color w:val="231F20"/>
        </w:rPr>
        <w:t>atbalsta</w:t>
      </w:r>
      <w:r>
        <w:rPr>
          <w:color w:val="231F20"/>
          <w:spacing w:val="-7"/>
        </w:rPr>
        <w:t> </w:t>
      </w:r>
      <w:r>
        <w:rPr>
          <w:color w:val="231F20"/>
        </w:rPr>
        <w:t>pašreizējos</w:t>
      </w:r>
      <w:r>
        <w:rPr>
          <w:color w:val="231F20"/>
          <w:spacing w:val="-7"/>
        </w:rPr>
        <w:t> </w:t>
      </w:r>
      <w:r>
        <w:rPr>
          <w:color w:val="231F20"/>
        </w:rPr>
        <w:t>mērķus</w:t>
      </w:r>
      <w:r>
        <w:rPr>
          <w:color w:val="231F20"/>
          <w:spacing w:val="-7"/>
        </w:rPr>
        <w:t> </w:t>
      </w:r>
      <w:r>
        <w:rPr>
          <w:color w:val="231F20"/>
        </w:rPr>
        <w:t>un</w:t>
      </w:r>
      <w:r>
        <w:rPr>
          <w:color w:val="231F20"/>
          <w:spacing w:val="-7"/>
        </w:rPr>
        <w:t> </w:t>
      </w:r>
      <w:r>
        <w:rPr>
          <w:color w:val="231F20"/>
        </w:rPr>
        <w:t>iedvesmo</w:t>
      </w:r>
      <w:r>
        <w:rPr>
          <w:color w:val="231F20"/>
          <w:spacing w:val="-7"/>
        </w:rPr>
        <w:t> </w:t>
      </w:r>
      <w:r>
        <w:rPr>
          <w:color w:val="231F20"/>
        </w:rPr>
        <w:t>uz</w:t>
      </w:r>
      <w:r>
        <w:rPr>
          <w:color w:val="231F20"/>
          <w:spacing w:val="-7"/>
        </w:rPr>
        <w:t> </w:t>
      </w:r>
      <w:r>
        <w:rPr>
          <w:color w:val="231F20"/>
        </w:rPr>
        <w:t>rīcību.</w:t>
      </w:r>
      <w:r>
        <w:rPr>
          <w:color w:val="231F20"/>
          <w:spacing w:val="-7"/>
        </w:rPr>
        <w:t> </w:t>
      </w:r>
      <w:r>
        <w:rPr>
          <w:color w:val="231F20"/>
          <w:spacing w:val="-4"/>
        </w:rPr>
        <w:t>Viņš</w:t>
      </w:r>
      <w:r>
        <w:rPr>
          <w:color w:val="231F20"/>
          <w:spacing w:val="-7"/>
        </w:rPr>
        <w:t> </w:t>
      </w:r>
      <w:r>
        <w:rPr>
          <w:color w:val="231F20"/>
        </w:rPr>
        <w:t>nevis</w:t>
      </w:r>
      <w:r>
        <w:rPr>
          <w:color w:val="231F20"/>
          <w:spacing w:val="-7"/>
        </w:rPr>
        <w:t> </w:t>
      </w:r>
      <w:r>
        <w:rPr>
          <w:color w:val="231F20"/>
        </w:rPr>
        <w:t>atceras, bet</w:t>
      </w:r>
      <w:r>
        <w:rPr>
          <w:color w:val="231F20"/>
          <w:spacing w:val="-15"/>
        </w:rPr>
        <w:t> </w:t>
      </w:r>
      <w:r>
        <w:rPr>
          <w:color w:val="231F20"/>
        </w:rPr>
        <w:t>atsauc</w:t>
      </w:r>
      <w:r>
        <w:rPr>
          <w:color w:val="231F20"/>
          <w:spacing w:val="-15"/>
        </w:rPr>
        <w:t> </w:t>
      </w:r>
      <w:r>
        <w:rPr>
          <w:color w:val="231F20"/>
        </w:rPr>
        <w:t>pagātni</w:t>
      </w:r>
      <w:r>
        <w:rPr>
          <w:color w:val="231F20"/>
          <w:spacing w:val="-15"/>
        </w:rPr>
        <w:t> </w:t>
      </w:r>
      <w:r>
        <w:rPr>
          <w:color w:val="231F20"/>
        </w:rPr>
        <w:t>tā,</w:t>
      </w:r>
      <w:r>
        <w:rPr>
          <w:color w:val="231F20"/>
          <w:spacing w:val="-15"/>
        </w:rPr>
        <w:t> </w:t>
      </w:r>
      <w:r>
        <w:rPr>
          <w:color w:val="231F20"/>
        </w:rPr>
        <w:t>lai</w:t>
      </w:r>
      <w:r>
        <w:rPr>
          <w:color w:val="231F20"/>
          <w:spacing w:val="-15"/>
        </w:rPr>
        <w:t> </w:t>
      </w:r>
      <w:r>
        <w:rPr>
          <w:color w:val="231F20"/>
        </w:rPr>
        <w:t>agrākie</w:t>
      </w:r>
      <w:r>
        <w:rPr>
          <w:color w:val="231F20"/>
          <w:spacing w:val="-15"/>
        </w:rPr>
        <w:t> </w:t>
      </w:r>
      <w:r>
        <w:rPr>
          <w:color w:val="231F20"/>
        </w:rPr>
        <w:t>notikumi</w:t>
      </w:r>
      <w:r>
        <w:rPr>
          <w:color w:val="231F20"/>
          <w:spacing w:val="-15"/>
        </w:rPr>
        <w:t> </w:t>
      </w:r>
      <w:r>
        <w:rPr>
          <w:color w:val="231F20"/>
        </w:rPr>
        <w:t>atbalstītu</w:t>
      </w:r>
      <w:r>
        <w:rPr>
          <w:color w:val="231F20"/>
          <w:spacing w:val="-15"/>
        </w:rPr>
        <w:t> </w:t>
      </w:r>
      <w:r>
        <w:rPr>
          <w:color w:val="231F20"/>
        </w:rPr>
        <w:t>šā</w:t>
      </w:r>
      <w:r>
        <w:rPr>
          <w:color w:val="231F20"/>
          <w:spacing w:val="-15"/>
        </w:rPr>
        <w:t> </w:t>
      </w:r>
      <w:r>
        <w:rPr>
          <w:color w:val="231F20"/>
        </w:rPr>
        <w:t>brīža</w:t>
      </w:r>
      <w:r>
        <w:rPr>
          <w:color w:val="231F20"/>
          <w:spacing w:val="-15"/>
        </w:rPr>
        <w:t> </w:t>
      </w:r>
      <w:r>
        <w:rPr>
          <w:color w:val="231F20"/>
        </w:rPr>
        <w:t>izvēles</w:t>
      </w:r>
      <w:r>
        <w:rPr>
          <w:color w:val="231F20"/>
          <w:spacing w:val="-15"/>
        </w:rPr>
        <w:t> </w:t>
      </w:r>
      <w:r>
        <w:rPr>
          <w:color w:val="231F20"/>
        </w:rPr>
        <w:t>un</w:t>
      </w:r>
      <w:r>
        <w:rPr>
          <w:color w:val="231F20"/>
          <w:spacing w:val="-15"/>
        </w:rPr>
        <w:t> </w:t>
      </w:r>
      <w:r>
        <w:rPr>
          <w:color w:val="231F20"/>
        </w:rPr>
        <w:t>liktu pamatu</w:t>
      </w:r>
      <w:r>
        <w:rPr>
          <w:color w:val="231F20"/>
          <w:spacing w:val="-14"/>
        </w:rPr>
        <w:t> </w:t>
      </w:r>
      <w:r>
        <w:rPr>
          <w:color w:val="231F20"/>
        </w:rPr>
        <w:t>nākotnei.</w:t>
      </w:r>
      <w:r>
        <w:rPr>
          <w:color w:val="231F20"/>
          <w:spacing w:val="-14"/>
        </w:rPr>
        <w:t> </w:t>
      </w:r>
      <w:r>
        <w:rPr>
          <w:color w:val="231F20"/>
          <w:spacing w:val="-3"/>
        </w:rPr>
        <w:t>Konsultanta</w:t>
      </w:r>
      <w:r>
        <w:rPr>
          <w:color w:val="231F20"/>
          <w:spacing w:val="-14"/>
        </w:rPr>
        <w:t> </w:t>
      </w:r>
      <w:r>
        <w:rPr>
          <w:color w:val="231F20"/>
        </w:rPr>
        <w:t>uzdevums</w:t>
      </w:r>
      <w:r>
        <w:rPr>
          <w:color w:val="231F20"/>
          <w:spacing w:val="-14"/>
        </w:rPr>
        <w:t> </w:t>
      </w:r>
      <w:r>
        <w:rPr>
          <w:color w:val="231F20"/>
        </w:rPr>
        <w:t>ir</w:t>
      </w:r>
      <w:r>
        <w:rPr>
          <w:color w:val="231F20"/>
          <w:spacing w:val="-14"/>
        </w:rPr>
        <w:t> </w:t>
      </w:r>
      <w:r>
        <w:rPr>
          <w:color w:val="231F20"/>
        </w:rPr>
        <w:t>mudināt</w:t>
      </w:r>
      <w:r>
        <w:rPr>
          <w:color w:val="231F20"/>
          <w:spacing w:val="-14"/>
        </w:rPr>
        <w:t> </w:t>
      </w:r>
      <w:r>
        <w:rPr>
          <w:color w:val="231F20"/>
        </w:rPr>
        <w:t>klientu</w:t>
      </w:r>
      <w:r>
        <w:rPr>
          <w:color w:val="231F20"/>
          <w:spacing w:val="-14"/>
        </w:rPr>
        <w:t> </w:t>
      </w:r>
      <w:r>
        <w:rPr>
          <w:color w:val="231F20"/>
        </w:rPr>
        <w:t>sadzirdēt</w:t>
      </w:r>
      <w:r>
        <w:rPr>
          <w:color w:val="231F20"/>
          <w:spacing w:val="-14"/>
        </w:rPr>
        <w:t> </w:t>
      </w:r>
      <w:r>
        <w:rPr>
          <w:color w:val="231F20"/>
        </w:rPr>
        <w:t>vēsti </w:t>
      </w:r>
      <w:r>
        <w:rPr>
          <w:i/>
          <w:color w:val="231F20"/>
        </w:rPr>
        <w:t>no patības </w:t>
      </w:r>
      <w:r>
        <w:rPr>
          <w:i/>
          <w:color w:val="231F20"/>
          <w:spacing w:val="-3"/>
        </w:rPr>
        <w:t>patībai. </w:t>
      </w:r>
      <w:r>
        <w:rPr>
          <w:color w:val="231F20"/>
        </w:rPr>
        <w:t>Šī vēsts ir ietverta katrās agrīnajās</w:t>
      </w:r>
      <w:r>
        <w:rPr>
          <w:color w:val="231F20"/>
          <w:spacing w:val="-6"/>
        </w:rPr>
        <w:t> </w:t>
      </w:r>
      <w:r>
        <w:rPr>
          <w:color w:val="231F20"/>
        </w:rPr>
        <w:t>atmiņās.</w:t>
      </w:r>
    </w:p>
    <w:p>
      <w:pPr>
        <w:pStyle w:val="BodyText"/>
        <w:spacing w:line="225" w:lineRule="auto" w:before="165"/>
        <w:ind w:right="38"/>
      </w:pPr>
      <w:r>
        <w:rPr>
          <w:color w:val="231F20"/>
        </w:rPr>
        <w:t>Lai izprastu agrīnās atmiņas, konsultants var izmantot impresionistisku un intuitīvu pieeju vai arī vienu no daudzajām interpretācijas sistēmām. </w:t>
      </w:r>
      <w:r>
        <w:rPr>
          <w:color w:val="231F20"/>
          <w:spacing w:val="-3"/>
        </w:rPr>
        <w:t>Manuprāt, </w:t>
      </w:r>
      <w:r>
        <w:rPr>
          <w:color w:val="231F20"/>
        </w:rPr>
        <w:t>ieteicama ir </w:t>
      </w:r>
      <w:r>
        <w:rPr>
          <w:color w:val="231F20"/>
          <w:spacing w:val="-3"/>
        </w:rPr>
        <w:t>Vinstona </w:t>
      </w:r>
      <w:r>
        <w:rPr>
          <w:color w:val="231F20"/>
        </w:rPr>
        <w:t>Klārka aprakstītā metode (</w:t>
      </w:r>
      <w:r>
        <w:rPr>
          <w:i/>
          <w:color w:val="231F20"/>
        </w:rPr>
        <w:t>Clark, </w:t>
      </w:r>
      <w:r>
        <w:rPr>
          <w:color w:val="231F20"/>
        </w:rPr>
        <w:t>2002). Es</w:t>
      </w:r>
      <w:r>
        <w:rPr>
          <w:color w:val="231F20"/>
          <w:spacing w:val="-20"/>
        </w:rPr>
        <w:t> </w:t>
      </w:r>
      <w:r>
        <w:rPr>
          <w:color w:val="231F20"/>
        </w:rPr>
        <w:t>agrīnās</w:t>
      </w:r>
      <w:r>
        <w:rPr>
          <w:color w:val="231F20"/>
          <w:spacing w:val="-20"/>
        </w:rPr>
        <w:t> </w:t>
      </w:r>
      <w:r>
        <w:rPr>
          <w:color w:val="231F20"/>
        </w:rPr>
        <w:t>atmiņas</w:t>
      </w:r>
      <w:r>
        <w:rPr>
          <w:color w:val="231F20"/>
          <w:spacing w:val="-20"/>
        </w:rPr>
        <w:t> </w:t>
      </w:r>
      <w:r>
        <w:rPr>
          <w:color w:val="231F20"/>
        </w:rPr>
        <w:t>mēģinu</w:t>
      </w:r>
      <w:r>
        <w:rPr>
          <w:color w:val="231F20"/>
          <w:spacing w:val="-20"/>
        </w:rPr>
        <w:t> </w:t>
      </w:r>
      <w:r>
        <w:rPr>
          <w:color w:val="231F20"/>
        </w:rPr>
        <w:t>izprast,</w:t>
      </w:r>
      <w:r>
        <w:rPr>
          <w:color w:val="231F20"/>
          <w:spacing w:val="-20"/>
        </w:rPr>
        <w:t> </w:t>
      </w:r>
      <w:r>
        <w:rPr>
          <w:color w:val="231F20"/>
        </w:rPr>
        <w:t>apvienojot</w:t>
      </w:r>
      <w:r>
        <w:rPr>
          <w:color w:val="231F20"/>
          <w:spacing w:val="-20"/>
        </w:rPr>
        <w:t> </w:t>
      </w:r>
      <w:r>
        <w:rPr>
          <w:color w:val="231F20"/>
        </w:rPr>
        <w:t>intuīciju</w:t>
      </w:r>
      <w:r>
        <w:rPr>
          <w:color w:val="231F20"/>
          <w:spacing w:val="-20"/>
        </w:rPr>
        <w:t> </w:t>
      </w:r>
      <w:r>
        <w:rPr>
          <w:color w:val="231F20"/>
        </w:rPr>
        <w:t>ar</w:t>
      </w:r>
      <w:r>
        <w:rPr>
          <w:color w:val="231F20"/>
          <w:spacing w:val="-20"/>
        </w:rPr>
        <w:t> </w:t>
      </w:r>
      <w:r>
        <w:rPr>
          <w:color w:val="231F20"/>
        </w:rPr>
        <w:t>kodolīgu,</w:t>
      </w:r>
      <w:r>
        <w:rPr>
          <w:color w:val="231F20"/>
          <w:spacing w:val="-20"/>
        </w:rPr>
        <w:t> </w:t>
      </w:r>
      <w:r>
        <w:rPr>
          <w:color w:val="231F20"/>
        </w:rPr>
        <w:t>loģisku struktūru. Es sāku ar vispārēju priekšstatu par </w:t>
      </w:r>
      <w:r>
        <w:rPr>
          <w:color w:val="231F20"/>
          <w:spacing w:val="-3"/>
        </w:rPr>
        <w:t>to, </w:t>
      </w:r>
      <w:r>
        <w:rPr>
          <w:color w:val="231F20"/>
        </w:rPr>
        <w:t>kā klients ir saistīts ar citiem cilvēkiem savā stāstā. </w:t>
      </w:r>
      <w:r>
        <w:rPr>
          <w:color w:val="231F20"/>
          <w:spacing w:val="-3"/>
        </w:rPr>
        <w:t>Pēc </w:t>
      </w:r>
      <w:r>
        <w:rPr>
          <w:color w:val="231F20"/>
        </w:rPr>
        <w:t>tam es pārdomāju un paplašinu galveno darbības vārdu, jo bieži tas norāda, kā cilvēks visbiežāk darbojas pasaulē. </w:t>
      </w:r>
      <w:r>
        <w:rPr>
          <w:color w:val="231F20"/>
          <w:spacing w:val="-4"/>
        </w:rPr>
        <w:t>Vārds, </w:t>
      </w:r>
      <w:r>
        <w:rPr>
          <w:color w:val="231F20"/>
        </w:rPr>
        <w:t>kas apzīmē sajūtas, visticamāk, ataino tādas emocijas, ko viņš jūt bieži, jo īpaši karjeras maiņas posmā. Nosaukums parasti atklāj šo atmiņu galveno jēgu un liecina par tēmu. Visbeidzot es salīdzinu agrīnās atmiņas ar to problēmu, kas atklājās karjeras maiņas naratīvā. Tādējādi es apsveru iespēju, ka karjeras maiņas mērķis ir aktīvi atrisināt problēmu, kura parādās agrīnajās atmiņās. Piemēram, ja cilvēks tiek atstāts aiz aizslēgtām durvīm, viņam ir jāatrod veids, kā iekļūt iekšā, vai jādodas uz citu vietu. </w:t>
      </w:r>
      <w:r>
        <w:rPr>
          <w:color w:val="231F20"/>
          <w:spacing w:val="-4"/>
        </w:rPr>
        <w:t>Ja </w:t>
      </w:r>
      <w:r>
        <w:rPr>
          <w:color w:val="231F20"/>
        </w:rPr>
        <w:t>cilvēks ir spiests mainīties, viņam ir jāatrod veids, kā saglabāt noteiktu dzīves</w:t>
      </w:r>
      <w:r>
        <w:rPr>
          <w:color w:val="231F20"/>
          <w:spacing w:val="-1"/>
        </w:rPr>
        <w:t> </w:t>
      </w:r>
      <w:r>
        <w:rPr>
          <w:color w:val="231F20"/>
        </w:rPr>
        <w:t>nepārtrauktību.</w:t>
      </w:r>
    </w:p>
    <w:p>
      <w:pPr>
        <w:pStyle w:val="BodyText"/>
        <w:spacing w:line="225" w:lineRule="auto" w:before="166"/>
        <w:ind w:right="39"/>
      </w:pPr>
      <w:r>
        <w:rPr>
          <w:b/>
          <w:color w:val="231F20"/>
        </w:rPr>
        <w:t>Piemērs.</w:t>
      </w:r>
      <w:r>
        <w:rPr>
          <w:b/>
          <w:color w:val="231F20"/>
          <w:spacing w:val="26"/>
        </w:rPr>
        <w:t> </w:t>
      </w:r>
      <w:r>
        <w:rPr>
          <w:color w:val="231F20"/>
          <w:spacing w:val="-3"/>
        </w:rPr>
        <w:t>Trīsdesmit</w:t>
      </w:r>
      <w:r>
        <w:rPr>
          <w:color w:val="231F20"/>
          <w:spacing w:val="-12"/>
        </w:rPr>
        <w:t> </w:t>
      </w:r>
      <w:r>
        <w:rPr>
          <w:color w:val="231F20"/>
        </w:rPr>
        <w:t>piecus</w:t>
      </w:r>
      <w:r>
        <w:rPr>
          <w:color w:val="231F20"/>
          <w:spacing w:val="-12"/>
        </w:rPr>
        <w:t> </w:t>
      </w:r>
      <w:r>
        <w:rPr>
          <w:color w:val="231F20"/>
        </w:rPr>
        <w:t>gadus</w:t>
      </w:r>
      <w:r>
        <w:rPr>
          <w:color w:val="231F20"/>
          <w:spacing w:val="-12"/>
        </w:rPr>
        <w:t> </w:t>
      </w:r>
      <w:r>
        <w:rPr>
          <w:color w:val="231F20"/>
        </w:rPr>
        <w:t>veca</w:t>
      </w:r>
      <w:r>
        <w:rPr>
          <w:color w:val="231F20"/>
          <w:spacing w:val="-12"/>
        </w:rPr>
        <w:t> </w:t>
      </w:r>
      <w:r>
        <w:rPr>
          <w:color w:val="231F20"/>
        </w:rPr>
        <w:t>sieviete,</w:t>
      </w:r>
      <w:r>
        <w:rPr>
          <w:color w:val="231F20"/>
          <w:spacing w:val="-12"/>
        </w:rPr>
        <w:t> </w:t>
      </w:r>
      <w:r>
        <w:rPr>
          <w:color w:val="231F20"/>
        </w:rPr>
        <w:t>ko</w:t>
      </w:r>
      <w:r>
        <w:rPr>
          <w:color w:val="231F20"/>
          <w:spacing w:val="-12"/>
        </w:rPr>
        <w:t> </w:t>
      </w:r>
      <w:r>
        <w:rPr>
          <w:color w:val="231F20"/>
        </w:rPr>
        <w:t>sauksim</w:t>
      </w:r>
      <w:r>
        <w:rPr>
          <w:color w:val="231F20"/>
          <w:spacing w:val="-12"/>
        </w:rPr>
        <w:t> </w:t>
      </w:r>
      <w:r>
        <w:rPr>
          <w:color w:val="231F20"/>
        </w:rPr>
        <w:t>par</w:t>
      </w:r>
      <w:r>
        <w:rPr>
          <w:color w:val="231F20"/>
          <w:spacing w:val="-12"/>
        </w:rPr>
        <w:t> </w:t>
      </w:r>
      <w:r>
        <w:rPr>
          <w:color w:val="231F20"/>
          <w:spacing w:val="-16"/>
        </w:rPr>
        <w:t>V.</w:t>
      </w:r>
      <w:r>
        <w:rPr>
          <w:color w:val="231F20"/>
          <w:spacing w:val="-12"/>
        </w:rPr>
        <w:t> </w:t>
      </w:r>
      <w:r>
        <w:rPr>
          <w:color w:val="231F20"/>
          <w:spacing w:val="-11"/>
        </w:rPr>
        <w:t>V.,</w:t>
      </w:r>
      <w:r>
        <w:rPr>
          <w:color w:val="231F20"/>
          <w:spacing w:val="-12"/>
        </w:rPr>
        <w:t> </w:t>
      </w:r>
      <w:r>
        <w:rPr>
          <w:color w:val="231F20"/>
        </w:rPr>
        <w:t>devās pie karjeras konsultanta, lai izvērtētu savas karjeras iespējas tad, kad viņas dēls sāks skolas gaitas. </w:t>
      </w:r>
      <w:r>
        <w:rPr>
          <w:color w:val="231F20"/>
          <w:spacing w:val="-3"/>
        </w:rPr>
        <w:t>Viņas </w:t>
      </w:r>
      <w:r>
        <w:rPr>
          <w:color w:val="231F20"/>
        </w:rPr>
        <w:t>agrīnās atmiņas bija</w:t>
      </w:r>
      <w:r>
        <w:rPr>
          <w:color w:val="231F20"/>
          <w:spacing w:val="-2"/>
        </w:rPr>
        <w:t> </w:t>
      </w:r>
      <w:r>
        <w:rPr>
          <w:color w:val="231F20"/>
        </w:rPr>
        <w:t>šādas.</w:t>
      </w:r>
    </w:p>
    <w:p>
      <w:pPr>
        <w:spacing w:line="223" w:lineRule="auto" w:before="163"/>
        <w:ind w:left="1196" w:right="614" w:firstLine="0"/>
        <w:jc w:val="both"/>
        <w:rPr>
          <w:i/>
          <w:sz w:val="22"/>
        </w:rPr>
      </w:pPr>
      <w:r>
        <w:rPr>
          <w:i/>
          <w:color w:val="231F20"/>
          <w:sz w:val="22"/>
        </w:rPr>
        <w:t>Es</w:t>
      </w:r>
      <w:r>
        <w:rPr>
          <w:i/>
          <w:color w:val="231F20"/>
          <w:spacing w:val="-13"/>
          <w:sz w:val="22"/>
        </w:rPr>
        <w:t> </w:t>
      </w:r>
      <w:r>
        <w:rPr>
          <w:i/>
          <w:color w:val="231F20"/>
          <w:spacing w:val="-3"/>
          <w:sz w:val="22"/>
        </w:rPr>
        <w:t>atceros,</w:t>
      </w:r>
      <w:r>
        <w:rPr>
          <w:i/>
          <w:color w:val="231F20"/>
          <w:spacing w:val="-13"/>
          <w:sz w:val="22"/>
        </w:rPr>
        <w:t> </w:t>
      </w:r>
      <w:r>
        <w:rPr>
          <w:i/>
          <w:color w:val="231F20"/>
          <w:sz w:val="22"/>
        </w:rPr>
        <w:t>ka</w:t>
      </w:r>
      <w:r>
        <w:rPr>
          <w:i/>
          <w:color w:val="231F20"/>
          <w:spacing w:val="-13"/>
          <w:sz w:val="22"/>
        </w:rPr>
        <w:t> </w:t>
      </w:r>
      <w:r>
        <w:rPr>
          <w:i/>
          <w:color w:val="231F20"/>
          <w:sz w:val="22"/>
        </w:rPr>
        <w:t>trīs</w:t>
      </w:r>
      <w:r>
        <w:rPr>
          <w:i/>
          <w:color w:val="231F20"/>
          <w:spacing w:val="-13"/>
          <w:sz w:val="22"/>
        </w:rPr>
        <w:t> </w:t>
      </w:r>
      <w:r>
        <w:rPr>
          <w:i/>
          <w:color w:val="231F20"/>
          <w:sz w:val="22"/>
        </w:rPr>
        <w:t>vai</w:t>
      </w:r>
      <w:r>
        <w:rPr>
          <w:i/>
          <w:color w:val="231F20"/>
          <w:spacing w:val="-13"/>
          <w:sz w:val="22"/>
        </w:rPr>
        <w:t> </w:t>
      </w:r>
      <w:r>
        <w:rPr>
          <w:i/>
          <w:color w:val="231F20"/>
          <w:sz w:val="22"/>
        </w:rPr>
        <w:t>četru</w:t>
      </w:r>
      <w:r>
        <w:rPr>
          <w:i/>
          <w:color w:val="231F20"/>
          <w:spacing w:val="-13"/>
          <w:sz w:val="22"/>
        </w:rPr>
        <w:t> </w:t>
      </w:r>
      <w:r>
        <w:rPr>
          <w:i/>
          <w:color w:val="231F20"/>
          <w:sz w:val="22"/>
        </w:rPr>
        <w:t>gadu</w:t>
      </w:r>
      <w:r>
        <w:rPr>
          <w:i/>
          <w:color w:val="231F20"/>
          <w:spacing w:val="-13"/>
          <w:sz w:val="22"/>
        </w:rPr>
        <w:t> </w:t>
      </w:r>
      <w:r>
        <w:rPr>
          <w:i/>
          <w:color w:val="231F20"/>
          <w:sz w:val="22"/>
        </w:rPr>
        <w:t>vecumā</w:t>
      </w:r>
      <w:r>
        <w:rPr>
          <w:i/>
          <w:color w:val="231F20"/>
          <w:spacing w:val="-13"/>
          <w:sz w:val="22"/>
        </w:rPr>
        <w:t> </w:t>
      </w:r>
      <w:r>
        <w:rPr>
          <w:i/>
          <w:color w:val="231F20"/>
          <w:sz w:val="22"/>
        </w:rPr>
        <w:t>gulēju</w:t>
      </w:r>
      <w:r>
        <w:rPr>
          <w:i/>
          <w:color w:val="231F20"/>
          <w:spacing w:val="-13"/>
          <w:sz w:val="22"/>
        </w:rPr>
        <w:t> </w:t>
      </w:r>
      <w:r>
        <w:rPr>
          <w:i/>
          <w:color w:val="231F20"/>
          <w:spacing w:val="-3"/>
          <w:sz w:val="22"/>
        </w:rPr>
        <w:t>slimnīcas</w:t>
      </w:r>
      <w:r>
        <w:rPr>
          <w:i/>
          <w:color w:val="231F20"/>
          <w:spacing w:val="-13"/>
          <w:sz w:val="22"/>
        </w:rPr>
        <w:t> </w:t>
      </w:r>
      <w:r>
        <w:rPr>
          <w:i/>
          <w:color w:val="231F20"/>
          <w:sz w:val="22"/>
        </w:rPr>
        <w:t>gultā, </w:t>
      </w:r>
      <w:r>
        <w:rPr>
          <w:i/>
          <w:color w:val="231F20"/>
          <w:spacing w:val="-4"/>
          <w:sz w:val="22"/>
        </w:rPr>
        <w:t>kurai </w:t>
      </w:r>
      <w:r>
        <w:rPr>
          <w:i/>
          <w:color w:val="231F20"/>
          <w:sz w:val="22"/>
        </w:rPr>
        <w:t>apkārt bija redeles. </w:t>
      </w:r>
      <w:r>
        <w:rPr>
          <w:i/>
          <w:color w:val="231F20"/>
          <w:spacing w:val="-3"/>
          <w:sz w:val="22"/>
        </w:rPr>
        <w:t>Visapkārt. </w:t>
      </w:r>
      <w:r>
        <w:rPr>
          <w:i/>
          <w:color w:val="231F20"/>
          <w:sz w:val="22"/>
        </w:rPr>
        <w:t>Gaisma bija blāva, </w:t>
      </w:r>
      <w:r>
        <w:rPr>
          <w:i/>
          <w:color w:val="231F20"/>
          <w:spacing w:val="-3"/>
          <w:sz w:val="22"/>
        </w:rPr>
        <w:t>telpa </w:t>
      </w:r>
      <w:r>
        <w:rPr>
          <w:i/>
          <w:color w:val="231F20"/>
          <w:sz w:val="22"/>
        </w:rPr>
        <w:t>bija tumša. Es gaidīju, kad uz </w:t>
      </w:r>
      <w:r>
        <w:rPr>
          <w:i/>
          <w:color w:val="231F20"/>
          <w:spacing w:val="-3"/>
          <w:sz w:val="22"/>
        </w:rPr>
        <w:t>slimnīcu </w:t>
      </w:r>
      <w:r>
        <w:rPr>
          <w:i/>
          <w:color w:val="231F20"/>
          <w:sz w:val="22"/>
        </w:rPr>
        <w:t>atnāks </w:t>
      </w:r>
      <w:r>
        <w:rPr>
          <w:i/>
          <w:color w:val="231F20"/>
          <w:spacing w:val="-3"/>
          <w:sz w:val="22"/>
        </w:rPr>
        <w:t>mamma </w:t>
      </w:r>
      <w:r>
        <w:rPr>
          <w:i/>
          <w:color w:val="231F20"/>
          <w:sz w:val="22"/>
        </w:rPr>
        <w:t>un pasēdēs</w:t>
      </w:r>
      <w:r>
        <w:rPr>
          <w:i/>
          <w:color w:val="231F20"/>
          <w:spacing w:val="-20"/>
          <w:sz w:val="22"/>
        </w:rPr>
        <w:t> </w:t>
      </w:r>
      <w:r>
        <w:rPr>
          <w:i/>
          <w:color w:val="231F20"/>
          <w:sz w:val="22"/>
        </w:rPr>
        <w:t>pie</w:t>
      </w:r>
      <w:r>
        <w:rPr>
          <w:i/>
          <w:color w:val="231F20"/>
          <w:spacing w:val="-20"/>
          <w:sz w:val="22"/>
        </w:rPr>
        <w:t> </w:t>
      </w:r>
      <w:r>
        <w:rPr>
          <w:i/>
          <w:color w:val="231F20"/>
          <w:sz w:val="22"/>
        </w:rPr>
        <w:t>manis.</w:t>
      </w:r>
      <w:r>
        <w:rPr>
          <w:i/>
          <w:color w:val="231F20"/>
          <w:spacing w:val="-20"/>
          <w:sz w:val="22"/>
        </w:rPr>
        <w:t> </w:t>
      </w:r>
      <w:r>
        <w:rPr>
          <w:i/>
          <w:color w:val="231F20"/>
          <w:sz w:val="22"/>
        </w:rPr>
        <w:t>Es</w:t>
      </w:r>
      <w:r>
        <w:rPr>
          <w:i/>
          <w:color w:val="231F20"/>
          <w:spacing w:val="-20"/>
          <w:sz w:val="22"/>
        </w:rPr>
        <w:t> </w:t>
      </w:r>
      <w:r>
        <w:rPr>
          <w:i/>
          <w:color w:val="231F20"/>
          <w:sz w:val="22"/>
        </w:rPr>
        <w:t>sabēdājos,</w:t>
      </w:r>
      <w:r>
        <w:rPr>
          <w:i/>
          <w:color w:val="231F20"/>
          <w:spacing w:val="-20"/>
          <w:sz w:val="22"/>
        </w:rPr>
        <w:t> </w:t>
      </w:r>
      <w:r>
        <w:rPr>
          <w:i/>
          <w:color w:val="231F20"/>
          <w:sz w:val="22"/>
        </w:rPr>
        <w:t>jo</w:t>
      </w:r>
      <w:r>
        <w:rPr>
          <w:i/>
          <w:color w:val="231F20"/>
          <w:spacing w:val="-20"/>
          <w:sz w:val="22"/>
        </w:rPr>
        <w:t> </w:t>
      </w:r>
      <w:r>
        <w:rPr>
          <w:i/>
          <w:color w:val="231F20"/>
          <w:spacing w:val="-2"/>
          <w:sz w:val="22"/>
        </w:rPr>
        <w:t>man</w:t>
      </w:r>
      <w:r>
        <w:rPr>
          <w:i/>
          <w:color w:val="231F20"/>
          <w:spacing w:val="-20"/>
          <w:sz w:val="22"/>
        </w:rPr>
        <w:t> </w:t>
      </w:r>
      <w:r>
        <w:rPr>
          <w:i/>
          <w:color w:val="231F20"/>
          <w:sz w:val="22"/>
        </w:rPr>
        <w:t>likās,</w:t>
      </w:r>
      <w:r>
        <w:rPr>
          <w:i/>
          <w:color w:val="231F20"/>
          <w:spacing w:val="-20"/>
          <w:sz w:val="22"/>
        </w:rPr>
        <w:t> </w:t>
      </w:r>
      <w:r>
        <w:rPr>
          <w:i/>
          <w:color w:val="231F20"/>
          <w:sz w:val="22"/>
        </w:rPr>
        <w:t>ka</w:t>
      </w:r>
      <w:r>
        <w:rPr>
          <w:i/>
          <w:color w:val="231F20"/>
          <w:spacing w:val="-20"/>
          <w:sz w:val="22"/>
        </w:rPr>
        <w:t> </w:t>
      </w:r>
      <w:r>
        <w:rPr>
          <w:i/>
          <w:color w:val="231F20"/>
          <w:sz w:val="22"/>
        </w:rPr>
        <w:t>viņa</w:t>
      </w:r>
      <w:r>
        <w:rPr>
          <w:i/>
          <w:color w:val="231F20"/>
          <w:spacing w:val="-20"/>
          <w:sz w:val="22"/>
        </w:rPr>
        <w:t> </w:t>
      </w:r>
      <w:r>
        <w:rPr>
          <w:i/>
          <w:color w:val="231F20"/>
          <w:sz w:val="22"/>
        </w:rPr>
        <w:t>neatnāks. Laiks</w:t>
      </w:r>
      <w:r>
        <w:rPr>
          <w:i/>
          <w:color w:val="231F20"/>
          <w:spacing w:val="-9"/>
          <w:sz w:val="22"/>
        </w:rPr>
        <w:t> </w:t>
      </w:r>
      <w:r>
        <w:rPr>
          <w:i/>
          <w:color w:val="231F20"/>
          <w:sz w:val="22"/>
        </w:rPr>
        <w:t>vilkās</w:t>
      </w:r>
      <w:r>
        <w:rPr>
          <w:i/>
          <w:color w:val="231F20"/>
          <w:spacing w:val="-9"/>
          <w:sz w:val="22"/>
        </w:rPr>
        <w:t> </w:t>
      </w:r>
      <w:r>
        <w:rPr>
          <w:i/>
          <w:color w:val="231F20"/>
          <w:sz w:val="22"/>
        </w:rPr>
        <w:t>tik</w:t>
      </w:r>
      <w:r>
        <w:rPr>
          <w:i/>
          <w:color w:val="231F20"/>
          <w:spacing w:val="-9"/>
          <w:sz w:val="22"/>
        </w:rPr>
        <w:t> </w:t>
      </w:r>
      <w:r>
        <w:rPr>
          <w:i/>
          <w:color w:val="231F20"/>
          <w:sz w:val="22"/>
        </w:rPr>
        <w:t>lēni.</w:t>
      </w:r>
      <w:r>
        <w:rPr>
          <w:i/>
          <w:color w:val="231F20"/>
          <w:spacing w:val="-9"/>
          <w:sz w:val="22"/>
        </w:rPr>
        <w:t> </w:t>
      </w:r>
      <w:r>
        <w:rPr>
          <w:i/>
          <w:color w:val="231F20"/>
          <w:sz w:val="22"/>
        </w:rPr>
        <w:t>Es</w:t>
      </w:r>
      <w:r>
        <w:rPr>
          <w:i/>
          <w:color w:val="231F20"/>
          <w:spacing w:val="-9"/>
          <w:sz w:val="22"/>
        </w:rPr>
        <w:t> </w:t>
      </w:r>
      <w:r>
        <w:rPr>
          <w:i/>
          <w:color w:val="231F20"/>
          <w:spacing w:val="-3"/>
          <w:sz w:val="22"/>
        </w:rPr>
        <w:t>atceros:</w:t>
      </w:r>
      <w:r>
        <w:rPr>
          <w:i/>
          <w:color w:val="231F20"/>
          <w:spacing w:val="-9"/>
          <w:sz w:val="22"/>
        </w:rPr>
        <w:t> </w:t>
      </w:r>
      <w:r>
        <w:rPr>
          <w:i/>
          <w:color w:val="231F20"/>
          <w:sz w:val="22"/>
        </w:rPr>
        <w:t>kamēr</w:t>
      </w:r>
      <w:r>
        <w:rPr>
          <w:i/>
          <w:color w:val="231F20"/>
          <w:spacing w:val="-9"/>
          <w:sz w:val="22"/>
        </w:rPr>
        <w:t> </w:t>
      </w:r>
      <w:r>
        <w:rPr>
          <w:i/>
          <w:color w:val="231F20"/>
          <w:sz w:val="22"/>
        </w:rPr>
        <w:t>gaidīju,</w:t>
      </w:r>
      <w:r>
        <w:rPr>
          <w:i/>
          <w:color w:val="231F20"/>
          <w:spacing w:val="-9"/>
          <w:sz w:val="22"/>
        </w:rPr>
        <w:t> </w:t>
      </w:r>
      <w:r>
        <w:rPr>
          <w:i/>
          <w:color w:val="231F20"/>
          <w:sz w:val="22"/>
        </w:rPr>
        <w:t>viņi</w:t>
      </w:r>
      <w:r>
        <w:rPr>
          <w:i/>
          <w:color w:val="231F20"/>
          <w:spacing w:val="-9"/>
          <w:sz w:val="22"/>
        </w:rPr>
        <w:t> </w:t>
      </w:r>
      <w:r>
        <w:rPr>
          <w:i/>
          <w:color w:val="231F20"/>
          <w:spacing w:val="-2"/>
          <w:sz w:val="22"/>
        </w:rPr>
        <w:t>man</w:t>
      </w:r>
      <w:r>
        <w:rPr>
          <w:i/>
          <w:color w:val="231F20"/>
          <w:spacing w:val="-9"/>
          <w:sz w:val="22"/>
        </w:rPr>
        <w:t> </w:t>
      </w:r>
      <w:r>
        <w:rPr>
          <w:i/>
          <w:color w:val="231F20"/>
          <w:sz w:val="22"/>
        </w:rPr>
        <w:t>iedeva </w:t>
      </w:r>
      <w:r>
        <w:rPr>
          <w:color w:val="231F20"/>
          <w:spacing w:val="-3"/>
          <w:sz w:val="22"/>
        </w:rPr>
        <w:t>7Up </w:t>
      </w:r>
      <w:r>
        <w:rPr>
          <w:i/>
          <w:color w:val="231F20"/>
          <w:sz w:val="22"/>
        </w:rPr>
        <w:t>vai </w:t>
      </w:r>
      <w:r>
        <w:rPr>
          <w:color w:val="231F20"/>
          <w:sz w:val="22"/>
        </w:rPr>
        <w:t>Sprite </w:t>
      </w:r>
      <w:r>
        <w:rPr>
          <w:i/>
          <w:color w:val="231F20"/>
          <w:sz w:val="22"/>
        </w:rPr>
        <w:t>limonādi. Beidzot viņa </w:t>
      </w:r>
      <w:r>
        <w:rPr>
          <w:i/>
          <w:color w:val="231F20"/>
          <w:spacing w:val="-3"/>
          <w:sz w:val="22"/>
        </w:rPr>
        <w:t>atnāca </w:t>
      </w:r>
      <w:r>
        <w:rPr>
          <w:i/>
          <w:color w:val="231F20"/>
          <w:sz w:val="22"/>
        </w:rPr>
        <w:t>un iedeva </w:t>
      </w:r>
      <w:r>
        <w:rPr>
          <w:i/>
          <w:color w:val="231F20"/>
          <w:spacing w:val="-2"/>
          <w:sz w:val="22"/>
        </w:rPr>
        <w:t>man </w:t>
      </w:r>
      <w:r>
        <w:rPr>
          <w:i/>
          <w:color w:val="231F20"/>
          <w:spacing w:val="-3"/>
          <w:sz w:val="22"/>
        </w:rPr>
        <w:t>rotaļu </w:t>
      </w:r>
      <w:r>
        <w:rPr>
          <w:i/>
          <w:color w:val="231F20"/>
          <w:sz w:val="22"/>
        </w:rPr>
        <w:t>zosi. </w:t>
      </w:r>
      <w:r>
        <w:rPr>
          <w:i/>
          <w:color w:val="231F20"/>
          <w:spacing w:val="-6"/>
          <w:sz w:val="22"/>
        </w:rPr>
        <w:t>Tā </w:t>
      </w:r>
      <w:r>
        <w:rPr>
          <w:i/>
          <w:color w:val="231F20"/>
          <w:sz w:val="22"/>
        </w:rPr>
        <w:t>bija Zosu</w:t>
      </w:r>
      <w:r>
        <w:rPr>
          <w:i/>
          <w:color w:val="231F20"/>
          <w:spacing w:val="5"/>
          <w:sz w:val="22"/>
        </w:rPr>
        <w:t> </w:t>
      </w:r>
      <w:r>
        <w:rPr>
          <w:i/>
          <w:color w:val="231F20"/>
          <w:sz w:val="22"/>
        </w:rPr>
        <w:t>mamma.</w:t>
      </w:r>
    </w:p>
    <w:p>
      <w:pPr>
        <w:pStyle w:val="BodyText"/>
        <w:spacing w:before="157"/>
      </w:pPr>
      <w:r>
        <w:rPr>
          <w:color w:val="231F20"/>
        </w:rPr>
        <w:t>Starppersoniskā orientācija: ilgas pēc attiecībām.</w:t>
      </w:r>
    </w:p>
    <w:p>
      <w:pPr>
        <w:pStyle w:val="BodyText"/>
        <w:spacing w:line="355" w:lineRule="auto" w:before="82"/>
        <w:ind w:right="1869"/>
        <w:jc w:val="left"/>
      </w:pPr>
      <w:r>
        <w:rPr/>
        <w:br w:type="column"/>
      </w:r>
      <w:r>
        <w:rPr>
          <w:color w:val="231F20"/>
        </w:rPr>
        <w:t>Galvenais darbības vārds: gaidīt (viņa ilgojas, cer, sapņo). Sajūtas: vientuļa, bēdīga, izolēta.</w:t>
      </w:r>
    </w:p>
    <w:p>
      <w:pPr>
        <w:pStyle w:val="BodyText"/>
        <w:spacing w:before="2"/>
        <w:jc w:val="left"/>
      </w:pPr>
      <w:r>
        <w:rPr>
          <w:color w:val="231F20"/>
        </w:rPr>
        <w:t>Nosaukums: „Kur ir mana mamma?”</w:t>
      </w:r>
    </w:p>
    <w:p>
      <w:pPr>
        <w:pStyle w:val="BodyText"/>
        <w:spacing w:line="225" w:lineRule="auto" w:before="156"/>
        <w:ind w:right="438"/>
      </w:pPr>
      <w:r>
        <w:rPr>
          <w:color w:val="231F20"/>
        </w:rPr>
        <w:t>Skatpunkts:</w:t>
      </w:r>
      <w:r>
        <w:rPr>
          <w:color w:val="231F20"/>
          <w:spacing w:val="-12"/>
        </w:rPr>
        <w:t> </w:t>
      </w:r>
      <w:r>
        <w:rPr>
          <w:color w:val="231F20"/>
        </w:rPr>
        <w:t>nošķirta</w:t>
      </w:r>
      <w:r>
        <w:rPr>
          <w:color w:val="231F20"/>
          <w:spacing w:val="-12"/>
        </w:rPr>
        <w:t> </w:t>
      </w:r>
      <w:r>
        <w:rPr>
          <w:color w:val="231F20"/>
        </w:rPr>
        <w:t>no</w:t>
      </w:r>
      <w:r>
        <w:rPr>
          <w:color w:val="231F20"/>
          <w:spacing w:val="-12"/>
        </w:rPr>
        <w:t> </w:t>
      </w:r>
      <w:r>
        <w:rPr>
          <w:color w:val="231F20"/>
        </w:rPr>
        <w:t>citiem</w:t>
      </w:r>
      <w:r>
        <w:rPr>
          <w:color w:val="231F20"/>
          <w:spacing w:val="-12"/>
        </w:rPr>
        <w:t> </w:t>
      </w:r>
      <w:r>
        <w:rPr>
          <w:color w:val="231F20"/>
        </w:rPr>
        <w:t>cilvēkiem</w:t>
      </w:r>
      <w:r>
        <w:rPr>
          <w:color w:val="231F20"/>
          <w:spacing w:val="-12"/>
        </w:rPr>
        <w:t> </w:t>
      </w:r>
      <w:r>
        <w:rPr>
          <w:color w:val="231F20"/>
        </w:rPr>
        <w:t>un</w:t>
      </w:r>
      <w:r>
        <w:rPr>
          <w:color w:val="231F20"/>
          <w:spacing w:val="-12"/>
        </w:rPr>
        <w:t> </w:t>
      </w:r>
      <w:r>
        <w:rPr>
          <w:color w:val="231F20"/>
        </w:rPr>
        <w:t>vientuļa;</w:t>
      </w:r>
      <w:r>
        <w:rPr>
          <w:color w:val="231F20"/>
          <w:spacing w:val="-12"/>
        </w:rPr>
        <w:t> </w:t>
      </w:r>
      <w:r>
        <w:rPr>
          <w:color w:val="231F20"/>
        </w:rPr>
        <w:t>vēlas</w:t>
      </w:r>
      <w:r>
        <w:rPr>
          <w:color w:val="231F20"/>
          <w:spacing w:val="-12"/>
        </w:rPr>
        <w:t> </w:t>
      </w:r>
      <w:r>
        <w:rPr>
          <w:color w:val="231F20"/>
        </w:rPr>
        <w:t>saikni</w:t>
      </w:r>
      <w:r>
        <w:rPr>
          <w:color w:val="231F20"/>
          <w:spacing w:val="-12"/>
        </w:rPr>
        <w:t> </w:t>
      </w:r>
      <w:r>
        <w:rPr>
          <w:color w:val="231F20"/>
        </w:rPr>
        <w:t>ar</w:t>
      </w:r>
      <w:r>
        <w:rPr>
          <w:color w:val="231F20"/>
          <w:spacing w:val="-12"/>
        </w:rPr>
        <w:t> </w:t>
      </w:r>
      <w:r>
        <w:rPr>
          <w:color w:val="231F20"/>
        </w:rPr>
        <w:t>citiem cilvēkiem.</w:t>
      </w:r>
    </w:p>
    <w:p>
      <w:pPr>
        <w:pStyle w:val="BodyText"/>
        <w:spacing w:line="225" w:lineRule="auto" w:before="162"/>
        <w:ind w:right="438"/>
      </w:pPr>
      <w:r>
        <w:rPr>
          <w:color w:val="231F20"/>
        </w:rPr>
        <w:t>No pasīvā uz aktīvo: palīdzēt cilvēkiem, kuri ir vieni un kam vajadzīga aprūpe.</w:t>
      </w:r>
    </w:p>
    <w:p>
      <w:pPr>
        <w:spacing w:line="223" w:lineRule="auto" w:before="161"/>
        <w:ind w:left="1196" w:right="1013" w:firstLine="0"/>
        <w:jc w:val="both"/>
        <w:rPr>
          <w:i/>
          <w:sz w:val="22"/>
        </w:rPr>
      </w:pPr>
      <w:r>
        <w:rPr>
          <w:color w:val="231F20"/>
          <w:spacing w:val="-16"/>
          <w:sz w:val="22"/>
        </w:rPr>
        <w:t>V. V. </w:t>
      </w:r>
      <w:r>
        <w:rPr>
          <w:color w:val="231F20"/>
          <w:sz w:val="22"/>
        </w:rPr>
        <w:t>dzīves portreta pirmais teikums: </w:t>
      </w:r>
      <w:r>
        <w:rPr>
          <w:i/>
          <w:color w:val="231F20"/>
          <w:sz w:val="22"/>
        </w:rPr>
        <w:t>Šajā karjeras maiņas </w:t>
      </w:r>
      <w:r>
        <w:rPr>
          <w:i/>
          <w:color w:val="231F20"/>
          <w:sz w:val="22"/>
        </w:rPr>
        <w:t>situācijā</w:t>
      </w:r>
      <w:r>
        <w:rPr>
          <w:i/>
          <w:color w:val="231F20"/>
          <w:spacing w:val="-11"/>
          <w:sz w:val="22"/>
        </w:rPr>
        <w:t> </w:t>
      </w:r>
      <w:r>
        <w:rPr>
          <w:i/>
          <w:color w:val="231F20"/>
          <w:sz w:val="22"/>
        </w:rPr>
        <w:t>mana</w:t>
      </w:r>
      <w:r>
        <w:rPr>
          <w:i/>
          <w:color w:val="231F20"/>
          <w:spacing w:val="-11"/>
          <w:sz w:val="22"/>
        </w:rPr>
        <w:t> </w:t>
      </w:r>
      <w:r>
        <w:rPr>
          <w:i/>
          <w:color w:val="231F20"/>
          <w:sz w:val="22"/>
        </w:rPr>
        <w:t>galvenā</w:t>
      </w:r>
      <w:r>
        <w:rPr>
          <w:i/>
          <w:color w:val="231F20"/>
          <w:spacing w:val="-11"/>
          <w:sz w:val="22"/>
        </w:rPr>
        <w:t> </w:t>
      </w:r>
      <w:r>
        <w:rPr>
          <w:i/>
          <w:color w:val="231F20"/>
          <w:spacing w:val="-3"/>
          <w:sz w:val="22"/>
        </w:rPr>
        <w:t>problēma</w:t>
      </w:r>
      <w:r>
        <w:rPr>
          <w:i/>
          <w:color w:val="231F20"/>
          <w:spacing w:val="-11"/>
          <w:sz w:val="22"/>
        </w:rPr>
        <w:t> </w:t>
      </w:r>
      <w:r>
        <w:rPr>
          <w:i/>
          <w:color w:val="231F20"/>
          <w:spacing w:val="-2"/>
          <w:sz w:val="22"/>
        </w:rPr>
        <w:t>man</w:t>
      </w:r>
      <w:r>
        <w:rPr>
          <w:i/>
          <w:color w:val="231F20"/>
          <w:spacing w:val="-11"/>
          <w:sz w:val="22"/>
        </w:rPr>
        <w:t> </w:t>
      </w:r>
      <w:r>
        <w:rPr>
          <w:i/>
          <w:color w:val="231F20"/>
          <w:spacing w:val="-3"/>
          <w:sz w:val="22"/>
        </w:rPr>
        <w:t>atgādināja,</w:t>
      </w:r>
      <w:r>
        <w:rPr>
          <w:i/>
          <w:color w:val="231F20"/>
          <w:spacing w:val="-11"/>
          <w:sz w:val="22"/>
        </w:rPr>
        <w:t> </w:t>
      </w:r>
      <w:r>
        <w:rPr>
          <w:i/>
          <w:color w:val="231F20"/>
          <w:sz w:val="22"/>
        </w:rPr>
        <w:t>ka</w:t>
      </w:r>
      <w:r>
        <w:rPr>
          <w:i/>
          <w:color w:val="231F20"/>
          <w:spacing w:val="-11"/>
          <w:sz w:val="22"/>
        </w:rPr>
        <w:t> </w:t>
      </w:r>
      <w:r>
        <w:rPr>
          <w:i/>
          <w:color w:val="231F20"/>
          <w:sz w:val="22"/>
        </w:rPr>
        <w:t>es</w:t>
      </w:r>
      <w:r>
        <w:rPr>
          <w:i/>
          <w:color w:val="231F20"/>
          <w:spacing w:val="-11"/>
          <w:sz w:val="22"/>
        </w:rPr>
        <w:t> </w:t>
      </w:r>
      <w:r>
        <w:rPr>
          <w:i/>
          <w:color w:val="231F20"/>
          <w:sz w:val="22"/>
        </w:rPr>
        <w:t>baidos </w:t>
      </w:r>
      <w:r>
        <w:rPr>
          <w:i/>
          <w:color w:val="231F20"/>
          <w:spacing w:val="-3"/>
          <w:sz w:val="22"/>
        </w:rPr>
        <w:t>būt </w:t>
      </w:r>
      <w:r>
        <w:rPr>
          <w:i/>
          <w:color w:val="231F20"/>
          <w:sz w:val="22"/>
        </w:rPr>
        <w:t>viena un</w:t>
      </w:r>
      <w:r>
        <w:rPr>
          <w:i/>
          <w:color w:val="231F20"/>
          <w:spacing w:val="1"/>
          <w:sz w:val="22"/>
        </w:rPr>
        <w:t> </w:t>
      </w:r>
      <w:r>
        <w:rPr>
          <w:i/>
          <w:color w:val="231F20"/>
          <w:sz w:val="22"/>
        </w:rPr>
        <w:t>pamesta.</w:t>
      </w:r>
    </w:p>
    <w:p>
      <w:pPr>
        <w:pStyle w:val="Heading3"/>
        <w:spacing w:before="224"/>
        <w:jc w:val="left"/>
      </w:pPr>
      <w:r>
        <w:rPr>
          <w:color w:val="231F20"/>
        </w:rPr>
        <w:t>Stāsta secības analīze</w:t>
      </w:r>
    </w:p>
    <w:p>
      <w:pPr>
        <w:pStyle w:val="BodyText"/>
        <w:ind w:left="0"/>
        <w:jc w:val="left"/>
        <w:rPr>
          <w:rFonts w:ascii="Arial"/>
          <w:b/>
          <w:sz w:val="23"/>
        </w:rPr>
      </w:pPr>
    </w:p>
    <w:p>
      <w:pPr>
        <w:pStyle w:val="BodyText"/>
        <w:spacing w:line="225" w:lineRule="auto" w:before="1"/>
        <w:ind w:right="437"/>
      </w:pPr>
      <w:r>
        <w:rPr>
          <w:color w:val="231F20"/>
        </w:rPr>
        <w:t>Ir ieteicams palūgt klientu pastāstīt trīs agrīnās atmiņas, jo cilvēki savu pārņemtību</w:t>
      </w:r>
      <w:r>
        <w:rPr>
          <w:color w:val="231F20"/>
          <w:spacing w:val="-5"/>
        </w:rPr>
        <w:t> </w:t>
      </w:r>
      <w:r>
        <w:rPr>
          <w:color w:val="231F20"/>
        </w:rPr>
        <w:t>bieži</w:t>
      </w:r>
      <w:r>
        <w:rPr>
          <w:color w:val="231F20"/>
          <w:spacing w:val="-5"/>
        </w:rPr>
        <w:t> </w:t>
      </w:r>
      <w:r>
        <w:rPr>
          <w:color w:val="231F20"/>
        </w:rPr>
        <w:t>pauž</w:t>
      </w:r>
      <w:r>
        <w:rPr>
          <w:color w:val="231F20"/>
          <w:spacing w:val="-5"/>
        </w:rPr>
        <w:t> </w:t>
      </w:r>
      <w:r>
        <w:rPr>
          <w:color w:val="231F20"/>
        </w:rPr>
        <w:t>vairākos</w:t>
      </w:r>
      <w:r>
        <w:rPr>
          <w:color w:val="231F20"/>
          <w:spacing w:val="-5"/>
        </w:rPr>
        <w:t> </w:t>
      </w:r>
      <w:r>
        <w:rPr>
          <w:color w:val="231F20"/>
        </w:rPr>
        <w:t>stāstos.</w:t>
      </w:r>
      <w:r>
        <w:rPr>
          <w:color w:val="231F20"/>
          <w:spacing w:val="-5"/>
        </w:rPr>
        <w:t> </w:t>
      </w:r>
      <w:r>
        <w:rPr>
          <w:color w:val="231F20"/>
        </w:rPr>
        <w:t>Es</w:t>
      </w:r>
      <w:r>
        <w:rPr>
          <w:color w:val="231F20"/>
          <w:spacing w:val="-5"/>
        </w:rPr>
        <w:t> </w:t>
      </w:r>
      <w:r>
        <w:rPr>
          <w:color w:val="231F20"/>
        </w:rPr>
        <w:t>sekoju</w:t>
      </w:r>
      <w:r>
        <w:rPr>
          <w:color w:val="231F20"/>
          <w:spacing w:val="-5"/>
        </w:rPr>
        <w:t> </w:t>
      </w:r>
      <w:r>
        <w:rPr>
          <w:color w:val="231F20"/>
        </w:rPr>
        <w:t>līdzi</w:t>
      </w:r>
      <w:r>
        <w:rPr>
          <w:color w:val="231F20"/>
          <w:spacing w:val="-5"/>
        </w:rPr>
        <w:t> </w:t>
      </w:r>
      <w:r>
        <w:rPr>
          <w:color w:val="231F20"/>
        </w:rPr>
        <w:t>klienta</w:t>
      </w:r>
      <w:r>
        <w:rPr>
          <w:color w:val="231F20"/>
          <w:spacing w:val="-5"/>
        </w:rPr>
        <w:t> </w:t>
      </w:r>
      <w:r>
        <w:rPr>
          <w:color w:val="231F20"/>
        </w:rPr>
        <w:t>domu</w:t>
      </w:r>
      <w:r>
        <w:rPr>
          <w:color w:val="231F20"/>
          <w:spacing w:val="-5"/>
        </w:rPr>
        <w:t> </w:t>
      </w:r>
      <w:r>
        <w:rPr>
          <w:color w:val="231F20"/>
        </w:rPr>
        <w:t>gaitai no vienām agrīnajām atmiņām uz otrām, izmantojot Magdas Arnoldas izstrādātos</w:t>
      </w:r>
      <w:r>
        <w:rPr>
          <w:color w:val="231F20"/>
          <w:spacing w:val="-17"/>
        </w:rPr>
        <w:t> </w:t>
      </w:r>
      <w:r>
        <w:rPr>
          <w:color w:val="231F20"/>
        </w:rPr>
        <w:t>stāstu</w:t>
      </w:r>
      <w:r>
        <w:rPr>
          <w:color w:val="231F20"/>
          <w:spacing w:val="-17"/>
        </w:rPr>
        <w:t> </w:t>
      </w:r>
      <w:r>
        <w:rPr>
          <w:color w:val="231F20"/>
        </w:rPr>
        <w:t>secības</w:t>
      </w:r>
      <w:r>
        <w:rPr>
          <w:color w:val="231F20"/>
          <w:spacing w:val="-17"/>
        </w:rPr>
        <w:t> </w:t>
      </w:r>
      <w:r>
        <w:rPr>
          <w:color w:val="231F20"/>
        </w:rPr>
        <w:t>analīzes</w:t>
      </w:r>
      <w:r>
        <w:rPr>
          <w:color w:val="231F20"/>
          <w:spacing w:val="-17"/>
        </w:rPr>
        <w:t> </w:t>
      </w:r>
      <w:r>
        <w:rPr>
          <w:color w:val="231F20"/>
        </w:rPr>
        <w:t>principus</w:t>
      </w:r>
      <w:r>
        <w:rPr>
          <w:color w:val="231F20"/>
          <w:spacing w:val="-17"/>
        </w:rPr>
        <w:t> </w:t>
      </w:r>
      <w:r>
        <w:rPr>
          <w:color w:val="231F20"/>
        </w:rPr>
        <w:t>(</w:t>
      </w:r>
      <w:r>
        <w:rPr>
          <w:i/>
          <w:color w:val="231F20"/>
        </w:rPr>
        <w:t>Arnold</w:t>
      </w:r>
      <w:r>
        <w:rPr>
          <w:color w:val="231F20"/>
        </w:rPr>
        <w:t>,</w:t>
      </w:r>
      <w:r>
        <w:rPr>
          <w:color w:val="231F20"/>
          <w:spacing w:val="-17"/>
        </w:rPr>
        <w:t> </w:t>
      </w:r>
      <w:r>
        <w:rPr>
          <w:color w:val="231F20"/>
        </w:rPr>
        <w:t>1962).</w:t>
      </w:r>
      <w:r>
        <w:rPr>
          <w:color w:val="231F20"/>
          <w:spacing w:val="-17"/>
        </w:rPr>
        <w:t> </w:t>
      </w:r>
      <w:r>
        <w:rPr>
          <w:color w:val="231F20"/>
        </w:rPr>
        <w:t>Pirmās</w:t>
      </w:r>
      <w:r>
        <w:rPr>
          <w:color w:val="231F20"/>
          <w:spacing w:val="16"/>
        </w:rPr>
        <w:t> </w:t>
      </w:r>
      <w:r>
        <w:rPr>
          <w:color w:val="231F20"/>
        </w:rPr>
        <w:t>agrīnās atmiņas vēsta par </w:t>
      </w:r>
      <w:r>
        <w:rPr>
          <w:color w:val="231F20"/>
          <w:spacing w:val="-3"/>
        </w:rPr>
        <w:t>to, </w:t>
      </w:r>
      <w:r>
        <w:rPr>
          <w:color w:val="231F20"/>
        </w:rPr>
        <w:t>kas klientu uztrauc visvairāk. Agrīnās atmiņas norāda, kā klients ir iestrēdzis vai cieš. </w:t>
      </w:r>
      <w:r>
        <w:rPr>
          <w:color w:val="231F20"/>
          <w:spacing w:val="-4"/>
        </w:rPr>
        <w:t>Viņš </w:t>
      </w:r>
      <w:r>
        <w:rPr>
          <w:color w:val="231F20"/>
        </w:rPr>
        <w:t>var būt iesprostots šajā stāstā, jo tā ir bijusi ierobežojoša pieredze. Saskaņā ar Šarlotes Bīleres </w:t>
      </w:r>
      <w:r>
        <w:rPr>
          <w:color w:val="231F20"/>
          <w:spacing w:val="-6"/>
        </w:rPr>
        <w:t>(</w:t>
      </w:r>
      <w:r>
        <w:rPr>
          <w:i/>
          <w:color w:val="231F20"/>
          <w:spacing w:val="-6"/>
        </w:rPr>
        <w:t>Buhler, </w:t>
      </w:r>
      <w:r>
        <w:rPr>
          <w:color w:val="231F20"/>
        </w:rPr>
        <w:t>1935,</w:t>
      </w:r>
      <w:r>
        <w:rPr>
          <w:color w:val="231F20"/>
          <w:spacing w:val="-17"/>
        </w:rPr>
        <w:t> </w:t>
      </w:r>
      <w:r>
        <w:rPr>
          <w:color w:val="231F20"/>
        </w:rPr>
        <w:t>58.</w:t>
      </w:r>
      <w:r>
        <w:rPr>
          <w:color w:val="231F20"/>
          <w:spacing w:val="-18"/>
        </w:rPr>
        <w:t> </w:t>
      </w:r>
      <w:r>
        <w:rPr>
          <w:color w:val="231F20"/>
          <w:spacing w:val="-3"/>
        </w:rPr>
        <w:t>lpp.)</w:t>
      </w:r>
      <w:r>
        <w:rPr>
          <w:color w:val="231F20"/>
          <w:spacing w:val="-17"/>
        </w:rPr>
        <w:t> </w:t>
      </w:r>
      <w:r>
        <w:rPr>
          <w:color w:val="231F20"/>
        </w:rPr>
        <w:t>definīciju</w:t>
      </w:r>
      <w:r>
        <w:rPr>
          <w:color w:val="231F20"/>
          <w:spacing w:val="-18"/>
        </w:rPr>
        <w:t> </w:t>
      </w:r>
      <w:r>
        <w:rPr>
          <w:i/>
          <w:color w:val="231F20"/>
        </w:rPr>
        <w:t>ierobežojoša</w:t>
      </w:r>
      <w:r>
        <w:rPr>
          <w:i/>
          <w:color w:val="231F20"/>
          <w:spacing w:val="-18"/>
        </w:rPr>
        <w:t> </w:t>
      </w:r>
      <w:r>
        <w:rPr>
          <w:i/>
          <w:color w:val="231F20"/>
        </w:rPr>
        <w:t>pieredze</w:t>
      </w:r>
      <w:r>
        <w:rPr>
          <w:i/>
          <w:color w:val="231F20"/>
          <w:spacing w:val="-18"/>
        </w:rPr>
        <w:t> </w:t>
      </w:r>
      <w:r>
        <w:rPr>
          <w:color w:val="231F20"/>
        </w:rPr>
        <w:t>ir</w:t>
      </w:r>
      <w:r>
        <w:rPr>
          <w:color w:val="231F20"/>
          <w:spacing w:val="-17"/>
        </w:rPr>
        <w:t> </w:t>
      </w:r>
      <w:r>
        <w:rPr>
          <w:color w:val="231F20"/>
        </w:rPr>
        <w:t>tas,</w:t>
      </w:r>
      <w:r>
        <w:rPr>
          <w:color w:val="231F20"/>
          <w:spacing w:val="-17"/>
        </w:rPr>
        <w:t> </w:t>
      </w:r>
      <w:r>
        <w:rPr>
          <w:color w:val="231F20"/>
        </w:rPr>
        <w:t>ko</w:t>
      </w:r>
      <w:r>
        <w:rPr>
          <w:color w:val="231F20"/>
          <w:spacing w:val="-17"/>
        </w:rPr>
        <w:t> </w:t>
      </w:r>
      <w:r>
        <w:rPr>
          <w:color w:val="231F20"/>
        </w:rPr>
        <w:t>cilvēks</w:t>
      </w:r>
      <w:r>
        <w:rPr>
          <w:color w:val="231F20"/>
          <w:spacing w:val="-17"/>
        </w:rPr>
        <w:t> </w:t>
      </w:r>
      <w:r>
        <w:rPr>
          <w:color w:val="231F20"/>
          <w:spacing w:val="-3"/>
        </w:rPr>
        <w:t>sajūt</w:t>
      </w:r>
      <w:r>
        <w:rPr>
          <w:color w:val="231F20"/>
          <w:spacing w:val="-17"/>
        </w:rPr>
        <w:t> </w:t>
      </w:r>
      <w:r>
        <w:rPr>
          <w:color w:val="231F20"/>
        </w:rPr>
        <w:t>kā</w:t>
      </w:r>
      <w:r>
        <w:rPr>
          <w:color w:val="231F20"/>
          <w:spacing w:val="-17"/>
        </w:rPr>
        <w:t> </w:t>
      </w:r>
      <w:r>
        <w:rPr>
          <w:color w:val="231F20"/>
        </w:rPr>
        <w:t>savas patības</w:t>
      </w:r>
      <w:r>
        <w:rPr>
          <w:color w:val="231F20"/>
          <w:spacing w:val="-23"/>
        </w:rPr>
        <w:t> </w:t>
      </w:r>
      <w:r>
        <w:rPr>
          <w:color w:val="231F20"/>
        </w:rPr>
        <w:t>robežu,</w:t>
      </w:r>
      <w:r>
        <w:rPr>
          <w:color w:val="231F20"/>
          <w:spacing w:val="-23"/>
        </w:rPr>
        <w:t> </w:t>
      </w:r>
      <w:r>
        <w:rPr>
          <w:color w:val="231F20"/>
        </w:rPr>
        <w:t>kuru</w:t>
      </w:r>
      <w:r>
        <w:rPr>
          <w:color w:val="231F20"/>
          <w:spacing w:val="-23"/>
        </w:rPr>
        <w:t> </w:t>
      </w:r>
      <w:r>
        <w:rPr>
          <w:color w:val="231F20"/>
        </w:rPr>
        <w:t>viņš</w:t>
      </w:r>
      <w:r>
        <w:rPr>
          <w:color w:val="231F20"/>
          <w:spacing w:val="-23"/>
        </w:rPr>
        <w:t> </w:t>
      </w:r>
      <w:r>
        <w:rPr>
          <w:color w:val="231F20"/>
        </w:rPr>
        <w:t>nespēj</w:t>
      </w:r>
      <w:r>
        <w:rPr>
          <w:color w:val="231F20"/>
          <w:spacing w:val="-23"/>
        </w:rPr>
        <w:t> </w:t>
      </w:r>
      <w:r>
        <w:rPr>
          <w:color w:val="231F20"/>
        </w:rPr>
        <w:t>šķērsot.</w:t>
      </w:r>
      <w:r>
        <w:rPr>
          <w:color w:val="231F20"/>
          <w:spacing w:val="-23"/>
        </w:rPr>
        <w:t> </w:t>
      </w:r>
      <w:r>
        <w:rPr>
          <w:color w:val="231F20"/>
        </w:rPr>
        <w:t>Otrās</w:t>
      </w:r>
      <w:r>
        <w:rPr>
          <w:color w:val="231F20"/>
          <w:spacing w:val="-23"/>
        </w:rPr>
        <w:t> </w:t>
      </w:r>
      <w:r>
        <w:rPr>
          <w:color w:val="231F20"/>
        </w:rPr>
        <w:t>agrīnās</w:t>
      </w:r>
      <w:r>
        <w:rPr>
          <w:color w:val="231F20"/>
          <w:spacing w:val="-23"/>
        </w:rPr>
        <w:t> </w:t>
      </w:r>
      <w:r>
        <w:rPr>
          <w:color w:val="231F20"/>
        </w:rPr>
        <w:t>atmiņas</w:t>
      </w:r>
      <w:r>
        <w:rPr>
          <w:color w:val="231F20"/>
          <w:spacing w:val="-23"/>
        </w:rPr>
        <w:t> </w:t>
      </w:r>
      <w:r>
        <w:rPr>
          <w:color w:val="231F20"/>
        </w:rPr>
        <w:t>šo</w:t>
      </w:r>
      <w:r>
        <w:rPr>
          <w:color w:val="231F20"/>
          <w:spacing w:val="-23"/>
        </w:rPr>
        <w:t> </w:t>
      </w:r>
      <w:r>
        <w:rPr>
          <w:color w:val="231F20"/>
        </w:rPr>
        <w:t>problēmu bieži vien paspilgtina un detalizē. Labs nāk ar gaidīšanu – trešās agrīnās atmiņas bieži vien parāda iespējamo risinājumu vai atrisinājumu. </w:t>
      </w:r>
      <w:r>
        <w:rPr>
          <w:color w:val="231F20"/>
          <w:spacing w:val="-6"/>
        </w:rPr>
        <w:t>Tajās </w:t>
      </w:r>
      <w:r>
        <w:rPr>
          <w:color w:val="231F20"/>
        </w:rPr>
        <w:t>konsultants mēģina ieraudzīt to pārveidojošo rīcību, kas klientam </w:t>
      </w:r>
      <w:r>
        <w:rPr>
          <w:color w:val="231F20"/>
          <w:spacing w:val="-3"/>
        </w:rPr>
        <w:t>ļautu </w:t>
      </w:r>
      <w:r>
        <w:rPr>
          <w:color w:val="231F20"/>
        </w:rPr>
        <w:t>pasīvas ciešanas pārvērst par aktīvu situācijas pārvaldīšanu. Pārveidojošās agrīnās atmiņas uzsūc sāpes; klientu arvien mazāk uz priekšu grūž sāpes, bet vairāk velk</w:t>
      </w:r>
      <w:r>
        <w:rPr>
          <w:color w:val="231F20"/>
          <w:spacing w:val="-1"/>
        </w:rPr>
        <w:t> </w:t>
      </w:r>
      <w:r>
        <w:rPr>
          <w:color w:val="231F20"/>
        </w:rPr>
        <w:t>iespējas.</w:t>
      </w:r>
    </w:p>
    <w:p>
      <w:pPr>
        <w:pStyle w:val="BodyText"/>
        <w:spacing w:line="225" w:lineRule="auto" w:before="164"/>
        <w:ind w:right="437"/>
      </w:pPr>
      <w:r>
        <w:rPr>
          <w:color w:val="231F20"/>
        </w:rPr>
        <w:t>Aplūkosim piemēru! Klients izstāstīja savas pirmās agrīnās atmiņas: </w:t>
      </w:r>
      <w:r>
        <w:rPr>
          <w:i/>
          <w:color w:val="231F20"/>
        </w:rPr>
        <w:t>„Es </w:t>
      </w:r>
      <w:r>
        <w:rPr>
          <w:i/>
          <w:color w:val="231F20"/>
          <w:spacing w:val="-3"/>
        </w:rPr>
        <w:t>atceros, </w:t>
      </w:r>
      <w:r>
        <w:rPr>
          <w:i/>
          <w:color w:val="231F20"/>
          <w:spacing w:val="1"/>
        </w:rPr>
        <w:t>kamēspārvācāmiesuzjaunumāju</w:t>
      </w:r>
      <w:r>
        <w:rPr>
          <w:color w:val="231F20"/>
          <w:spacing w:val="1"/>
        </w:rPr>
        <w:t>.</w:t>
      </w:r>
      <w:r>
        <w:rPr>
          <w:i/>
          <w:color w:val="231F20"/>
          <w:spacing w:val="1"/>
        </w:rPr>
        <w:t>” </w:t>
      </w:r>
      <w:r>
        <w:rPr>
          <w:color w:val="231F20"/>
          <w:spacing w:val="1"/>
        </w:rPr>
        <w:t>Espaplašinājugalvenodarbības </w:t>
      </w:r>
      <w:r>
        <w:rPr>
          <w:color w:val="231F20"/>
        </w:rPr>
        <w:t>vārdu, jo domāju, ka tas attēlo darbību, kas viņa dzīvē notiek bieži. Ar intuīcijas palīdzību es iztēlojos, ka viņš pārvācas, ka viņam patīk kustība un būt kustībā, patīk būt citu iekustinātājam un pašam tikt iekustinātam, patīk būt motivētam un nepatīk sēdēt mierā. Es ņēmu vērā arī </w:t>
      </w:r>
      <w:r>
        <w:rPr>
          <w:color w:val="231F20"/>
          <w:spacing w:val="-3"/>
        </w:rPr>
        <w:t>to, </w:t>
      </w:r>
      <w:r>
        <w:rPr>
          <w:color w:val="231F20"/>
        </w:rPr>
        <w:t>ka viņa aprakstītā</w:t>
      </w:r>
      <w:r>
        <w:rPr>
          <w:color w:val="231F20"/>
          <w:spacing w:val="-14"/>
        </w:rPr>
        <w:t> </w:t>
      </w:r>
      <w:r>
        <w:rPr>
          <w:color w:val="231F20"/>
        </w:rPr>
        <w:t>pārvākšanās</w:t>
      </w:r>
      <w:r>
        <w:rPr>
          <w:color w:val="231F20"/>
          <w:spacing w:val="-14"/>
        </w:rPr>
        <w:t> </w:t>
      </w:r>
      <w:r>
        <w:rPr>
          <w:color w:val="231F20"/>
        </w:rPr>
        <w:t>bija</w:t>
      </w:r>
      <w:r>
        <w:rPr>
          <w:color w:val="231F20"/>
          <w:spacing w:val="-14"/>
        </w:rPr>
        <w:t> </w:t>
      </w:r>
      <w:r>
        <w:rPr>
          <w:color w:val="231F20"/>
        </w:rPr>
        <w:t>uz</w:t>
      </w:r>
      <w:r>
        <w:rPr>
          <w:color w:val="231F20"/>
          <w:spacing w:val="-14"/>
        </w:rPr>
        <w:t> </w:t>
      </w:r>
      <w:r>
        <w:rPr>
          <w:color w:val="231F20"/>
        </w:rPr>
        <w:t>jaunu</w:t>
      </w:r>
      <w:r>
        <w:rPr>
          <w:color w:val="231F20"/>
          <w:spacing w:val="-14"/>
        </w:rPr>
        <w:t> </w:t>
      </w:r>
      <w:r>
        <w:rPr>
          <w:color w:val="231F20"/>
          <w:spacing w:val="-3"/>
        </w:rPr>
        <w:t>māju,</w:t>
      </w:r>
      <w:r>
        <w:rPr>
          <w:color w:val="231F20"/>
          <w:spacing w:val="-14"/>
        </w:rPr>
        <w:t> </w:t>
      </w:r>
      <w:r>
        <w:rPr>
          <w:color w:val="231F20"/>
        </w:rPr>
        <w:t>tātad</w:t>
      </w:r>
      <w:r>
        <w:rPr>
          <w:color w:val="231F20"/>
          <w:spacing w:val="-14"/>
        </w:rPr>
        <w:t> </w:t>
      </w:r>
      <w:r>
        <w:rPr>
          <w:color w:val="231F20"/>
        </w:rPr>
        <w:t>būtisks</w:t>
      </w:r>
      <w:r>
        <w:rPr>
          <w:color w:val="231F20"/>
          <w:spacing w:val="-14"/>
        </w:rPr>
        <w:t> </w:t>
      </w:r>
      <w:r>
        <w:rPr>
          <w:color w:val="231F20"/>
        </w:rPr>
        <w:t>elements</w:t>
      </w:r>
      <w:r>
        <w:rPr>
          <w:color w:val="231F20"/>
          <w:spacing w:val="-14"/>
        </w:rPr>
        <w:t> </w:t>
      </w:r>
      <w:r>
        <w:rPr>
          <w:color w:val="231F20"/>
        </w:rPr>
        <w:t>šajā</w:t>
      </w:r>
      <w:r>
        <w:rPr>
          <w:color w:val="231F20"/>
          <w:spacing w:val="-14"/>
        </w:rPr>
        <w:t> </w:t>
      </w:r>
      <w:r>
        <w:rPr>
          <w:color w:val="231F20"/>
        </w:rPr>
        <w:t>tēmā</w:t>
      </w:r>
    </w:p>
    <w:p>
      <w:pPr>
        <w:spacing w:after="0" w:line="225" w:lineRule="auto"/>
        <w:sectPr>
          <w:headerReference w:type="default" r:id="rId42"/>
          <w:footerReference w:type="default" r:id="rId43"/>
          <w:pgSz w:w="15840" w:h="12240" w:orient="landscape"/>
          <w:pgMar w:header="0" w:footer="380" w:top="580" w:bottom="560" w:left="100" w:right="280"/>
          <w:cols w:num="2" w:equalWidth="0">
            <w:col w:w="7141" w:space="779"/>
            <w:col w:w="7540"/>
          </w:cols>
        </w:sectPr>
      </w:pPr>
    </w:p>
    <w:p>
      <w:pPr>
        <w:spacing w:line="225" w:lineRule="auto" w:before="95"/>
        <w:ind w:left="620" w:right="38" w:firstLine="0"/>
        <w:jc w:val="both"/>
        <w:rPr>
          <w:i/>
          <w:sz w:val="22"/>
        </w:rPr>
      </w:pPr>
      <w:r>
        <w:rPr>
          <w:color w:val="231F20"/>
          <w:sz w:val="22"/>
        </w:rPr>
        <w:t>ir pārvietošanās uz jaunām situācijām, kam, domājams, ir gan pozitīvie, gan negatīvie aspekti. Otrās agrīnās atmiņas bija par grūtībām pielāgoties pēc pārvākšanās. </w:t>
      </w:r>
      <w:r>
        <w:rPr>
          <w:i/>
          <w:color w:val="231F20"/>
          <w:sz w:val="22"/>
        </w:rPr>
        <w:t>Reiz es </w:t>
      </w:r>
      <w:r>
        <w:rPr>
          <w:i/>
          <w:color w:val="231F20"/>
          <w:spacing w:val="-3"/>
          <w:sz w:val="22"/>
        </w:rPr>
        <w:t>braucu </w:t>
      </w:r>
      <w:r>
        <w:rPr>
          <w:i/>
          <w:color w:val="231F20"/>
          <w:sz w:val="22"/>
        </w:rPr>
        <w:t>ar riteni augšā kalnā, mīdamies, cik vien </w:t>
      </w:r>
      <w:r>
        <w:rPr>
          <w:i/>
          <w:color w:val="231F20"/>
          <w:sz w:val="22"/>
        </w:rPr>
        <w:t>spēka, lai neiestigtu </w:t>
      </w:r>
      <w:r>
        <w:rPr>
          <w:i/>
          <w:color w:val="231F20"/>
          <w:spacing w:val="-3"/>
          <w:sz w:val="22"/>
        </w:rPr>
        <w:t>problēmu </w:t>
      </w:r>
      <w:r>
        <w:rPr>
          <w:i/>
          <w:color w:val="231F20"/>
          <w:sz w:val="22"/>
        </w:rPr>
        <w:t>purvā tur lejā</w:t>
      </w:r>
      <w:r>
        <w:rPr>
          <w:color w:val="231F20"/>
          <w:sz w:val="22"/>
        </w:rPr>
        <w:t>. Abas agrīnās atmiņas attēloja viņa</w:t>
      </w:r>
      <w:r>
        <w:rPr>
          <w:color w:val="231F20"/>
          <w:spacing w:val="-16"/>
          <w:sz w:val="22"/>
        </w:rPr>
        <w:t> </w:t>
      </w:r>
      <w:r>
        <w:rPr>
          <w:color w:val="231F20"/>
          <w:sz w:val="22"/>
        </w:rPr>
        <w:t>karjeras</w:t>
      </w:r>
      <w:r>
        <w:rPr>
          <w:color w:val="231F20"/>
          <w:spacing w:val="-16"/>
          <w:sz w:val="22"/>
        </w:rPr>
        <w:t> </w:t>
      </w:r>
      <w:r>
        <w:rPr>
          <w:color w:val="231F20"/>
          <w:sz w:val="22"/>
        </w:rPr>
        <w:t>problēmu:</w:t>
      </w:r>
      <w:r>
        <w:rPr>
          <w:color w:val="231F20"/>
          <w:spacing w:val="-16"/>
          <w:sz w:val="22"/>
        </w:rPr>
        <w:t> </w:t>
      </w:r>
      <w:r>
        <w:rPr>
          <w:color w:val="231F20"/>
          <w:sz w:val="22"/>
        </w:rPr>
        <w:t>viņš</w:t>
      </w:r>
      <w:r>
        <w:rPr>
          <w:color w:val="231F20"/>
          <w:spacing w:val="-16"/>
          <w:sz w:val="22"/>
        </w:rPr>
        <w:t> </w:t>
      </w:r>
      <w:r>
        <w:rPr>
          <w:color w:val="231F20"/>
          <w:sz w:val="22"/>
        </w:rPr>
        <w:t>kārtējo</w:t>
      </w:r>
      <w:r>
        <w:rPr>
          <w:color w:val="231F20"/>
          <w:spacing w:val="-16"/>
          <w:sz w:val="22"/>
        </w:rPr>
        <w:t> </w:t>
      </w:r>
      <w:r>
        <w:rPr>
          <w:color w:val="231F20"/>
          <w:sz w:val="22"/>
        </w:rPr>
        <w:t>reizi</w:t>
      </w:r>
      <w:r>
        <w:rPr>
          <w:color w:val="231F20"/>
          <w:spacing w:val="-16"/>
          <w:sz w:val="22"/>
        </w:rPr>
        <w:t> </w:t>
      </w:r>
      <w:r>
        <w:rPr>
          <w:color w:val="231F20"/>
          <w:sz w:val="22"/>
        </w:rPr>
        <w:t>bija</w:t>
      </w:r>
      <w:r>
        <w:rPr>
          <w:color w:val="231F20"/>
          <w:spacing w:val="-16"/>
          <w:sz w:val="22"/>
        </w:rPr>
        <w:t> </w:t>
      </w:r>
      <w:r>
        <w:rPr>
          <w:color w:val="231F20"/>
          <w:sz w:val="22"/>
        </w:rPr>
        <w:t>nomainījis</w:t>
      </w:r>
      <w:r>
        <w:rPr>
          <w:color w:val="231F20"/>
          <w:spacing w:val="-16"/>
          <w:sz w:val="22"/>
        </w:rPr>
        <w:t> </w:t>
      </w:r>
      <w:r>
        <w:rPr>
          <w:color w:val="231F20"/>
          <w:sz w:val="22"/>
        </w:rPr>
        <w:t>darbu</w:t>
      </w:r>
      <w:r>
        <w:rPr>
          <w:color w:val="231F20"/>
          <w:spacing w:val="-16"/>
          <w:sz w:val="22"/>
        </w:rPr>
        <w:t> </w:t>
      </w:r>
      <w:r>
        <w:rPr>
          <w:color w:val="231F20"/>
          <w:sz w:val="22"/>
        </w:rPr>
        <w:t>un</w:t>
      </w:r>
      <w:r>
        <w:rPr>
          <w:color w:val="231F20"/>
          <w:spacing w:val="-16"/>
          <w:sz w:val="22"/>
        </w:rPr>
        <w:t> </w:t>
      </w:r>
      <w:r>
        <w:rPr>
          <w:color w:val="231F20"/>
          <w:sz w:val="22"/>
        </w:rPr>
        <w:t>strādāja, cik smagi vien spēdams, un tomēr viņam bija grūti iedzīvoties. </w:t>
      </w:r>
      <w:r>
        <w:rPr>
          <w:color w:val="231F20"/>
          <w:spacing w:val="-4"/>
          <w:sz w:val="22"/>
        </w:rPr>
        <w:t>Viņš </w:t>
      </w:r>
      <w:r>
        <w:rPr>
          <w:color w:val="231F20"/>
          <w:sz w:val="22"/>
        </w:rPr>
        <w:t>juta, ka spēki, kurus viņš nespēj kontrolēt, velk viņu uz leju. Es uzrakstīju šādu viņa dzīves portreta aprakstu, lai raisītu viņā pārdomas: </w:t>
      </w:r>
      <w:r>
        <w:rPr>
          <w:i/>
          <w:color w:val="231F20"/>
          <w:sz w:val="22"/>
        </w:rPr>
        <w:t>„Šajā karjeras </w:t>
      </w:r>
      <w:r>
        <w:rPr>
          <w:i/>
          <w:color w:val="231F20"/>
          <w:sz w:val="22"/>
        </w:rPr>
        <w:t>maiņas situācijā mana galvenā </w:t>
      </w:r>
      <w:r>
        <w:rPr>
          <w:i/>
          <w:color w:val="231F20"/>
          <w:spacing w:val="-3"/>
          <w:sz w:val="22"/>
        </w:rPr>
        <w:t>problēma </w:t>
      </w:r>
      <w:r>
        <w:rPr>
          <w:i/>
          <w:color w:val="231F20"/>
          <w:spacing w:val="-2"/>
          <w:sz w:val="22"/>
        </w:rPr>
        <w:t>man </w:t>
      </w:r>
      <w:r>
        <w:rPr>
          <w:i/>
          <w:color w:val="231F20"/>
          <w:spacing w:val="-3"/>
          <w:sz w:val="22"/>
        </w:rPr>
        <w:t>atgādināja, </w:t>
      </w:r>
      <w:r>
        <w:rPr>
          <w:i/>
          <w:color w:val="231F20"/>
          <w:sz w:val="22"/>
        </w:rPr>
        <w:t>ka es baidos iestigt </w:t>
      </w:r>
      <w:r>
        <w:rPr>
          <w:i/>
          <w:color w:val="231F20"/>
          <w:spacing w:val="-3"/>
          <w:sz w:val="22"/>
        </w:rPr>
        <w:t>problēmu </w:t>
      </w:r>
      <w:r>
        <w:rPr>
          <w:i/>
          <w:color w:val="231F20"/>
          <w:sz w:val="22"/>
        </w:rPr>
        <w:t>purvā, kad izmēģinu </w:t>
      </w:r>
      <w:r>
        <w:rPr>
          <w:i/>
          <w:color w:val="231F20"/>
          <w:spacing w:val="-3"/>
          <w:sz w:val="22"/>
        </w:rPr>
        <w:t>kaut </w:t>
      </w:r>
      <w:r>
        <w:rPr>
          <w:i/>
          <w:color w:val="231F20"/>
          <w:sz w:val="22"/>
        </w:rPr>
        <w:t>ko</w:t>
      </w:r>
      <w:r>
        <w:rPr>
          <w:i/>
          <w:color w:val="231F20"/>
          <w:spacing w:val="2"/>
          <w:sz w:val="22"/>
        </w:rPr>
        <w:t> </w:t>
      </w:r>
      <w:r>
        <w:rPr>
          <w:i/>
          <w:color w:val="231F20"/>
          <w:spacing w:val="-7"/>
          <w:sz w:val="22"/>
        </w:rPr>
        <w:t>jaunu.”</w:t>
      </w:r>
    </w:p>
    <w:p>
      <w:pPr>
        <w:pStyle w:val="BodyText"/>
        <w:spacing w:line="225" w:lineRule="auto" w:before="157"/>
        <w:ind w:right="38"/>
      </w:pPr>
      <w:r>
        <w:rPr>
          <w:color w:val="231F20"/>
        </w:rPr>
        <w:t>Klienta trešās agrīnās atmiņas norādīja uz iespējamo risinājumu. </w:t>
      </w:r>
      <w:r>
        <w:rPr>
          <w:color w:val="231F20"/>
          <w:spacing w:val="-6"/>
        </w:rPr>
        <w:t>Tajās </w:t>
      </w:r>
      <w:r>
        <w:rPr>
          <w:color w:val="231F20"/>
        </w:rPr>
        <w:t>viņam</w:t>
      </w:r>
      <w:r>
        <w:rPr>
          <w:color w:val="231F20"/>
          <w:spacing w:val="-4"/>
        </w:rPr>
        <w:t> </w:t>
      </w:r>
      <w:r>
        <w:rPr>
          <w:color w:val="231F20"/>
        </w:rPr>
        <w:t>bija</w:t>
      </w:r>
      <w:r>
        <w:rPr>
          <w:color w:val="231F20"/>
          <w:spacing w:val="-4"/>
        </w:rPr>
        <w:t> </w:t>
      </w:r>
      <w:r>
        <w:rPr>
          <w:color w:val="231F20"/>
        </w:rPr>
        <w:t>četri</w:t>
      </w:r>
      <w:r>
        <w:rPr>
          <w:color w:val="231F20"/>
          <w:spacing w:val="-4"/>
        </w:rPr>
        <w:t> </w:t>
      </w:r>
      <w:r>
        <w:rPr>
          <w:color w:val="231F20"/>
        </w:rPr>
        <w:t>gadi</w:t>
      </w:r>
      <w:r>
        <w:rPr>
          <w:color w:val="231F20"/>
          <w:spacing w:val="-4"/>
        </w:rPr>
        <w:t> </w:t>
      </w:r>
      <w:r>
        <w:rPr>
          <w:color w:val="231F20"/>
        </w:rPr>
        <w:t>un</w:t>
      </w:r>
      <w:r>
        <w:rPr>
          <w:color w:val="231F20"/>
          <w:spacing w:val="-4"/>
        </w:rPr>
        <w:t> </w:t>
      </w:r>
      <w:r>
        <w:rPr>
          <w:color w:val="231F20"/>
        </w:rPr>
        <w:t>mamma</w:t>
      </w:r>
      <w:r>
        <w:rPr>
          <w:color w:val="231F20"/>
          <w:spacing w:val="-4"/>
        </w:rPr>
        <w:t> </w:t>
      </w:r>
      <w:r>
        <w:rPr>
          <w:color w:val="231F20"/>
        </w:rPr>
        <w:t>bija</w:t>
      </w:r>
      <w:r>
        <w:rPr>
          <w:color w:val="231F20"/>
          <w:spacing w:val="-4"/>
        </w:rPr>
        <w:t> </w:t>
      </w:r>
      <w:r>
        <w:rPr>
          <w:color w:val="231F20"/>
        </w:rPr>
        <w:t>viņam</w:t>
      </w:r>
      <w:r>
        <w:rPr>
          <w:color w:val="231F20"/>
          <w:spacing w:val="-4"/>
        </w:rPr>
        <w:t> </w:t>
      </w:r>
      <w:r>
        <w:rPr>
          <w:color w:val="231F20"/>
        </w:rPr>
        <w:t>nopirkusi</w:t>
      </w:r>
      <w:r>
        <w:rPr>
          <w:color w:val="231F20"/>
          <w:spacing w:val="-4"/>
        </w:rPr>
        <w:t> </w:t>
      </w:r>
      <w:r>
        <w:rPr>
          <w:color w:val="231F20"/>
        </w:rPr>
        <w:t>vairākas</w:t>
      </w:r>
      <w:r>
        <w:rPr>
          <w:color w:val="231F20"/>
          <w:spacing w:val="-4"/>
        </w:rPr>
        <w:t> </w:t>
      </w:r>
      <w:r>
        <w:rPr>
          <w:color w:val="231F20"/>
        </w:rPr>
        <w:t>dzimšanas dienas kartītes. Kad māte viņam lasīja, kas uz tām rakstīts, viņš bija pārsteigts,</w:t>
      </w:r>
      <w:r>
        <w:rPr>
          <w:color w:val="231F20"/>
          <w:spacing w:val="-15"/>
        </w:rPr>
        <w:t> </w:t>
      </w:r>
      <w:r>
        <w:rPr>
          <w:color w:val="231F20"/>
        </w:rPr>
        <w:t>ka</w:t>
      </w:r>
      <w:r>
        <w:rPr>
          <w:color w:val="231F20"/>
          <w:spacing w:val="-15"/>
        </w:rPr>
        <w:t> </w:t>
      </w:r>
      <w:r>
        <w:rPr>
          <w:color w:val="231F20"/>
        </w:rPr>
        <w:t>runāto</w:t>
      </w:r>
      <w:r>
        <w:rPr>
          <w:color w:val="231F20"/>
          <w:spacing w:val="-15"/>
        </w:rPr>
        <w:t> </w:t>
      </w:r>
      <w:r>
        <w:rPr>
          <w:color w:val="231F20"/>
        </w:rPr>
        <w:t>var</w:t>
      </w:r>
      <w:r>
        <w:rPr>
          <w:color w:val="231F20"/>
          <w:spacing w:val="-15"/>
        </w:rPr>
        <w:t> </w:t>
      </w:r>
      <w:r>
        <w:rPr>
          <w:color w:val="231F20"/>
        </w:rPr>
        <w:t>uzlikt</w:t>
      </w:r>
      <w:r>
        <w:rPr>
          <w:color w:val="231F20"/>
          <w:spacing w:val="-15"/>
        </w:rPr>
        <w:t> </w:t>
      </w:r>
      <w:r>
        <w:rPr>
          <w:color w:val="231F20"/>
        </w:rPr>
        <w:t>uz</w:t>
      </w:r>
      <w:r>
        <w:rPr>
          <w:color w:val="231F20"/>
          <w:spacing w:val="-15"/>
        </w:rPr>
        <w:t> </w:t>
      </w:r>
      <w:r>
        <w:rPr>
          <w:color w:val="231F20"/>
        </w:rPr>
        <w:t>papīra</w:t>
      </w:r>
      <w:r>
        <w:rPr>
          <w:color w:val="231F20"/>
          <w:spacing w:val="-15"/>
        </w:rPr>
        <w:t> </w:t>
      </w:r>
      <w:r>
        <w:rPr>
          <w:color w:val="231F20"/>
        </w:rPr>
        <w:t>un</w:t>
      </w:r>
      <w:r>
        <w:rPr>
          <w:color w:val="231F20"/>
          <w:spacing w:val="-15"/>
        </w:rPr>
        <w:t> </w:t>
      </w:r>
      <w:r>
        <w:rPr>
          <w:color w:val="231F20"/>
        </w:rPr>
        <w:t>to</w:t>
      </w:r>
      <w:r>
        <w:rPr>
          <w:color w:val="231F20"/>
          <w:spacing w:val="-15"/>
        </w:rPr>
        <w:t> </w:t>
      </w:r>
      <w:r>
        <w:rPr>
          <w:color w:val="231F20"/>
        </w:rPr>
        <w:t>saprast.</w:t>
      </w:r>
      <w:r>
        <w:rPr>
          <w:color w:val="231F20"/>
          <w:spacing w:val="-15"/>
        </w:rPr>
        <w:t> </w:t>
      </w:r>
      <w:r>
        <w:rPr>
          <w:color w:val="231F20"/>
          <w:spacing w:val="-4"/>
        </w:rPr>
        <w:t>Viņš</w:t>
      </w:r>
      <w:r>
        <w:rPr>
          <w:color w:val="231F20"/>
          <w:spacing w:val="-15"/>
        </w:rPr>
        <w:t> </w:t>
      </w:r>
      <w:r>
        <w:rPr>
          <w:color w:val="231F20"/>
        </w:rPr>
        <w:t>teica:</w:t>
      </w:r>
      <w:r>
        <w:rPr>
          <w:color w:val="231F20"/>
          <w:spacing w:val="-15"/>
        </w:rPr>
        <w:t> </w:t>
      </w:r>
      <w:r>
        <w:rPr>
          <w:i/>
          <w:color w:val="231F20"/>
        </w:rPr>
        <w:t>„Šķiet,</w:t>
      </w:r>
      <w:r>
        <w:rPr>
          <w:i/>
          <w:color w:val="231F20"/>
          <w:spacing w:val="-15"/>
        </w:rPr>
        <w:t> </w:t>
      </w:r>
      <w:r>
        <w:rPr>
          <w:i/>
          <w:color w:val="231F20"/>
        </w:rPr>
        <w:t>tas </w:t>
      </w:r>
      <w:r>
        <w:rPr>
          <w:i/>
          <w:color w:val="231F20"/>
          <w:spacing w:val="-3"/>
        </w:rPr>
        <w:t>manī</w:t>
      </w:r>
      <w:r>
        <w:rPr>
          <w:i/>
          <w:color w:val="231F20"/>
          <w:spacing w:val="-13"/>
        </w:rPr>
        <w:t> </w:t>
      </w:r>
      <w:r>
        <w:rPr>
          <w:i/>
          <w:color w:val="231F20"/>
          <w:spacing w:val="-3"/>
        </w:rPr>
        <w:t>raisīja</w:t>
      </w:r>
      <w:r>
        <w:rPr>
          <w:i/>
          <w:color w:val="231F20"/>
          <w:spacing w:val="-13"/>
        </w:rPr>
        <w:t> </w:t>
      </w:r>
      <w:r>
        <w:rPr>
          <w:i/>
          <w:color w:val="231F20"/>
          <w:spacing w:val="-3"/>
        </w:rPr>
        <w:t>brīnuma</w:t>
      </w:r>
      <w:r>
        <w:rPr>
          <w:i/>
          <w:color w:val="231F20"/>
          <w:spacing w:val="-13"/>
        </w:rPr>
        <w:t> </w:t>
      </w:r>
      <w:r>
        <w:rPr>
          <w:i/>
          <w:color w:val="231F20"/>
          <w:spacing w:val="-7"/>
        </w:rPr>
        <w:t>sajūtu.”</w:t>
      </w:r>
      <w:r>
        <w:rPr>
          <w:i/>
          <w:color w:val="231F20"/>
          <w:spacing w:val="-13"/>
        </w:rPr>
        <w:t> </w:t>
      </w:r>
      <w:r>
        <w:rPr>
          <w:color w:val="231F20"/>
          <w:spacing w:val="-5"/>
        </w:rPr>
        <w:t>Varbūt</w:t>
      </w:r>
      <w:r>
        <w:rPr>
          <w:color w:val="231F20"/>
          <w:spacing w:val="-12"/>
        </w:rPr>
        <w:t> </w:t>
      </w:r>
      <w:r>
        <w:rPr>
          <w:color w:val="231F20"/>
        </w:rPr>
        <w:t>šo</w:t>
      </w:r>
      <w:r>
        <w:rPr>
          <w:color w:val="231F20"/>
          <w:spacing w:val="-12"/>
        </w:rPr>
        <w:t> </w:t>
      </w:r>
      <w:r>
        <w:rPr>
          <w:color w:val="231F20"/>
        </w:rPr>
        <w:t>problēmu,</w:t>
      </w:r>
      <w:r>
        <w:rPr>
          <w:color w:val="231F20"/>
          <w:spacing w:val="-12"/>
        </w:rPr>
        <w:t> </w:t>
      </w:r>
      <w:r>
        <w:rPr>
          <w:color w:val="231F20"/>
        </w:rPr>
        <w:t>ka</w:t>
      </w:r>
      <w:r>
        <w:rPr>
          <w:color w:val="231F20"/>
          <w:spacing w:val="-12"/>
        </w:rPr>
        <w:t> </w:t>
      </w:r>
      <w:r>
        <w:rPr>
          <w:color w:val="231F20"/>
        </w:rPr>
        <w:t>viņš</w:t>
      </w:r>
      <w:r>
        <w:rPr>
          <w:color w:val="231F20"/>
          <w:spacing w:val="-12"/>
        </w:rPr>
        <w:t> </w:t>
      </w:r>
      <w:r>
        <w:rPr>
          <w:color w:val="231F20"/>
        </w:rPr>
        <w:t>tiek</w:t>
      </w:r>
      <w:r>
        <w:rPr>
          <w:color w:val="231F20"/>
          <w:spacing w:val="-12"/>
        </w:rPr>
        <w:t> </w:t>
      </w:r>
      <w:r>
        <w:rPr>
          <w:color w:val="231F20"/>
        </w:rPr>
        <w:t>vilkts</w:t>
      </w:r>
      <w:r>
        <w:rPr>
          <w:color w:val="231F20"/>
          <w:spacing w:val="-12"/>
        </w:rPr>
        <w:t> </w:t>
      </w:r>
      <w:r>
        <w:rPr>
          <w:color w:val="231F20"/>
        </w:rPr>
        <w:t>uz</w:t>
      </w:r>
      <w:r>
        <w:rPr>
          <w:color w:val="231F20"/>
          <w:spacing w:val="-12"/>
        </w:rPr>
        <w:t> </w:t>
      </w:r>
      <w:r>
        <w:rPr>
          <w:color w:val="231F20"/>
        </w:rPr>
        <w:t>leju, var atrisināt vārdi uz papīra. Karjeras laikā viņš bija nomainījis astoņas darbavietas, strādādams tajā pašā profesijā, un 55 gadu vecumā meklēja konsultanta palīdzību, lai apspriestu profesijas maiņu. </w:t>
      </w:r>
      <w:r>
        <w:rPr>
          <w:color w:val="231F20"/>
          <w:spacing w:val="-4"/>
        </w:rPr>
        <w:t>Viņš </w:t>
      </w:r>
      <w:r>
        <w:rPr>
          <w:color w:val="231F20"/>
        </w:rPr>
        <w:t>bija finansiāli nodrošināts un gribēja darīt ko jaunu, piemēram, iesaistīties politikā.</w:t>
      </w:r>
      <w:r>
        <w:rPr>
          <w:color w:val="231F20"/>
          <w:spacing w:val="-36"/>
        </w:rPr>
        <w:t> </w:t>
      </w:r>
      <w:r>
        <w:rPr>
          <w:color w:val="231F20"/>
        </w:rPr>
        <w:t>Drīz kļuva skaidrs, ka šis jaunais ir kļūšana par autoru un motivācijas oratoru. </w:t>
      </w:r>
      <w:r>
        <w:rPr>
          <w:color w:val="231F20"/>
          <w:spacing w:val="-4"/>
        </w:rPr>
        <w:t>Viņš</w:t>
      </w:r>
      <w:r>
        <w:rPr>
          <w:color w:val="231F20"/>
          <w:spacing w:val="-17"/>
        </w:rPr>
        <w:t> </w:t>
      </w:r>
      <w:r>
        <w:rPr>
          <w:color w:val="231F20"/>
        </w:rPr>
        <w:t>mācīs</w:t>
      </w:r>
      <w:r>
        <w:rPr>
          <w:color w:val="231F20"/>
          <w:spacing w:val="-17"/>
        </w:rPr>
        <w:t> </w:t>
      </w:r>
      <w:r>
        <w:rPr>
          <w:color w:val="231F20"/>
        </w:rPr>
        <w:t>cilvēkus</w:t>
      </w:r>
      <w:r>
        <w:rPr>
          <w:color w:val="231F20"/>
          <w:spacing w:val="-17"/>
        </w:rPr>
        <w:t> </w:t>
      </w:r>
      <w:r>
        <w:rPr>
          <w:color w:val="231F20"/>
        </w:rPr>
        <w:t>pielāgoties</w:t>
      </w:r>
      <w:r>
        <w:rPr>
          <w:color w:val="231F20"/>
          <w:spacing w:val="-17"/>
        </w:rPr>
        <w:t> </w:t>
      </w:r>
      <w:r>
        <w:rPr>
          <w:color w:val="231F20"/>
        </w:rPr>
        <w:t>jaunām</w:t>
      </w:r>
      <w:r>
        <w:rPr>
          <w:color w:val="231F20"/>
          <w:spacing w:val="-17"/>
        </w:rPr>
        <w:t> </w:t>
      </w:r>
      <w:r>
        <w:rPr>
          <w:color w:val="231F20"/>
        </w:rPr>
        <w:t>situācijām</w:t>
      </w:r>
      <w:r>
        <w:rPr>
          <w:color w:val="231F20"/>
          <w:spacing w:val="-17"/>
        </w:rPr>
        <w:t> </w:t>
      </w:r>
      <w:r>
        <w:rPr>
          <w:color w:val="231F20"/>
        </w:rPr>
        <w:t>tā,</w:t>
      </w:r>
      <w:r>
        <w:rPr>
          <w:color w:val="231F20"/>
          <w:spacing w:val="-17"/>
        </w:rPr>
        <w:t> </w:t>
      </w:r>
      <w:r>
        <w:rPr>
          <w:color w:val="231F20"/>
        </w:rPr>
        <w:t>lai</w:t>
      </w:r>
      <w:r>
        <w:rPr>
          <w:color w:val="231F20"/>
          <w:spacing w:val="-17"/>
        </w:rPr>
        <w:t> </w:t>
      </w:r>
      <w:r>
        <w:rPr>
          <w:color w:val="231F20"/>
        </w:rPr>
        <w:t>viņi</w:t>
      </w:r>
      <w:r>
        <w:rPr>
          <w:color w:val="231F20"/>
          <w:spacing w:val="-17"/>
        </w:rPr>
        <w:t> </w:t>
      </w:r>
      <w:r>
        <w:rPr>
          <w:color w:val="231F20"/>
        </w:rPr>
        <w:t>netiktu</w:t>
      </w:r>
      <w:r>
        <w:rPr>
          <w:color w:val="231F20"/>
          <w:spacing w:val="-17"/>
        </w:rPr>
        <w:t> </w:t>
      </w:r>
      <w:r>
        <w:rPr>
          <w:color w:val="231F20"/>
        </w:rPr>
        <w:t>ievilkti purvā.</w:t>
      </w:r>
    </w:p>
    <w:p>
      <w:pPr>
        <w:pStyle w:val="BodyText"/>
        <w:spacing w:line="225" w:lineRule="auto" w:before="167"/>
        <w:ind w:right="38"/>
      </w:pPr>
      <w:r>
        <w:rPr>
          <w:color w:val="231F20"/>
        </w:rPr>
        <w:t>Vispirms pamēģiniet sasaistīt trīs klienta izvēlētos nosaukumus, lai redzētu, vai tie veido lielāku stāstu. Parasti tie savirknējas secībā no pirmā uz trešo, taču dažkārt secība var būt no trešā uz pirmo. Uzrakstiet pirmo agrīno atmiņu nosaukumu un tad vienu divus teikumus par tajā atainoto skatpunktu un sajūtām. Noteikti paplašiniet agrīno atmiņu galveno darbības vārdu; parasti tas ir pirmais darbības vārds. Tad uzrakstiet otro nosaukumu un pāris teikumus, kas paskaidro, kā tas detalizētāk atklāj pirmās agrīnās atmiņas. Visbeidzot uzrakstiet trešo nosaukumu un dažus teikumus par to, kā tas varētu norādīt uz problēmas atrisinājumu. Lūk,</w:t>
      </w:r>
    </w:p>
    <w:p>
      <w:pPr>
        <w:spacing w:line="223" w:lineRule="auto" w:before="95"/>
        <w:ind w:left="1195" w:right="1013" w:firstLine="0"/>
        <w:jc w:val="both"/>
        <w:rPr>
          <w:sz w:val="22"/>
        </w:rPr>
      </w:pPr>
      <w:r>
        <w:rPr/>
        <w:br w:type="column"/>
      </w:r>
      <w:r>
        <w:rPr>
          <w:i/>
          <w:color w:val="231F20"/>
          <w:spacing w:val="-4"/>
          <w:sz w:val="22"/>
        </w:rPr>
        <w:t>pārmaiņām”. </w:t>
      </w:r>
      <w:r>
        <w:rPr>
          <w:i/>
          <w:color w:val="231F20"/>
          <w:sz w:val="22"/>
        </w:rPr>
        <w:t>Šķiet, jūs </w:t>
      </w:r>
      <w:r>
        <w:rPr>
          <w:i/>
          <w:color w:val="231F20"/>
          <w:spacing w:val="-3"/>
          <w:sz w:val="22"/>
        </w:rPr>
        <w:t>satrauc </w:t>
      </w:r>
      <w:r>
        <w:rPr>
          <w:i/>
          <w:color w:val="231F20"/>
          <w:sz w:val="22"/>
        </w:rPr>
        <w:t>pārmaiņas, ko</w:t>
      </w:r>
      <w:r>
        <w:rPr>
          <w:i/>
          <w:color w:val="231F20"/>
          <w:spacing w:val="-36"/>
          <w:sz w:val="22"/>
        </w:rPr>
        <w:t> </w:t>
      </w:r>
      <w:r>
        <w:rPr>
          <w:i/>
          <w:color w:val="231F20"/>
          <w:spacing w:val="-3"/>
          <w:sz w:val="22"/>
        </w:rPr>
        <w:t>radītu </w:t>
      </w:r>
      <w:r>
        <w:rPr>
          <w:i/>
          <w:color w:val="231F20"/>
          <w:sz w:val="22"/>
        </w:rPr>
        <w:t>aiziešana </w:t>
      </w:r>
      <w:r>
        <w:rPr>
          <w:i/>
          <w:color w:val="231F20"/>
          <w:sz w:val="22"/>
        </w:rPr>
        <w:t>no ierastās, drošās darbavietas, </w:t>
      </w:r>
      <w:r>
        <w:rPr>
          <w:i/>
          <w:color w:val="231F20"/>
          <w:spacing w:val="-3"/>
          <w:sz w:val="22"/>
        </w:rPr>
        <w:t>kaut </w:t>
      </w:r>
      <w:r>
        <w:rPr>
          <w:i/>
          <w:color w:val="231F20"/>
          <w:sz w:val="22"/>
        </w:rPr>
        <w:t>arī tā jūs ārkārtīgi </w:t>
      </w:r>
      <w:r>
        <w:rPr>
          <w:i/>
          <w:color w:val="231F20"/>
          <w:spacing w:val="-3"/>
          <w:sz w:val="22"/>
        </w:rPr>
        <w:t>garlaiko. </w:t>
      </w:r>
      <w:r>
        <w:rPr>
          <w:i/>
          <w:color w:val="231F20"/>
          <w:spacing w:val="-4"/>
          <w:sz w:val="22"/>
        </w:rPr>
        <w:t>Trešajā </w:t>
      </w:r>
      <w:r>
        <w:rPr>
          <w:i/>
          <w:color w:val="231F20"/>
          <w:spacing w:val="-3"/>
          <w:sz w:val="22"/>
        </w:rPr>
        <w:t>nosaukumā </w:t>
      </w:r>
      <w:r>
        <w:rPr>
          <w:i/>
          <w:color w:val="231F20"/>
          <w:sz w:val="22"/>
        </w:rPr>
        <w:t>jūs </w:t>
      </w:r>
      <w:r>
        <w:rPr>
          <w:i/>
          <w:color w:val="231F20"/>
          <w:spacing w:val="-3"/>
          <w:sz w:val="22"/>
        </w:rPr>
        <w:t>norādāt, </w:t>
      </w:r>
      <w:r>
        <w:rPr>
          <w:i/>
          <w:color w:val="231F20"/>
          <w:sz w:val="22"/>
        </w:rPr>
        <w:t>ka „Meitene </w:t>
      </w:r>
      <w:r>
        <w:rPr>
          <w:i/>
          <w:color w:val="231F20"/>
          <w:spacing w:val="-3"/>
          <w:sz w:val="22"/>
        </w:rPr>
        <w:t>atrod jaunu skatpunktu”. Jūs  paskaidrojat:  </w:t>
      </w:r>
      <w:r>
        <w:rPr>
          <w:i/>
          <w:color w:val="231F20"/>
          <w:sz w:val="22"/>
        </w:rPr>
        <w:t>lai  </w:t>
      </w:r>
      <w:r>
        <w:rPr>
          <w:i/>
          <w:color w:val="231F20"/>
          <w:spacing w:val="-3"/>
          <w:sz w:val="22"/>
        </w:rPr>
        <w:t>varētu  mainīt  </w:t>
      </w:r>
      <w:r>
        <w:rPr>
          <w:i/>
          <w:color w:val="231F20"/>
          <w:spacing w:val="-4"/>
          <w:sz w:val="22"/>
        </w:rPr>
        <w:t>to,  </w:t>
      </w:r>
      <w:r>
        <w:rPr>
          <w:i/>
          <w:color w:val="231F20"/>
          <w:sz w:val="22"/>
        </w:rPr>
        <w:t>kā jūs </w:t>
      </w:r>
      <w:r>
        <w:rPr>
          <w:i/>
          <w:color w:val="231F20"/>
          <w:spacing w:val="-3"/>
          <w:sz w:val="22"/>
        </w:rPr>
        <w:t>kaut </w:t>
      </w:r>
      <w:r>
        <w:rPr>
          <w:i/>
          <w:color w:val="231F20"/>
          <w:sz w:val="22"/>
        </w:rPr>
        <w:t>ko </w:t>
      </w:r>
      <w:r>
        <w:rPr>
          <w:i/>
          <w:color w:val="231F20"/>
          <w:spacing w:val="-3"/>
          <w:sz w:val="22"/>
        </w:rPr>
        <w:t>darāt, </w:t>
      </w:r>
      <w:r>
        <w:rPr>
          <w:i/>
          <w:color w:val="231F20"/>
          <w:sz w:val="22"/>
        </w:rPr>
        <w:t>ir </w:t>
      </w:r>
      <w:r>
        <w:rPr>
          <w:i/>
          <w:color w:val="231F20"/>
          <w:spacing w:val="-3"/>
          <w:sz w:val="22"/>
        </w:rPr>
        <w:t>jāmaina </w:t>
      </w:r>
      <w:r>
        <w:rPr>
          <w:i/>
          <w:color w:val="231F20"/>
          <w:sz w:val="22"/>
        </w:rPr>
        <w:t>tas, kā jūs uz to </w:t>
      </w:r>
      <w:r>
        <w:rPr>
          <w:i/>
          <w:color w:val="231F20"/>
          <w:spacing w:val="-3"/>
          <w:sz w:val="22"/>
        </w:rPr>
        <w:t>raugāties. </w:t>
      </w:r>
      <w:r>
        <w:rPr>
          <w:i/>
          <w:color w:val="231F20"/>
          <w:sz w:val="22"/>
        </w:rPr>
        <w:t>Paraudzīšanās no jauna </w:t>
      </w:r>
      <w:r>
        <w:rPr>
          <w:i/>
          <w:color w:val="231F20"/>
          <w:spacing w:val="-3"/>
          <w:sz w:val="22"/>
        </w:rPr>
        <w:t>skatpunkta </w:t>
      </w:r>
      <w:r>
        <w:rPr>
          <w:i/>
          <w:color w:val="231F20"/>
          <w:sz w:val="22"/>
        </w:rPr>
        <w:t>ir intriģējoša, izaicinoša, dra-matiska un</w:t>
      </w:r>
      <w:r>
        <w:rPr>
          <w:i/>
          <w:color w:val="231F20"/>
          <w:spacing w:val="-2"/>
          <w:sz w:val="22"/>
        </w:rPr>
        <w:t> </w:t>
      </w:r>
      <w:r>
        <w:rPr>
          <w:i/>
          <w:color w:val="231F20"/>
          <w:sz w:val="22"/>
        </w:rPr>
        <w:t>aizraujoša</w:t>
      </w:r>
      <w:r>
        <w:rPr>
          <w:color w:val="231F20"/>
          <w:sz w:val="22"/>
        </w:rPr>
        <w:t>.</w:t>
      </w:r>
    </w:p>
    <w:p>
      <w:pPr>
        <w:pStyle w:val="BodyText"/>
        <w:spacing w:line="225" w:lineRule="auto" w:before="169"/>
        <w:ind w:right="437"/>
      </w:pPr>
      <w:r>
        <w:rPr>
          <w:color w:val="231F20"/>
        </w:rPr>
        <w:t>Pirms stāsta secības analīzes nolasīšanas konsultants aicina klientu dzirdēto pārdomāt un izteikt savus komentārus par katru nosaukumu un tā skaidrojumu, lai saprastu šī procesa tālāko virzību.</w:t>
      </w:r>
    </w:p>
    <w:p>
      <w:pPr>
        <w:pStyle w:val="Heading3"/>
        <w:spacing w:before="223"/>
        <w:jc w:val="left"/>
      </w:pPr>
      <w:r>
        <w:rPr>
          <w:color w:val="231F20"/>
        </w:rPr>
        <w:t>Padomi</w:t>
      </w:r>
    </w:p>
    <w:p>
      <w:pPr>
        <w:pStyle w:val="BodyText"/>
        <w:spacing w:before="2"/>
        <w:ind w:left="0"/>
        <w:jc w:val="left"/>
        <w:rPr>
          <w:rFonts w:ascii="Arial"/>
          <w:b/>
          <w:sz w:val="23"/>
        </w:rPr>
      </w:pPr>
    </w:p>
    <w:p>
      <w:pPr>
        <w:spacing w:line="223" w:lineRule="auto" w:before="0"/>
        <w:ind w:left="620" w:right="437" w:firstLine="0"/>
        <w:jc w:val="both"/>
        <w:rPr>
          <w:sz w:val="22"/>
        </w:rPr>
      </w:pPr>
      <w:r>
        <w:rPr>
          <w:color w:val="231F20"/>
          <w:sz w:val="22"/>
        </w:rPr>
        <w:t>Sekmējiet refleksiju un rosiniet klientu uz darbību, izmantojot tādus atklāsmes vārdus kā </w:t>
      </w:r>
      <w:r>
        <w:rPr>
          <w:i/>
          <w:color w:val="231F20"/>
          <w:sz w:val="22"/>
        </w:rPr>
        <w:t>domāt</w:t>
      </w:r>
      <w:r>
        <w:rPr>
          <w:color w:val="231F20"/>
          <w:sz w:val="22"/>
        </w:rPr>
        <w:t>, </w:t>
      </w:r>
      <w:r>
        <w:rPr>
          <w:i/>
          <w:color w:val="231F20"/>
          <w:sz w:val="22"/>
        </w:rPr>
        <w:t>aptvert </w:t>
      </w:r>
      <w:r>
        <w:rPr>
          <w:color w:val="231F20"/>
          <w:sz w:val="22"/>
        </w:rPr>
        <w:t>un </w:t>
      </w:r>
      <w:r>
        <w:rPr>
          <w:i/>
          <w:color w:val="231F20"/>
          <w:sz w:val="22"/>
        </w:rPr>
        <w:t>uzskatīt, </w:t>
      </w:r>
      <w:r>
        <w:rPr>
          <w:color w:val="231F20"/>
          <w:sz w:val="22"/>
        </w:rPr>
        <w:t>kā arī cēloniskos vārdus, piemēram, </w:t>
      </w:r>
      <w:r>
        <w:rPr>
          <w:i/>
          <w:color w:val="231F20"/>
          <w:sz w:val="22"/>
        </w:rPr>
        <w:t>jo</w:t>
      </w:r>
      <w:r>
        <w:rPr>
          <w:color w:val="231F20"/>
          <w:sz w:val="22"/>
        </w:rPr>
        <w:t>, </w:t>
      </w:r>
      <w:r>
        <w:rPr>
          <w:i/>
          <w:color w:val="231F20"/>
          <w:sz w:val="22"/>
        </w:rPr>
        <w:t>ietekme </w:t>
      </w:r>
      <w:r>
        <w:rPr>
          <w:color w:val="231F20"/>
          <w:sz w:val="22"/>
        </w:rPr>
        <w:t>un </w:t>
      </w:r>
      <w:r>
        <w:rPr>
          <w:i/>
          <w:color w:val="231F20"/>
          <w:sz w:val="22"/>
        </w:rPr>
        <w:t>iemesls</w:t>
      </w:r>
      <w:r>
        <w:rPr>
          <w:color w:val="231F20"/>
          <w:sz w:val="22"/>
        </w:rPr>
        <w:t>.</w:t>
      </w:r>
    </w:p>
    <w:p>
      <w:pPr>
        <w:pStyle w:val="BodyText"/>
        <w:spacing w:before="152"/>
        <w:jc w:val="left"/>
      </w:pPr>
      <w:r>
        <w:rPr>
          <w:color w:val="231F20"/>
        </w:rPr>
        <w:t>Ieturiet pauzi, lai pārdomātu sarunas izraisītās sajūtas.</w:t>
      </w:r>
    </w:p>
    <w:p>
      <w:pPr>
        <w:pStyle w:val="BodyText"/>
        <w:spacing w:line="225" w:lineRule="auto" w:before="156"/>
        <w:ind w:right="437"/>
      </w:pPr>
      <w:r>
        <w:rPr>
          <w:color w:val="231F20"/>
        </w:rPr>
        <w:t>Runājot par kaut ko jaunu, izmantojiet klientam  saistošas  metaforas. Tās viņam var palīdzēt pāriet no zināmā uz nezināmo. Agrīnās atmiņas  ir bagātīgs metaforu avots, un to priekšrocība ir tā, ka tās darinājuši paši klienti, tāpēc tās viņiem būs īpaši nozīmīgas. Piemēram, kāda</w:t>
      </w:r>
      <w:r>
        <w:rPr>
          <w:color w:val="231F20"/>
          <w:spacing w:val="30"/>
        </w:rPr>
        <w:t> </w:t>
      </w:r>
      <w:r>
        <w:rPr>
          <w:color w:val="231F20"/>
        </w:rPr>
        <w:t>kliente agrīnajās atmiņās pastāstīja, kā kāpšana pa trepēm atmuguriski viņai ir devusi jaunu skatpunktu. </w:t>
      </w:r>
      <w:r>
        <w:rPr>
          <w:color w:val="231F20"/>
          <w:spacing w:val="-5"/>
        </w:rPr>
        <w:t>Vēlāk </w:t>
      </w:r>
      <w:r>
        <w:rPr>
          <w:color w:val="231F20"/>
        </w:rPr>
        <w:t>mēs šo metaforu izmantojām, pārrunājot, kā</w:t>
      </w:r>
      <w:r>
        <w:rPr>
          <w:color w:val="231F20"/>
          <w:spacing w:val="13"/>
        </w:rPr>
        <w:t> </w:t>
      </w:r>
      <w:r>
        <w:rPr>
          <w:color w:val="231F20"/>
        </w:rPr>
        <w:t>viņai</w:t>
      </w:r>
      <w:r>
        <w:rPr>
          <w:color w:val="231F20"/>
          <w:spacing w:val="13"/>
        </w:rPr>
        <w:t> </w:t>
      </w:r>
      <w:r>
        <w:rPr>
          <w:color w:val="231F20"/>
        </w:rPr>
        <w:t>vajadzētu</w:t>
      </w:r>
      <w:r>
        <w:rPr>
          <w:color w:val="231F20"/>
          <w:spacing w:val="13"/>
        </w:rPr>
        <w:t> </w:t>
      </w:r>
      <w:r>
        <w:rPr>
          <w:color w:val="231F20"/>
        </w:rPr>
        <w:t>nokāpt</w:t>
      </w:r>
      <w:r>
        <w:rPr>
          <w:color w:val="231F20"/>
          <w:spacing w:val="-18"/>
        </w:rPr>
        <w:t> </w:t>
      </w:r>
      <w:r>
        <w:rPr>
          <w:color w:val="231F20"/>
        </w:rPr>
        <w:t>pa</w:t>
      </w:r>
      <w:r>
        <w:rPr>
          <w:color w:val="231F20"/>
          <w:spacing w:val="-18"/>
        </w:rPr>
        <w:t> </w:t>
      </w:r>
      <w:r>
        <w:rPr>
          <w:color w:val="231F20"/>
        </w:rPr>
        <w:t>karjeras</w:t>
      </w:r>
      <w:r>
        <w:rPr>
          <w:color w:val="231F20"/>
          <w:spacing w:val="-18"/>
        </w:rPr>
        <w:t> </w:t>
      </w:r>
      <w:r>
        <w:rPr>
          <w:color w:val="231F20"/>
        </w:rPr>
        <w:t>kāpnēm,</w:t>
      </w:r>
      <w:r>
        <w:rPr>
          <w:color w:val="231F20"/>
          <w:spacing w:val="-18"/>
        </w:rPr>
        <w:t> </w:t>
      </w:r>
      <w:r>
        <w:rPr>
          <w:color w:val="231F20"/>
        </w:rPr>
        <w:t>lai</w:t>
      </w:r>
      <w:r>
        <w:rPr>
          <w:color w:val="231F20"/>
          <w:spacing w:val="-18"/>
        </w:rPr>
        <w:t> </w:t>
      </w:r>
      <w:r>
        <w:rPr>
          <w:color w:val="231F20"/>
        </w:rPr>
        <w:t>iegūtu</w:t>
      </w:r>
      <w:r>
        <w:rPr>
          <w:color w:val="231F20"/>
          <w:spacing w:val="-18"/>
        </w:rPr>
        <w:t> </w:t>
      </w:r>
      <w:r>
        <w:rPr>
          <w:color w:val="231F20"/>
        </w:rPr>
        <w:t>jaunu</w:t>
      </w:r>
      <w:r>
        <w:rPr>
          <w:color w:val="231F20"/>
          <w:spacing w:val="-18"/>
        </w:rPr>
        <w:t> </w:t>
      </w:r>
      <w:r>
        <w:rPr>
          <w:color w:val="231F20"/>
        </w:rPr>
        <w:t>skatpunktu pirms karjeras</w:t>
      </w:r>
      <w:r>
        <w:rPr>
          <w:color w:val="231F20"/>
          <w:spacing w:val="-1"/>
        </w:rPr>
        <w:t> </w:t>
      </w:r>
      <w:r>
        <w:rPr>
          <w:color w:val="231F20"/>
        </w:rPr>
        <w:t>maiņas.</w:t>
      </w:r>
    </w:p>
    <w:p>
      <w:pPr>
        <w:pStyle w:val="Heading2"/>
        <w:numPr>
          <w:ilvl w:val="0"/>
          <w:numId w:val="2"/>
        </w:numPr>
        <w:tabs>
          <w:tab w:pos="2209" w:val="left" w:leader="none"/>
        </w:tabs>
        <w:spacing w:line="240" w:lineRule="auto" w:before="190" w:after="0"/>
        <w:ind w:left="2208" w:right="0" w:hanging="311"/>
        <w:jc w:val="left"/>
      </w:pPr>
      <w:r>
        <w:rPr>
          <w:color w:val="231F20"/>
        </w:rPr>
        <w:t>uzdevums: aprakstīt</w:t>
      </w:r>
      <w:r>
        <w:rPr>
          <w:color w:val="231F20"/>
          <w:spacing w:val="-1"/>
        </w:rPr>
        <w:t> </w:t>
      </w:r>
      <w:r>
        <w:rPr>
          <w:color w:val="231F20"/>
        </w:rPr>
        <w:t>patību</w:t>
      </w:r>
    </w:p>
    <w:p>
      <w:pPr>
        <w:pStyle w:val="BodyText"/>
        <w:spacing w:line="225" w:lineRule="auto" w:before="256"/>
        <w:ind w:right="437"/>
      </w:pPr>
      <w:r>
        <w:rPr>
          <w:color w:val="231F20"/>
        </w:rPr>
        <w:t>Šajā posmā konsultants cenšas gūt nojausmu par klienta pašuztveri, izmantojot viņa radītās nozīmes.</w:t>
      </w:r>
    </w:p>
    <w:p>
      <w:pPr>
        <w:tabs>
          <w:tab w:pos="6242" w:val="left" w:leader="none"/>
          <w:tab w:pos="7048" w:val="left" w:leader="none"/>
        </w:tabs>
        <w:spacing w:line="123" w:lineRule="exact" w:before="146"/>
        <w:ind w:left="620" w:right="0" w:firstLine="0"/>
        <w:jc w:val="both"/>
        <w:rPr>
          <w:i/>
          <w:sz w:val="22"/>
        </w:rPr>
      </w:pPr>
      <w:r>
        <w:rPr>
          <w:color w:val="231F20"/>
          <w:sz w:val="22"/>
        </w:rPr>
        <w:t>Pabeidziet  dzīves  portreta  nākamo  teikumu:</w:t>
      </w:r>
      <w:r>
        <w:rPr>
          <w:color w:val="231F20"/>
          <w:spacing w:val="0"/>
          <w:sz w:val="22"/>
        </w:rPr>
        <w:t> </w:t>
      </w:r>
      <w:r>
        <w:rPr>
          <w:i/>
          <w:color w:val="231F20"/>
          <w:sz w:val="22"/>
        </w:rPr>
        <w:t>Es</w:t>
      </w:r>
      <w:r>
        <w:rPr>
          <w:i/>
          <w:color w:val="231F20"/>
          <w:spacing w:val="40"/>
          <w:sz w:val="22"/>
        </w:rPr>
        <w:t> </w:t>
      </w:r>
      <w:r>
        <w:rPr>
          <w:i/>
          <w:color w:val="231F20"/>
          <w:spacing w:val="-3"/>
          <w:sz w:val="22"/>
        </w:rPr>
        <w:t>esmu</w:t>
      </w:r>
      <w:r>
        <w:rPr>
          <w:i/>
          <w:color w:val="231F20"/>
          <w:spacing w:val="-3"/>
          <w:sz w:val="22"/>
          <w:u w:val="single" w:color="221E1F"/>
        </w:rPr>
        <w:t> </w:t>
        <w:tab/>
      </w:r>
      <w:r>
        <w:rPr>
          <w:i/>
          <w:color w:val="231F20"/>
          <w:sz w:val="22"/>
        </w:rPr>
        <w:t>,</w:t>
      </w:r>
      <w:r>
        <w:rPr>
          <w:i/>
          <w:color w:val="231F20"/>
          <w:sz w:val="22"/>
          <w:u w:val="single" w:color="221E1F"/>
        </w:rPr>
        <w:t> </w:t>
        <w:tab/>
      </w:r>
      <w:r>
        <w:rPr>
          <w:i/>
          <w:color w:val="231F20"/>
          <w:sz w:val="22"/>
        </w:rPr>
        <w:t>,</w:t>
      </w:r>
    </w:p>
    <w:p>
      <w:pPr>
        <w:spacing w:after="0" w:line="123" w:lineRule="exact"/>
        <w:jc w:val="both"/>
        <w:rPr>
          <w:sz w:val="22"/>
        </w:rPr>
        <w:sectPr>
          <w:headerReference w:type="default" r:id="rId44"/>
          <w:footerReference w:type="default" r:id="rId45"/>
          <w:pgSz w:w="15840" w:h="12240" w:orient="landscape"/>
          <w:pgMar w:header="0" w:footer="380" w:top="580" w:bottom="560" w:left="100" w:right="280"/>
          <w:cols w:num="2" w:equalWidth="0">
            <w:col w:w="7141" w:space="779"/>
            <w:col w:w="7540"/>
          </w:cols>
        </w:sectPr>
      </w:pPr>
    </w:p>
    <w:p>
      <w:pPr>
        <w:pStyle w:val="BodyText"/>
        <w:tabs>
          <w:tab w:pos="8539" w:val="left" w:leader="none"/>
          <w:tab w:pos="9199" w:val="left" w:leader="none"/>
        </w:tabs>
        <w:spacing w:line="225" w:lineRule="auto" w:before="9"/>
        <w:ind w:right="6259"/>
        <w:jc w:val="left"/>
      </w:pPr>
      <w:r>
        <w:rPr/>
        <w:pict>
          <v:shape style="position:absolute;margin-left:467.519012pt;margin-top:7.654257pt;width:49.7pt;height:15pt;mso-position-horizontal-relative:page;mso-position-vertical-relative:paragraph;z-index:1120" type="#_x0000_t202" filled="false" stroked="false">
            <v:textbox inset="0,0,0,0">
              <w:txbxContent>
                <w:p>
                  <w:pPr>
                    <w:tabs>
                      <w:tab w:pos="941" w:val="left" w:leader="none"/>
                    </w:tabs>
                    <w:spacing w:before="0"/>
                    <w:ind w:left="0" w:right="0" w:firstLine="0"/>
                    <w:jc w:val="left"/>
                    <w:rPr>
                      <w:i/>
                      <w:sz w:val="22"/>
                    </w:rPr>
                  </w:pPr>
                  <w:r>
                    <w:rPr>
                      <w:i/>
                      <w:color w:val="231F20"/>
                      <w:sz w:val="22"/>
                    </w:rPr>
                    <w:t>un</w:t>
                  </w:r>
                  <w:r>
                    <w:rPr>
                      <w:i/>
                      <w:color w:val="231F20"/>
                      <w:sz w:val="22"/>
                      <w:u w:val="single" w:color="221E1F"/>
                    </w:rPr>
                    <w:t> </w:t>
                    <w:tab/>
                  </w:r>
                  <w:r>
                    <w:rPr>
                      <w:i/>
                      <w:color w:val="231F20"/>
                      <w:sz w:val="22"/>
                    </w:rPr>
                    <w:t>.</w:t>
                  </w:r>
                </w:p>
              </w:txbxContent>
            </v:textbox>
            <w10:wrap type="none"/>
          </v:shape>
        </w:pict>
      </w:r>
      <w:r>
        <w:rPr>
          <w:color w:val="231F20"/>
        </w:rPr>
        <w:t>piemērs,</w:t>
      </w:r>
      <w:r>
        <w:rPr>
          <w:color w:val="231F20"/>
          <w:spacing w:val="35"/>
        </w:rPr>
        <w:t> </w:t>
      </w:r>
      <w:r>
        <w:rPr>
          <w:color w:val="231F20"/>
        </w:rPr>
        <w:t>kā</w:t>
      </w:r>
      <w:r>
        <w:rPr>
          <w:color w:val="231F20"/>
          <w:spacing w:val="35"/>
        </w:rPr>
        <w:t> </w:t>
      </w:r>
      <w:r>
        <w:rPr>
          <w:color w:val="231F20"/>
        </w:rPr>
        <w:t>klienta</w:t>
      </w:r>
      <w:r>
        <w:rPr>
          <w:color w:val="231F20"/>
          <w:spacing w:val="35"/>
        </w:rPr>
        <w:t> </w:t>
      </w:r>
      <w:r>
        <w:rPr>
          <w:color w:val="231F20"/>
        </w:rPr>
        <w:t>domu</w:t>
      </w:r>
      <w:r>
        <w:rPr>
          <w:color w:val="231F20"/>
          <w:spacing w:val="35"/>
        </w:rPr>
        <w:t> </w:t>
      </w:r>
      <w:r>
        <w:rPr>
          <w:color w:val="231F20"/>
        </w:rPr>
        <w:t>gājienam</w:t>
      </w:r>
      <w:r>
        <w:rPr>
          <w:color w:val="231F20"/>
          <w:spacing w:val="35"/>
        </w:rPr>
        <w:t> </w:t>
      </w:r>
      <w:r>
        <w:rPr>
          <w:color w:val="231F20"/>
        </w:rPr>
        <w:t>tiek</w:t>
      </w:r>
      <w:r>
        <w:rPr>
          <w:color w:val="231F20"/>
          <w:spacing w:val="35"/>
        </w:rPr>
        <w:t> </w:t>
      </w:r>
      <w:r>
        <w:rPr>
          <w:color w:val="231F20"/>
        </w:rPr>
        <w:t>izsekots</w:t>
      </w:r>
      <w:r>
        <w:rPr>
          <w:color w:val="231F20"/>
          <w:spacing w:val="35"/>
        </w:rPr>
        <w:t> </w:t>
      </w:r>
      <w:r>
        <w:rPr>
          <w:color w:val="231F20"/>
        </w:rPr>
        <w:t>no</w:t>
      </w:r>
      <w:r>
        <w:rPr>
          <w:color w:val="231F20"/>
          <w:spacing w:val="35"/>
        </w:rPr>
        <w:t> </w:t>
      </w:r>
      <w:r>
        <w:rPr>
          <w:color w:val="231F20"/>
        </w:rPr>
        <w:t>vienām</w:t>
      </w:r>
      <w:r>
        <w:rPr>
          <w:color w:val="231F20"/>
          <w:spacing w:val="35"/>
        </w:rPr>
        <w:t> </w:t>
      </w:r>
      <w:r>
        <w:rPr>
          <w:color w:val="231F20"/>
        </w:rPr>
        <w:t>agrīnajām</w:t>
        <w:tab/>
      </w:r>
      <w:r>
        <w:rPr>
          <w:color w:val="231F20"/>
          <w:u w:val="single" w:color="221E1F"/>
        </w:rPr>
        <w:t> </w:t>
        <w:tab/>
      </w:r>
      <w:r>
        <w:rPr>
          <w:color w:val="231F20"/>
        </w:rPr>
        <w:t> atmiņām pie</w:t>
      </w:r>
      <w:r>
        <w:rPr>
          <w:color w:val="231F20"/>
          <w:spacing w:val="-1"/>
        </w:rPr>
        <w:t> </w:t>
      </w:r>
      <w:r>
        <w:rPr>
          <w:color w:val="231F20"/>
        </w:rPr>
        <w:t>citām.</w:t>
      </w:r>
    </w:p>
    <w:p>
      <w:pPr>
        <w:spacing w:after="0" w:line="225" w:lineRule="auto"/>
        <w:jc w:val="left"/>
        <w:sectPr>
          <w:type w:val="continuous"/>
          <w:pgSz w:w="15840" w:h="12240" w:orient="landscape"/>
          <w:pgMar w:top="1140" w:bottom="280" w:left="100" w:right="280"/>
        </w:sectPr>
      </w:pPr>
    </w:p>
    <w:p>
      <w:pPr>
        <w:spacing w:line="223" w:lineRule="auto" w:before="162"/>
        <w:ind w:left="1196" w:right="38" w:firstLine="0"/>
        <w:jc w:val="both"/>
        <w:rPr>
          <w:i/>
          <w:sz w:val="22"/>
        </w:rPr>
      </w:pPr>
      <w:r>
        <w:rPr>
          <w:i/>
          <w:color w:val="231F20"/>
          <w:spacing w:val="-3"/>
          <w:sz w:val="22"/>
        </w:rPr>
        <w:t>Jūsu </w:t>
      </w:r>
      <w:r>
        <w:rPr>
          <w:i/>
          <w:color w:val="231F20"/>
          <w:sz w:val="22"/>
        </w:rPr>
        <w:t>pirmais nosaukums ir „Meitene ir nogurusi no vecā, labā </w:t>
      </w:r>
      <w:r>
        <w:rPr>
          <w:i/>
          <w:color w:val="231F20"/>
          <w:spacing w:val="-4"/>
          <w:sz w:val="22"/>
        </w:rPr>
        <w:t>stāsta”. Vienu </w:t>
      </w:r>
      <w:r>
        <w:rPr>
          <w:i/>
          <w:color w:val="231F20"/>
          <w:sz w:val="22"/>
        </w:rPr>
        <w:t>un to pašu uzdevumu un vienādas pieredzes atkārtošanās jūs garlaiko un izraisa </w:t>
      </w:r>
      <w:r>
        <w:rPr>
          <w:i/>
          <w:color w:val="231F20"/>
          <w:spacing w:val="-3"/>
          <w:sz w:val="22"/>
        </w:rPr>
        <w:t>neapmierinātību. </w:t>
      </w:r>
      <w:r>
        <w:rPr>
          <w:i/>
          <w:color w:val="231F20"/>
          <w:spacing w:val="-6"/>
          <w:sz w:val="22"/>
        </w:rPr>
        <w:t>Taču </w:t>
      </w:r>
      <w:r>
        <w:rPr>
          <w:i/>
          <w:color w:val="231F20"/>
          <w:spacing w:val="-3"/>
          <w:sz w:val="22"/>
        </w:rPr>
        <w:t>otrajā nosaukumā </w:t>
      </w:r>
      <w:r>
        <w:rPr>
          <w:i/>
          <w:color w:val="231F20"/>
          <w:sz w:val="22"/>
        </w:rPr>
        <w:t>jūs </w:t>
      </w:r>
      <w:r>
        <w:rPr>
          <w:i/>
          <w:color w:val="231F20"/>
          <w:spacing w:val="-3"/>
          <w:sz w:val="22"/>
        </w:rPr>
        <w:t>paskaidrojat, </w:t>
      </w:r>
      <w:r>
        <w:rPr>
          <w:i/>
          <w:color w:val="231F20"/>
          <w:sz w:val="22"/>
        </w:rPr>
        <w:t>ka „Meitene baidās no</w:t>
      </w:r>
    </w:p>
    <w:p>
      <w:pPr>
        <w:pStyle w:val="Heading3"/>
        <w:spacing w:before="102"/>
        <w:ind w:left="1196"/>
        <w:jc w:val="left"/>
      </w:pPr>
      <w:r>
        <w:rPr>
          <w:b w:val="0"/>
        </w:rPr>
        <w:br w:type="column"/>
      </w:r>
      <w:r>
        <w:rPr>
          <w:color w:val="231F20"/>
        </w:rPr>
        <w:t>Pamatojums</w:t>
      </w:r>
    </w:p>
    <w:p>
      <w:pPr>
        <w:pStyle w:val="BodyText"/>
        <w:ind w:left="0"/>
        <w:jc w:val="left"/>
        <w:rPr>
          <w:rFonts w:ascii="Arial"/>
          <w:b/>
          <w:sz w:val="23"/>
        </w:rPr>
      </w:pPr>
    </w:p>
    <w:p>
      <w:pPr>
        <w:pStyle w:val="BodyText"/>
        <w:spacing w:line="225" w:lineRule="auto"/>
        <w:ind w:left="1196" w:right="276"/>
        <w:jc w:val="left"/>
      </w:pPr>
      <w:r>
        <w:rPr>
          <w:color w:val="231F20"/>
        </w:rPr>
        <w:t>Atdarināšanas cienīgie piemēri ir iztēles resursi, ko cilvēks izmanto, veidojot savu identitāti. To izvēle norāda uz lēmumiem, kas saistīti ar</w:t>
      </w:r>
    </w:p>
    <w:p>
      <w:pPr>
        <w:spacing w:after="0" w:line="225" w:lineRule="auto"/>
        <w:jc w:val="left"/>
        <w:sectPr>
          <w:type w:val="continuous"/>
          <w:pgSz w:w="15840" w:h="12240" w:orient="landscape"/>
          <w:pgMar w:top="1140" w:bottom="280" w:left="100" w:right="280"/>
          <w:cols w:num="2" w:equalWidth="0">
            <w:col w:w="6565" w:space="779"/>
            <w:col w:w="8116"/>
          </w:cols>
        </w:sectPr>
      </w:pPr>
    </w:p>
    <w:p>
      <w:pPr>
        <w:pStyle w:val="BodyText"/>
        <w:spacing w:line="225" w:lineRule="auto" w:before="95"/>
        <w:ind w:right="40"/>
      </w:pPr>
      <w:r>
        <w:rPr>
          <w:color w:val="231F20"/>
        </w:rPr>
        <w:t>savas patības konstruēšanu, un uz raksturīgajām iezīmēm, </w:t>
      </w:r>
      <w:r>
        <w:rPr>
          <w:color w:val="231F20"/>
          <w:spacing w:val="-3"/>
        </w:rPr>
        <w:t>ko, </w:t>
      </w:r>
      <w:r>
        <w:rPr>
          <w:color w:val="231F20"/>
        </w:rPr>
        <w:t>pēc viņa paša</w:t>
      </w:r>
      <w:r>
        <w:rPr>
          <w:color w:val="231F20"/>
          <w:spacing w:val="-17"/>
        </w:rPr>
        <w:t> </w:t>
      </w:r>
      <w:r>
        <w:rPr>
          <w:color w:val="231F20"/>
        </w:rPr>
        <w:t>domām,</w:t>
      </w:r>
      <w:r>
        <w:rPr>
          <w:color w:val="231F20"/>
          <w:spacing w:val="-17"/>
        </w:rPr>
        <w:t> </w:t>
      </w:r>
      <w:r>
        <w:rPr>
          <w:color w:val="231F20"/>
        </w:rPr>
        <w:t>sevī</w:t>
      </w:r>
      <w:r>
        <w:rPr>
          <w:color w:val="231F20"/>
          <w:spacing w:val="-17"/>
        </w:rPr>
        <w:t> </w:t>
      </w:r>
      <w:r>
        <w:rPr>
          <w:color w:val="231F20"/>
        </w:rPr>
        <w:t>vajadzētu</w:t>
      </w:r>
      <w:r>
        <w:rPr>
          <w:color w:val="231F20"/>
          <w:spacing w:val="-17"/>
        </w:rPr>
        <w:t> </w:t>
      </w:r>
      <w:r>
        <w:rPr>
          <w:color w:val="231F20"/>
        </w:rPr>
        <w:t>attīstīt.</w:t>
      </w:r>
      <w:r>
        <w:rPr>
          <w:color w:val="231F20"/>
          <w:spacing w:val="-17"/>
        </w:rPr>
        <w:t> </w:t>
      </w:r>
      <w:r>
        <w:rPr>
          <w:color w:val="231F20"/>
          <w:spacing w:val="-6"/>
        </w:rPr>
        <w:t>Tas,</w:t>
      </w:r>
      <w:r>
        <w:rPr>
          <w:color w:val="231F20"/>
          <w:spacing w:val="-17"/>
        </w:rPr>
        <w:t> </w:t>
      </w:r>
      <w:r>
        <w:rPr>
          <w:color w:val="231F20"/>
        </w:rPr>
        <w:t>kā</w:t>
      </w:r>
      <w:r>
        <w:rPr>
          <w:color w:val="231F20"/>
          <w:spacing w:val="-17"/>
        </w:rPr>
        <w:t> </w:t>
      </w:r>
      <w:r>
        <w:rPr>
          <w:color w:val="231F20"/>
        </w:rPr>
        <w:t>klients</w:t>
      </w:r>
      <w:r>
        <w:rPr>
          <w:color w:val="231F20"/>
          <w:spacing w:val="-17"/>
        </w:rPr>
        <w:t> </w:t>
      </w:r>
      <w:r>
        <w:rPr>
          <w:color w:val="231F20"/>
        </w:rPr>
        <w:t>apraksta</w:t>
      </w:r>
      <w:r>
        <w:rPr>
          <w:color w:val="231F20"/>
          <w:spacing w:val="-16"/>
        </w:rPr>
        <w:t> </w:t>
      </w:r>
      <w:r>
        <w:rPr>
          <w:color w:val="231F20"/>
        </w:rPr>
        <w:t>savus</w:t>
      </w:r>
      <w:r>
        <w:rPr>
          <w:color w:val="231F20"/>
          <w:spacing w:val="-17"/>
        </w:rPr>
        <w:t> </w:t>
      </w:r>
      <w:r>
        <w:rPr>
          <w:color w:val="231F20"/>
        </w:rPr>
        <w:t>paraugus, atklāj viņa pamatuzskatus par savu patību. Tie īpašības vārdi, ar kuriem viņš apraksta atdarināšanas cienīgos piemērus, vienlīdz attiecas uz viņu pašu.</w:t>
      </w:r>
      <w:r>
        <w:rPr>
          <w:color w:val="231F20"/>
          <w:spacing w:val="-15"/>
        </w:rPr>
        <w:t> </w:t>
      </w:r>
      <w:r>
        <w:rPr>
          <w:color w:val="231F20"/>
        </w:rPr>
        <w:t>Pusaudža</w:t>
      </w:r>
      <w:r>
        <w:rPr>
          <w:color w:val="231F20"/>
          <w:spacing w:val="-15"/>
        </w:rPr>
        <w:t> </w:t>
      </w:r>
      <w:r>
        <w:rPr>
          <w:color w:val="231F20"/>
        </w:rPr>
        <w:t>gados</w:t>
      </w:r>
      <w:r>
        <w:rPr>
          <w:color w:val="231F20"/>
          <w:spacing w:val="-15"/>
        </w:rPr>
        <w:t> </w:t>
      </w:r>
      <w:r>
        <w:rPr>
          <w:color w:val="231F20"/>
        </w:rPr>
        <w:t>cilvēks</w:t>
      </w:r>
      <w:r>
        <w:rPr>
          <w:color w:val="231F20"/>
          <w:spacing w:val="-15"/>
        </w:rPr>
        <w:t> </w:t>
      </w:r>
      <w:r>
        <w:rPr>
          <w:color w:val="231F20"/>
        </w:rPr>
        <w:t>ar</w:t>
      </w:r>
      <w:r>
        <w:rPr>
          <w:color w:val="231F20"/>
          <w:spacing w:val="-15"/>
        </w:rPr>
        <w:t> </w:t>
      </w:r>
      <w:r>
        <w:rPr>
          <w:color w:val="231F20"/>
        </w:rPr>
        <w:t>imitētajām</w:t>
      </w:r>
      <w:r>
        <w:rPr>
          <w:color w:val="231F20"/>
          <w:spacing w:val="-15"/>
        </w:rPr>
        <w:t> </w:t>
      </w:r>
      <w:r>
        <w:rPr>
          <w:color w:val="231F20"/>
        </w:rPr>
        <w:t>iezīmēm</w:t>
      </w:r>
      <w:r>
        <w:rPr>
          <w:color w:val="231F20"/>
          <w:spacing w:val="-15"/>
        </w:rPr>
        <w:t> </w:t>
      </w:r>
      <w:r>
        <w:rPr>
          <w:color w:val="231F20"/>
        </w:rPr>
        <w:t>saaug</w:t>
      </w:r>
      <w:r>
        <w:rPr>
          <w:color w:val="231F20"/>
          <w:spacing w:val="-15"/>
        </w:rPr>
        <w:t> </w:t>
      </w:r>
      <w:r>
        <w:rPr>
          <w:color w:val="231F20"/>
        </w:rPr>
        <w:t>vienā</w:t>
      </w:r>
      <w:r>
        <w:rPr>
          <w:color w:val="231F20"/>
          <w:spacing w:val="-15"/>
        </w:rPr>
        <w:t> </w:t>
      </w:r>
      <w:r>
        <w:rPr>
          <w:color w:val="231F20"/>
        </w:rPr>
        <w:t>identitātē. </w:t>
      </w:r>
      <w:r>
        <w:rPr>
          <w:color w:val="231F20"/>
          <w:spacing w:val="-3"/>
        </w:rPr>
        <w:t>Konsultants </w:t>
      </w:r>
      <w:r>
        <w:rPr>
          <w:color w:val="231F20"/>
        </w:rPr>
        <w:t>apvieno šīs iezīmes verbālā skicē, kurā redzams īss, vispārīgs pārskats par klienta</w:t>
      </w:r>
      <w:r>
        <w:rPr>
          <w:color w:val="231F20"/>
          <w:spacing w:val="-1"/>
        </w:rPr>
        <w:t> </w:t>
      </w:r>
      <w:r>
        <w:rPr>
          <w:color w:val="231F20"/>
        </w:rPr>
        <w:t>raksturu.</w:t>
      </w:r>
    </w:p>
    <w:p>
      <w:pPr>
        <w:pStyle w:val="Heading3"/>
        <w:spacing w:before="227"/>
      </w:pPr>
      <w:r>
        <w:rPr>
          <w:color w:val="231F20"/>
        </w:rPr>
        <w:t>Izvērtēšana</w:t>
      </w:r>
    </w:p>
    <w:p>
      <w:pPr>
        <w:pStyle w:val="BodyText"/>
        <w:ind w:left="0"/>
        <w:jc w:val="left"/>
        <w:rPr>
          <w:rFonts w:ascii="Arial"/>
          <w:b/>
          <w:sz w:val="23"/>
        </w:rPr>
      </w:pPr>
    </w:p>
    <w:p>
      <w:pPr>
        <w:pStyle w:val="BodyText"/>
        <w:spacing w:line="225" w:lineRule="auto"/>
        <w:ind w:right="40"/>
      </w:pPr>
      <w:r>
        <w:rPr>
          <w:color w:val="231F20"/>
        </w:rPr>
        <w:t>Ieskicējot klienta rakstura kontūras, konsultants identificē viņa galvenos priekšstatus par sevi, izvērtējot prioritāti, atkārtošanos un komplicētību. </w:t>
      </w:r>
      <w:r>
        <w:rPr>
          <w:color w:val="231F20"/>
          <w:spacing w:val="-3"/>
        </w:rPr>
        <w:t>Vispirms </w:t>
      </w:r>
      <w:r>
        <w:rPr>
          <w:color w:val="231F20"/>
        </w:rPr>
        <w:t>konsultants pievēršas pirmajam īpašības vārdam, kuru klients attiecināja uz pirmo atdarināšanas cienīgo piemēru. Prioritāte parasti liecina par svarīgumu. Līdzīgi kā pirmais galvenais darbības vārds agrīnajās</w:t>
      </w:r>
      <w:r>
        <w:rPr>
          <w:color w:val="231F20"/>
          <w:spacing w:val="-7"/>
        </w:rPr>
        <w:t> </w:t>
      </w:r>
      <w:r>
        <w:rPr>
          <w:color w:val="231F20"/>
        </w:rPr>
        <w:t>atmiņās,</w:t>
      </w:r>
      <w:r>
        <w:rPr>
          <w:color w:val="231F20"/>
          <w:spacing w:val="-7"/>
        </w:rPr>
        <w:t> </w:t>
      </w:r>
      <w:r>
        <w:rPr>
          <w:color w:val="231F20"/>
        </w:rPr>
        <w:t>arī</w:t>
      </w:r>
      <w:r>
        <w:rPr>
          <w:color w:val="231F20"/>
          <w:spacing w:val="-7"/>
        </w:rPr>
        <w:t> </w:t>
      </w:r>
      <w:r>
        <w:rPr>
          <w:color w:val="231F20"/>
        </w:rPr>
        <w:t>pirmais</w:t>
      </w:r>
      <w:r>
        <w:rPr>
          <w:color w:val="231F20"/>
          <w:spacing w:val="-7"/>
        </w:rPr>
        <w:t> </w:t>
      </w:r>
      <w:r>
        <w:rPr>
          <w:color w:val="231F20"/>
        </w:rPr>
        <w:t>īpašības</w:t>
      </w:r>
      <w:r>
        <w:rPr>
          <w:color w:val="231F20"/>
          <w:spacing w:val="-7"/>
        </w:rPr>
        <w:t> </w:t>
      </w:r>
      <w:r>
        <w:rPr>
          <w:color w:val="231F20"/>
        </w:rPr>
        <w:t>vārds</w:t>
      </w:r>
      <w:r>
        <w:rPr>
          <w:color w:val="231F20"/>
          <w:spacing w:val="-7"/>
        </w:rPr>
        <w:t> </w:t>
      </w:r>
      <w:r>
        <w:rPr>
          <w:color w:val="231F20"/>
        </w:rPr>
        <w:t>sava</w:t>
      </w:r>
      <w:r>
        <w:rPr>
          <w:color w:val="231F20"/>
          <w:spacing w:val="-7"/>
        </w:rPr>
        <w:t> </w:t>
      </w:r>
      <w:r>
        <w:rPr>
          <w:color w:val="231F20"/>
        </w:rPr>
        <w:t>parauga</w:t>
      </w:r>
      <w:r>
        <w:rPr>
          <w:color w:val="231F20"/>
          <w:spacing w:val="-7"/>
        </w:rPr>
        <w:t> </w:t>
      </w:r>
      <w:r>
        <w:rPr>
          <w:color w:val="231F20"/>
        </w:rPr>
        <w:t>aprakstā</w:t>
      </w:r>
      <w:r>
        <w:rPr>
          <w:color w:val="231F20"/>
          <w:spacing w:val="-7"/>
        </w:rPr>
        <w:t> </w:t>
      </w:r>
      <w:r>
        <w:rPr>
          <w:color w:val="231F20"/>
        </w:rPr>
        <w:t>norāda uz būtisku</w:t>
      </w:r>
      <w:r>
        <w:rPr>
          <w:color w:val="231F20"/>
          <w:spacing w:val="-1"/>
        </w:rPr>
        <w:t> </w:t>
      </w:r>
      <w:r>
        <w:rPr>
          <w:color w:val="231F20"/>
        </w:rPr>
        <w:t>iezīmi.</w:t>
      </w:r>
    </w:p>
    <w:p>
      <w:pPr>
        <w:pStyle w:val="BodyText"/>
        <w:spacing w:line="225" w:lineRule="auto" w:before="167"/>
        <w:ind w:right="40"/>
      </w:pPr>
      <w:r>
        <w:rPr>
          <w:color w:val="231F20"/>
          <w:spacing w:val="-3"/>
        </w:rPr>
        <w:t>Par  </w:t>
      </w:r>
      <w:r>
        <w:rPr>
          <w:color w:val="231F20"/>
        </w:rPr>
        <w:t>svarīgumu liecina ne tikai prioritāte, bet arī atkārtošanās. Saskaņā   ar psiholeksisko hipotēzi konsultants atkārtotos vārdus un frāzes pēta tāpēc, ka biežāk izmantotie vārdi apraksta nozīmīgākās patības iezīmes. Atkārtotie</w:t>
      </w:r>
      <w:r>
        <w:rPr>
          <w:color w:val="231F20"/>
          <w:spacing w:val="-9"/>
        </w:rPr>
        <w:t> </w:t>
      </w:r>
      <w:r>
        <w:rPr>
          <w:color w:val="231F20"/>
        </w:rPr>
        <w:t>vārdi</w:t>
      </w:r>
      <w:r>
        <w:rPr>
          <w:color w:val="231F20"/>
          <w:spacing w:val="-9"/>
        </w:rPr>
        <w:t> </w:t>
      </w:r>
      <w:r>
        <w:rPr>
          <w:color w:val="231F20"/>
        </w:rPr>
        <w:t>arī</w:t>
      </w:r>
      <w:r>
        <w:rPr>
          <w:color w:val="231F20"/>
          <w:spacing w:val="-9"/>
        </w:rPr>
        <w:t> </w:t>
      </w:r>
      <w:r>
        <w:rPr>
          <w:color w:val="231F20"/>
        </w:rPr>
        <w:t>norāda</w:t>
      </w:r>
      <w:r>
        <w:rPr>
          <w:color w:val="231F20"/>
          <w:spacing w:val="-9"/>
        </w:rPr>
        <w:t> </w:t>
      </w:r>
      <w:r>
        <w:rPr>
          <w:color w:val="231F20"/>
        </w:rPr>
        <w:t>uz</w:t>
      </w:r>
      <w:r>
        <w:rPr>
          <w:color w:val="231F20"/>
          <w:spacing w:val="-9"/>
        </w:rPr>
        <w:t> </w:t>
      </w:r>
      <w:r>
        <w:rPr>
          <w:color w:val="231F20"/>
        </w:rPr>
        <w:t>stabilām</w:t>
      </w:r>
      <w:r>
        <w:rPr>
          <w:color w:val="231F20"/>
          <w:spacing w:val="-9"/>
        </w:rPr>
        <w:t> </w:t>
      </w:r>
      <w:r>
        <w:rPr>
          <w:color w:val="231F20"/>
        </w:rPr>
        <w:t>īpašībām,</w:t>
      </w:r>
      <w:r>
        <w:rPr>
          <w:color w:val="231F20"/>
          <w:spacing w:val="-9"/>
        </w:rPr>
        <w:t> </w:t>
      </w:r>
      <w:r>
        <w:rPr>
          <w:color w:val="231F20"/>
        </w:rPr>
        <w:t>kuras</w:t>
      </w:r>
      <w:r>
        <w:rPr>
          <w:color w:val="231F20"/>
          <w:spacing w:val="-9"/>
        </w:rPr>
        <w:t> </w:t>
      </w:r>
      <w:r>
        <w:rPr>
          <w:color w:val="231F20"/>
        </w:rPr>
        <w:t>attiecas</w:t>
      </w:r>
      <w:r>
        <w:rPr>
          <w:color w:val="231F20"/>
          <w:spacing w:val="-9"/>
        </w:rPr>
        <w:t> </w:t>
      </w:r>
      <w:r>
        <w:rPr>
          <w:color w:val="231F20"/>
        </w:rPr>
        <w:t>uz</w:t>
      </w:r>
      <w:r>
        <w:rPr>
          <w:color w:val="231F20"/>
          <w:spacing w:val="-9"/>
        </w:rPr>
        <w:t> </w:t>
      </w:r>
      <w:r>
        <w:rPr>
          <w:color w:val="231F20"/>
        </w:rPr>
        <w:t>diezgan konsekventu uzvedību dažādās situācijās (</w:t>
      </w:r>
      <w:r>
        <w:rPr>
          <w:i/>
          <w:color w:val="231F20"/>
        </w:rPr>
        <w:t>Leising, Scharloth, Lohse, &amp; </w:t>
      </w:r>
      <w:r>
        <w:rPr>
          <w:i/>
          <w:color w:val="231F20"/>
          <w:spacing w:val="-5"/>
        </w:rPr>
        <w:t>Wood</w:t>
      </w:r>
      <w:r>
        <w:rPr>
          <w:color w:val="231F20"/>
          <w:spacing w:val="-5"/>
        </w:rPr>
        <w:t>,</w:t>
      </w:r>
      <w:r>
        <w:rPr>
          <w:color w:val="231F20"/>
        </w:rPr>
        <w:t> 2014).</w:t>
      </w:r>
    </w:p>
    <w:p>
      <w:pPr>
        <w:pStyle w:val="BodyText"/>
        <w:spacing w:line="225" w:lineRule="auto" w:before="161"/>
        <w:ind w:right="40"/>
      </w:pPr>
      <w:r>
        <w:rPr>
          <w:color w:val="231F20"/>
          <w:spacing w:val="-3"/>
        </w:rPr>
        <w:t>Konsultants </w:t>
      </w:r>
      <w:r>
        <w:rPr>
          <w:color w:val="231F20"/>
        </w:rPr>
        <w:t>ne tikai pievēršas atkārtotajiem vārdiem, bet arī nosaka nosaukto</w:t>
      </w:r>
      <w:r>
        <w:rPr>
          <w:color w:val="231F20"/>
          <w:spacing w:val="-20"/>
        </w:rPr>
        <w:t> </w:t>
      </w:r>
      <w:r>
        <w:rPr>
          <w:color w:val="231F20"/>
        </w:rPr>
        <w:t>īpašību</w:t>
      </w:r>
      <w:r>
        <w:rPr>
          <w:color w:val="231F20"/>
          <w:spacing w:val="-20"/>
        </w:rPr>
        <w:t> </w:t>
      </w:r>
      <w:r>
        <w:rPr>
          <w:color w:val="231F20"/>
        </w:rPr>
        <w:t>skaitu,</w:t>
      </w:r>
      <w:r>
        <w:rPr>
          <w:color w:val="231F20"/>
          <w:spacing w:val="-20"/>
        </w:rPr>
        <w:t> </w:t>
      </w:r>
      <w:r>
        <w:rPr>
          <w:color w:val="231F20"/>
        </w:rPr>
        <w:t>jo</w:t>
      </w:r>
      <w:r>
        <w:rPr>
          <w:color w:val="231F20"/>
          <w:spacing w:val="-20"/>
        </w:rPr>
        <w:t> </w:t>
      </w:r>
      <w:r>
        <w:rPr>
          <w:color w:val="231F20"/>
        </w:rPr>
        <w:t>tas</w:t>
      </w:r>
      <w:r>
        <w:rPr>
          <w:color w:val="231F20"/>
          <w:spacing w:val="-20"/>
        </w:rPr>
        <w:t> </w:t>
      </w:r>
      <w:r>
        <w:rPr>
          <w:color w:val="231F20"/>
        </w:rPr>
        <w:t>liecina</w:t>
      </w:r>
      <w:r>
        <w:rPr>
          <w:color w:val="231F20"/>
          <w:spacing w:val="-20"/>
        </w:rPr>
        <w:t> </w:t>
      </w:r>
      <w:r>
        <w:rPr>
          <w:color w:val="231F20"/>
        </w:rPr>
        <w:t>par</w:t>
      </w:r>
      <w:r>
        <w:rPr>
          <w:color w:val="231F20"/>
          <w:spacing w:val="-20"/>
        </w:rPr>
        <w:t> </w:t>
      </w:r>
      <w:r>
        <w:rPr>
          <w:color w:val="231F20"/>
        </w:rPr>
        <w:t>pašuztveres</w:t>
      </w:r>
      <w:r>
        <w:rPr>
          <w:color w:val="231F20"/>
          <w:spacing w:val="-20"/>
        </w:rPr>
        <w:t> </w:t>
      </w:r>
      <w:r>
        <w:rPr>
          <w:color w:val="231F20"/>
        </w:rPr>
        <w:t>komplicētības</w:t>
      </w:r>
      <w:r>
        <w:rPr>
          <w:color w:val="231F20"/>
          <w:spacing w:val="-20"/>
        </w:rPr>
        <w:t> </w:t>
      </w:r>
      <w:r>
        <w:rPr>
          <w:color w:val="231F20"/>
        </w:rPr>
        <w:t>līmeni.</w:t>
      </w:r>
    </w:p>
    <w:p>
      <w:pPr>
        <w:pStyle w:val="BodyText"/>
        <w:spacing w:line="225" w:lineRule="auto" w:before="162"/>
        <w:ind w:right="38"/>
      </w:pPr>
      <w:r>
        <w:rPr>
          <w:color w:val="231F20"/>
        </w:rPr>
        <w:t>Visbeidzot konsultants izvērtē, vai divi vārdi neliecina par konfliktējošām iezīmēm un vai šķietamā pretruna tiek atrisināta saskanīgā sintēzē. Koncentrēšanās uz diviem īpašības vārdiem, kas tiek uztverti kā nesaderīgi, parasti ļauj klientu labāk izprast. Piemēram, klients sevi var aprakstīt gan kā skarbu, gan maigu. Parasti šie īpašības vārdi nav saderīgi, taču klientam ir raksturīgi tie abi, jo, iespējams, viņš ir aizstāvējis vājākos no pāridarītājiem. Uzzinot, kā klients pretējās īpašības ir apvienojis, atklājas kāda unikāla klienta patības iezīme.</w:t>
      </w:r>
    </w:p>
    <w:p>
      <w:pPr>
        <w:pStyle w:val="BodyText"/>
        <w:spacing w:line="225" w:lineRule="auto" w:before="168"/>
        <w:ind w:right="40"/>
      </w:pPr>
      <w:r>
        <w:rPr>
          <w:color w:val="231F20"/>
        </w:rPr>
        <w:t>Kad iegūti vairāki patību raksturojoši apzīmētāji, konsultants noformulē īsu un precīzu klienta  rakstu-rojumu.  Piemēram,  </w:t>
      </w:r>
      <w:r>
        <w:rPr>
          <w:color w:val="231F20"/>
          <w:spacing w:val="-16"/>
        </w:rPr>
        <w:t>V.</w:t>
      </w:r>
      <w:r>
        <w:rPr>
          <w:color w:val="231F20"/>
          <w:spacing w:val="16"/>
        </w:rPr>
        <w:t> </w:t>
      </w:r>
      <w:r>
        <w:rPr>
          <w:color w:val="231F20"/>
          <w:spacing w:val="-11"/>
        </w:rPr>
        <w:t>V.,</w:t>
      </w:r>
      <w:r>
        <w:rPr>
          <w:color w:val="231F20"/>
          <w:spacing w:val="26"/>
        </w:rPr>
        <w:t> </w:t>
      </w:r>
      <w:r>
        <w:rPr>
          <w:color w:val="231F20"/>
        </w:rPr>
        <w:t>kas  atcerējās, kā slimnīcā gaidījusi māti, teica, ka bērnībā viņas pirmais paraugs bija Supersieviete.</w:t>
      </w:r>
      <w:r>
        <w:rPr>
          <w:color w:val="231F20"/>
          <w:spacing w:val="-8"/>
        </w:rPr>
        <w:t> </w:t>
      </w:r>
      <w:r>
        <w:rPr>
          <w:color w:val="231F20"/>
        </w:rPr>
        <w:t>Supersievieti</w:t>
      </w:r>
      <w:r>
        <w:rPr>
          <w:color w:val="231F20"/>
          <w:spacing w:val="-8"/>
        </w:rPr>
        <w:t> </w:t>
      </w:r>
      <w:r>
        <w:rPr>
          <w:color w:val="231F20"/>
        </w:rPr>
        <w:t>–</w:t>
      </w:r>
      <w:r>
        <w:rPr>
          <w:color w:val="231F20"/>
          <w:spacing w:val="-8"/>
        </w:rPr>
        <w:t> </w:t>
      </w:r>
      <w:r>
        <w:rPr>
          <w:color w:val="231F20"/>
        </w:rPr>
        <w:t>un</w:t>
      </w:r>
      <w:r>
        <w:rPr>
          <w:color w:val="231F20"/>
          <w:spacing w:val="-8"/>
        </w:rPr>
        <w:t> </w:t>
      </w:r>
      <w:r>
        <w:rPr>
          <w:color w:val="231F20"/>
        </w:rPr>
        <w:t>netieši</w:t>
      </w:r>
      <w:r>
        <w:rPr>
          <w:color w:val="231F20"/>
          <w:spacing w:val="-8"/>
        </w:rPr>
        <w:t> </w:t>
      </w:r>
      <w:r>
        <w:rPr>
          <w:color w:val="231F20"/>
        </w:rPr>
        <w:t>arī</w:t>
      </w:r>
      <w:r>
        <w:rPr>
          <w:color w:val="231F20"/>
          <w:spacing w:val="-8"/>
        </w:rPr>
        <w:t> </w:t>
      </w:r>
      <w:r>
        <w:rPr>
          <w:color w:val="231F20"/>
        </w:rPr>
        <w:t>sevi</w:t>
      </w:r>
      <w:r>
        <w:rPr>
          <w:color w:val="231F20"/>
          <w:spacing w:val="-8"/>
        </w:rPr>
        <w:t> </w:t>
      </w:r>
      <w:r>
        <w:rPr>
          <w:color w:val="231F20"/>
        </w:rPr>
        <w:t>–</w:t>
      </w:r>
      <w:r>
        <w:rPr>
          <w:color w:val="231F20"/>
          <w:spacing w:val="-8"/>
        </w:rPr>
        <w:t> </w:t>
      </w:r>
      <w:r>
        <w:rPr>
          <w:color w:val="231F20"/>
        </w:rPr>
        <w:t>viņa</w:t>
      </w:r>
      <w:r>
        <w:rPr>
          <w:color w:val="231F20"/>
          <w:spacing w:val="-8"/>
        </w:rPr>
        <w:t> </w:t>
      </w:r>
      <w:r>
        <w:rPr>
          <w:color w:val="231F20"/>
        </w:rPr>
        <w:t>aprakstīja</w:t>
      </w:r>
      <w:r>
        <w:rPr>
          <w:color w:val="231F20"/>
          <w:spacing w:val="-8"/>
        </w:rPr>
        <w:t> </w:t>
      </w:r>
      <w:r>
        <w:rPr>
          <w:color w:val="231F20"/>
        </w:rPr>
        <w:t>ar</w:t>
      </w:r>
      <w:r>
        <w:rPr>
          <w:color w:val="231F20"/>
          <w:spacing w:val="-8"/>
        </w:rPr>
        <w:t> </w:t>
      </w:r>
      <w:r>
        <w:rPr>
          <w:color w:val="231F20"/>
        </w:rPr>
        <w:t>šādiem</w:t>
      </w:r>
    </w:p>
    <w:p>
      <w:pPr>
        <w:spacing w:line="223" w:lineRule="auto" w:before="95"/>
        <w:ind w:left="620" w:right="437" w:firstLine="0"/>
        <w:jc w:val="both"/>
        <w:rPr>
          <w:i/>
          <w:sz w:val="22"/>
        </w:rPr>
      </w:pPr>
      <w:r>
        <w:rPr/>
        <w:br w:type="column"/>
      </w:r>
      <w:r>
        <w:rPr>
          <w:color w:val="231F20"/>
          <w:sz w:val="22"/>
        </w:rPr>
        <w:t>vārdiem: </w:t>
      </w:r>
      <w:r>
        <w:rPr>
          <w:i/>
          <w:color w:val="231F20"/>
          <w:sz w:val="22"/>
        </w:rPr>
        <w:t>izpalīdzīga, spēcīga, bet ne </w:t>
      </w:r>
      <w:r>
        <w:rPr>
          <w:i/>
          <w:color w:val="231F20"/>
          <w:spacing w:val="-3"/>
          <w:sz w:val="22"/>
        </w:rPr>
        <w:t>vardarbīga,  </w:t>
      </w:r>
      <w:r>
        <w:rPr>
          <w:i/>
          <w:color w:val="231F20"/>
          <w:sz w:val="22"/>
        </w:rPr>
        <w:t>vienmēr  </w:t>
      </w:r>
      <w:r>
        <w:rPr>
          <w:i/>
          <w:color w:val="231F20"/>
          <w:spacing w:val="-3"/>
          <w:sz w:val="22"/>
        </w:rPr>
        <w:t>gatava  </w:t>
      </w:r>
      <w:r>
        <w:rPr>
          <w:i/>
          <w:color w:val="231F20"/>
          <w:sz w:val="22"/>
        </w:rPr>
        <w:t>vērst </w:t>
      </w:r>
      <w:r>
        <w:rPr>
          <w:i/>
          <w:color w:val="231F20"/>
          <w:sz w:val="22"/>
        </w:rPr>
        <w:t>visu par labu. </w:t>
      </w:r>
      <w:r>
        <w:rPr>
          <w:color w:val="231F20"/>
          <w:sz w:val="22"/>
        </w:rPr>
        <w:t>Otru savu atdarināšanas cienīgo piemēru, Kseniju, viņa raksturoja šādi: </w:t>
      </w:r>
      <w:r>
        <w:rPr>
          <w:i/>
          <w:color w:val="231F20"/>
          <w:spacing w:val="-3"/>
          <w:sz w:val="22"/>
        </w:rPr>
        <w:t>stipra, </w:t>
      </w:r>
      <w:r>
        <w:rPr>
          <w:i/>
          <w:color w:val="231F20"/>
          <w:sz w:val="22"/>
        </w:rPr>
        <w:t>bezbailīga, </w:t>
      </w:r>
      <w:r>
        <w:rPr>
          <w:i/>
          <w:color w:val="231F20"/>
          <w:spacing w:val="-3"/>
          <w:sz w:val="22"/>
        </w:rPr>
        <w:t>aizstāv </w:t>
      </w:r>
      <w:r>
        <w:rPr>
          <w:i/>
          <w:color w:val="231F20"/>
          <w:sz w:val="22"/>
        </w:rPr>
        <w:t>nevainīgos, iestājas par citiem, </w:t>
      </w:r>
      <w:r>
        <w:rPr>
          <w:i/>
          <w:color w:val="231F20"/>
          <w:sz w:val="22"/>
        </w:rPr>
        <w:t>cīnās par </w:t>
      </w:r>
      <w:r>
        <w:rPr>
          <w:i/>
          <w:color w:val="231F20"/>
          <w:spacing w:val="-4"/>
          <w:sz w:val="22"/>
        </w:rPr>
        <w:t>to, </w:t>
      </w:r>
      <w:r>
        <w:rPr>
          <w:i/>
          <w:color w:val="231F20"/>
          <w:spacing w:val="-2"/>
          <w:sz w:val="22"/>
        </w:rPr>
        <w:t>kam </w:t>
      </w:r>
      <w:r>
        <w:rPr>
          <w:i/>
          <w:color w:val="231F20"/>
          <w:sz w:val="22"/>
        </w:rPr>
        <w:t>tic. </w:t>
      </w:r>
      <w:r>
        <w:rPr>
          <w:color w:val="231F20"/>
          <w:spacing w:val="-3"/>
          <w:sz w:val="22"/>
        </w:rPr>
        <w:t>Viņas </w:t>
      </w:r>
      <w:r>
        <w:rPr>
          <w:color w:val="231F20"/>
          <w:sz w:val="22"/>
        </w:rPr>
        <w:t>trešais paraugs bija Bārnijs, ko viņa aprakstīja kā </w:t>
      </w:r>
      <w:r>
        <w:rPr>
          <w:i/>
          <w:color w:val="231F20"/>
          <w:sz w:val="22"/>
        </w:rPr>
        <w:t>optimistisku, līdzjūtīgu </w:t>
      </w:r>
      <w:r>
        <w:rPr>
          <w:color w:val="231F20"/>
          <w:sz w:val="22"/>
        </w:rPr>
        <w:t>un </w:t>
      </w:r>
      <w:r>
        <w:rPr>
          <w:i/>
          <w:color w:val="231F20"/>
          <w:sz w:val="22"/>
        </w:rPr>
        <w:t>vienmēr</w:t>
      </w:r>
      <w:r>
        <w:rPr>
          <w:i/>
          <w:color w:val="231F20"/>
          <w:spacing w:val="-6"/>
          <w:sz w:val="22"/>
        </w:rPr>
        <w:t> </w:t>
      </w:r>
      <w:r>
        <w:rPr>
          <w:i/>
          <w:color w:val="231F20"/>
          <w:sz w:val="22"/>
        </w:rPr>
        <w:t>izpalīdzīgu.</w:t>
      </w:r>
    </w:p>
    <w:p>
      <w:pPr>
        <w:spacing w:line="223" w:lineRule="auto" w:before="166"/>
        <w:ind w:left="620" w:right="437" w:firstLine="0"/>
        <w:jc w:val="both"/>
        <w:rPr>
          <w:i/>
          <w:sz w:val="22"/>
        </w:rPr>
      </w:pPr>
      <w:r>
        <w:rPr>
          <w:color w:val="231F20"/>
          <w:spacing w:val="-16"/>
          <w:sz w:val="22"/>
        </w:rPr>
        <w:t>V.</w:t>
      </w:r>
      <w:r>
        <w:rPr>
          <w:color w:val="231F20"/>
          <w:spacing w:val="-19"/>
          <w:sz w:val="22"/>
        </w:rPr>
        <w:t> </w:t>
      </w:r>
      <w:r>
        <w:rPr>
          <w:color w:val="231F20"/>
          <w:spacing w:val="-16"/>
          <w:sz w:val="22"/>
        </w:rPr>
        <w:t>V.</w:t>
      </w:r>
      <w:r>
        <w:rPr>
          <w:color w:val="231F20"/>
          <w:spacing w:val="-19"/>
          <w:sz w:val="22"/>
        </w:rPr>
        <w:t> </w:t>
      </w:r>
      <w:r>
        <w:rPr>
          <w:color w:val="231F20"/>
          <w:sz w:val="22"/>
        </w:rPr>
        <w:t>dzīves</w:t>
      </w:r>
      <w:r>
        <w:rPr>
          <w:color w:val="231F20"/>
          <w:spacing w:val="-19"/>
          <w:sz w:val="22"/>
        </w:rPr>
        <w:t> </w:t>
      </w:r>
      <w:r>
        <w:rPr>
          <w:color w:val="231F20"/>
          <w:sz w:val="22"/>
        </w:rPr>
        <w:t>portreta</w:t>
      </w:r>
      <w:r>
        <w:rPr>
          <w:color w:val="231F20"/>
          <w:spacing w:val="-19"/>
          <w:sz w:val="22"/>
        </w:rPr>
        <w:t> </w:t>
      </w:r>
      <w:r>
        <w:rPr>
          <w:color w:val="231F20"/>
          <w:sz w:val="22"/>
        </w:rPr>
        <w:t>otrais</w:t>
      </w:r>
      <w:r>
        <w:rPr>
          <w:color w:val="231F20"/>
          <w:spacing w:val="-19"/>
          <w:sz w:val="22"/>
        </w:rPr>
        <w:t> </w:t>
      </w:r>
      <w:r>
        <w:rPr>
          <w:color w:val="231F20"/>
          <w:sz w:val="22"/>
        </w:rPr>
        <w:t>teikums:</w:t>
      </w:r>
      <w:r>
        <w:rPr>
          <w:color w:val="231F20"/>
          <w:spacing w:val="12"/>
          <w:sz w:val="22"/>
        </w:rPr>
        <w:t> </w:t>
      </w:r>
      <w:r>
        <w:rPr>
          <w:i/>
          <w:color w:val="231F20"/>
          <w:sz w:val="22"/>
        </w:rPr>
        <w:t>Es</w:t>
      </w:r>
      <w:r>
        <w:rPr>
          <w:i/>
          <w:color w:val="231F20"/>
          <w:spacing w:val="-19"/>
          <w:sz w:val="22"/>
        </w:rPr>
        <w:t> </w:t>
      </w:r>
      <w:r>
        <w:rPr>
          <w:i/>
          <w:color w:val="231F20"/>
          <w:spacing w:val="-3"/>
          <w:sz w:val="22"/>
        </w:rPr>
        <w:t>esmu</w:t>
      </w:r>
      <w:r>
        <w:rPr>
          <w:i/>
          <w:color w:val="231F20"/>
          <w:spacing w:val="-19"/>
          <w:sz w:val="22"/>
        </w:rPr>
        <w:t> </w:t>
      </w:r>
      <w:r>
        <w:rPr>
          <w:i/>
          <w:color w:val="231F20"/>
          <w:spacing w:val="-3"/>
          <w:sz w:val="22"/>
        </w:rPr>
        <w:t>stipra,</w:t>
      </w:r>
      <w:r>
        <w:rPr>
          <w:i/>
          <w:color w:val="231F20"/>
          <w:spacing w:val="-19"/>
          <w:sz w:val="22"/>
        </w:rPr>
        <w:t> </w:t>
      </w:r>
      <w:r>
        <w:rPr>
          <w:i/>
          <w:color w:val="231F20"/>
          <w:sz w:val="22"/>
        </w:rPr>
        <w:t>līdzjūtīga</w:t>
      </w:r>
      <w:r>
        <w:rPr>
          <w:i/>
          <w:color w:val="231F20"/>
          <w:spacing w:val="-19"/>
          <w:sz w:val="22"/>
        </w:rPr>
        <w:t> </w:t>
      </w:r>
      <w:r>
        <w:rPr>
          <w:i/>
          <w:color w:val="231F20"/>
          <w:sz w:val="22"/>
        </w:rPr>
        <w:t>un</w:t>
      </w:r>
      <w:r>
        <w:rPr>
          <w:i/>
          <w:color w:val="231F20"/>
          <w:spacing w:val="-19"/>
          <w:sz w:val="22"/>
        </w:rPr>
        <w:t> </w:t>
      </w:r>
      <w:r>
        <w:rPr>
          <w:i/>
          <w:color w:val="231F20"/>
          <w:sz w:val="22"/>
        </w:rPr>
        <w:t>izpalīdzīga. </w:t>
      </w:r>
      <w:r>
        <w:rPr>
          <w:i/>
          <w:color w:val="231F20"/>
          <w:sz w:val="22"/>
        </w:rPr>
        <w:t>Es vienmēr aizstāvu nevainīgos, taču ne</w:t>
      </w:r>
      <w:r>
        <w:rPr>
          <w:i/>
          <w:color w:val="231F20"/>
          <w:spacing w:val="-5"/>
          <w:sz w:val="22"/>
        </w:rPr>
        <w:t> </w:t>
      </w:r>
      <w:r>
        <w:rPr>
          <w:i/>
          <w:color w:val="231F20"/>
          <w:spacing w:val="-3"/>
          <w:sz w:val="22"/>
        </w:rPr>
        <w:t>vardarbīgi.</w:t>
      </w:r>
    </w:p>
    <w:p>
      <w:pPr>
        <w:pStyle w:val="BodyText"/>
        <w:spacing w:line="225" w:lineRule="auto" w:before="163"/>
        <w:ind w:right="437"/>
      </w:pPr>
      <w:r>
        <w:rPr>
          <w:color w:val="231F20"/>
        </w:rPr>
        <w:t>Ievērojiet, ka V. V. divreiz izmantoja pastiprinošo vārdu „vienmēr”. Konsultants izdevīgā brīdī pārrunās to, ka uzskats, ka citiem vienmēr jāpalīdz, var radīt stresu.</w:t>
      </w:r>
    </w:p>
    <w:p>
      <w:pPr>
        <w:pStyle w:val="Heading3"/>
        <w:spacing w:before="223"/>
      </w:pPr>
      <w:r>
        <w:rPr>
          <w:color w:val="231F20"/>
        </w:rPr>
        <w:t>Padomi</w:t>
      </w:r>
    </w:p>
    <w:p>
      <w:pPr>
        <w:spacing w:before="249"/>
        <w:ind w:left="620" w:right="0" w:firstLine="0"/>
        <w:jc w:val="both"/>
        <w:rPr>
          <w:sz w:val="22"/>
        </w:rPr>
      </w:pPr>
      <w:r>
        <w:rPr>
          <w:color w:val="231F20"/>
          <w:sz w:val="22"/>
        </w:rPr>
        <w:t>Neņemiet vērā izteikti vērtējošus vārdus, tādus kā </w:t>
      </w:r>
      <w:r>
        <w:rPr>
          <w:i/>
          <w:color w:val="231F20"/>
          <w:sz w:val="22"/>
        </w:rPr>
        <w:t>labs</w:t>
      </w:r>
      <w:r>
        <w:rPr>
          <w:color w:val="231F20"/>
          <w:sz w:val="22"/>
        </w:rPr>
        <w:t>, </w:t>
      </w:r>
      <w:r>
        <w:rPr>
          <w:i/>
          <w:color w:val="231F20"/>
          <w:sz w:val="22"/>
        </w:rPr>
        <w:t>lielisks </w:t>
      </w:r>
      <w:r>
        <w:rPr>
          <w:color w:val="231F20"/>
          <w:sz w:val="22"/>
        </w:rPr>
        <w:t>un </w:t>
      </w:r>
      <w:r>
        <w:rPr>
          <w:i/>
          <w:color w:val="231F20"/>
          <w:sz w:val="22"/>
        </w:rPr>
        <w:t>slikts</w:t>
      </w:r>
      <w:r>
        <w:rPr>
          <w:color w:val="231F20"/>
          <w:sz w:val="22"/>
        </w:rPr>
        <w:t>.</w:t>
      </w:r>
    </w:p>
    <w:p>
      <w:pPr>
        <w:pStyle w:val="BodyText"/>
        <w:spacing w:line="225" w:lineRule="auto" w:before="156"/>
        <w:ind w:right="437"/>
      </w:pPr>
      <w:r>
        <w:rPr>
          <w:color w:val="231F20"/>
        </w:rPr>
        <w:t>Abstraktāki vārdi attiecas uz ietekmīgākām īpašībām pašuztveres hierarhijā. Ja klients, aprakstot savus paraugus, izmanto vairākus līdzīgus vārdus, izvēlieties vai nu visvairāk atkārtoto vārdu, vai arī visabstraktāko vārdu, kas apraksta uzvedību. Piemēram, no līdzīgu apzīmētāju grupas</w:t>
      </w:r>
    </w:p>
    <w:p>
      <w:pPr>
        <w:spacing w:line="288" w:lineRule="exact" w:before="0"/>
        <w:ind w:left="620" w:right="0" w:firstLine="0"/>
        <w:jc w:val="both"/>
        <w:rPr>
          <w:sz w:val="22"/>
        </w:rPr>
      </w:pPr>
      <w:r>
        <w:rPr>
          <w:i/>
          <w:color w:val="231F20"/>
          <w:sz w:val="22"/>
        </w:rPr>
        <w:t>„žēlsirdīgs</w:t>
      </w:r>
      <w:r>
        <w:rPr>
          <w:color w:val="231F20"/>
          <w:sz w:val="22"/>
        </w:rPr>
        <w:t>, </w:t>
      </w:r>
      <w:r>
        <w:rPr>
          <w:i/>
          <w:color w:val="231F20"/>
          <w:sz w:val="22"/>
        </w:rPr>
        <w:t>uzmanīgs</w:t>
      </w:r>
      <w:r>
        <w:rPr>
          <w:color w:val="231F20"/>
          <w:sz w:val="22"/>
        </w:rPr>
        <w:t>, </w:t>
      </w:r>
      <w:r>
        <w:rPr>
          <w:i/>
          <w:color w:val="231F20"/>
          <w:sz w:val="22"/>
        </w:rPr>
        <w:t>pieklājīgs, rūpīgs, laipns”</w:t>
      </w:r>
      <w:r>
        <w:rPr>
          <w:color w:val="231F20"/>
          <w:sz w:val="22"/>
        </w:rPr>
        <w:t>, izvēlieties vārdu </w:t>
      </w:r>
      <w:r>
        <w:rPr>
          <w:i/>
          <w:color w:val="231F20"/>
          <w:sz w:val="22"/>
        </w:rPr>
        <w:t>„laipns”</w:t>
      </w:r>
      <w:r>
        <w:rPr>
          <w:color w:val="231F20"/>
          <w:sz w:val="22"/>
        </w:rPr>
        <w:t>.</w:t>
      </w:r>
    </w:p>
    <w:p>
      <w:pPr>
        <w:pStyle w:val="BodyText"/>
        <w:spacing w:line="225" w:lineRule="auto" w:before="156"/>
        <w:ind w:right="437"/>
      </w:pPr>
      <w:r>
        <w:rPr>
          <w:color w:val="231F20"/>
        </w:rPr>
        <w:t>Ja atdarināšanas cienīgā piemēra aprakstīšana cilvēkā izraisa emocijas, izpētiet, ko šis paraugs simbolizē jēgas un jūtu ziņā.</w:t>
      </w:r>
    </w:p>
    <w:p>
      <w:pPr>
        <w:pStyle w:val="BodyText"/>
        <w:spacing w:line="223" w:lineRule="auto" w:before="164"/>
        <w:ind w:right="438"/>
      </w:pPr>
      <w:r>
        <w:rPr>
          <w:color w:val="231F20"/>
        </w:rPr>
        <w:t>Vecāku un paraugu internalizācijai psihē ir dažādas lomas. Cilvēki izvēlas atdarināmos paraugus, nevis vecākus. Klienti </w:t>
      </w:r>
      <w:r>
        <w:rPr>
          <w:i/>
          <w:color w:val="231F20"/>
        </w:rPr>
        <w:t>uzņem </w:t>
      </w:r>
      <w:r>
        <w:rPr>
          <w:color w:val="231F20"/>
        </w:rPr>
        <w:t>vecāku ietekmi, bet </w:t>
      </w:r>
      <w:r>
        <w:rPr>
          <w:i/>
          <w:color w:val="231F20"/>
        </w:rPr>
        <w:t>pārņem </w:t>
      </w:r>
      <w:r>
        <w:rPr>
          <w:color w:val="231F20"/>
        </w:rPr>
        <w:t>savu paraugu identitātes iezīmes.</w:t>
      </w:r>
    </w:p>
    <w:p>
      <w:pPr>
        <w:pStyle w:val="BodyText"/>
        <w:spacing w:line="225" w:lineRule="auto" w:before="165"/>
        <w:ind w:right="437"/>
      </w:pPr>
      <w:r>
        <w:rPr>
          <w:color w:val="231F20"/>
        </w:rPr>
        <w:t>Kolektīvajās kultūrās vecāku vadošā ietekme karjeras konstruēšanu ietekmē daudz spēcīgāk nekā identificēšanās ar atdarināšanas cienīgiem piemēriem.</w:t>
      </w:r>
    </w:p>
    <w:p>
      <w:pPr>
        <w:pStyle w:val="Heading2"/>
        <w:numPr>
          <w:ilvl w:val="0"/>
          <w:numId w:val="2"/>
        </w:numPr>
        <w:tabs>
          <w:tab w:pos="2419" w:val="left" w:leader="none"/>
        </w:tabs>
        <w:spacing w:line="240" w:lineRule="auto" w:before="185" w:after="0"/>
        <w:ind w:left="2418" w:right="0" w:hanging="311"/>
        <w:jc w:val="left"/>
      </w:pPr>
      <w:r>
        <w:rPr>
          <w:color w:val="231F20"/>
        </w:rPr>
        <w:t>uzdevums: veidot</w:t>
      </w:r>
      <w:r>
        <w:rPr>
          <w:color w:val="231F20"/>
          <w:spacing w:val="-4"/>
        </w:rPr>
        <w:t> </w:t>
      </w:r>
      <w:r>
        <w:rPr>
          <w:color w:val="231F20"/>
        </w:rPr>
        <w:t>saikni</w:t>
      </w:r>
    </w:p>
    <w:p>
      <w:pPr>
        <w:spacing w:line="268" w:lineRule="auto" w:before="38"/>
        <w:ind w:left="813" w:right="631" w:firstLine="0"/>
        <w:jc w:val="center"/>
        <w:rPr>
          <w:rFonts w:ascii="Arial" w:hAnsi="Arial"/>
          <w:b/>
          <w:sz w:val="28"/>
        </w:rPr>
      </w:pPr>
      <w:r>
        <w:rPr>
          <w:rFonts w:ascii="Arial" w:hAnsi="Arial"/>
          <w:b/>
          <w:color w:val="231F20"/>
          <w:sz w:val="28"/>
        </w:rPr>
        <w:t>starp agrīnajām atmiņām un atdarināšanas</w:t>
      </w:r>
      <w:r>
        <w:rPr>
          <w:rFonts w:ascii="Arial" w:hAnsi="Arial"/>
          <w:b/>
          <w:color w:val="231F20"/>
          <w:w w:val="100"/>
          <w:sz w:val="28"/>
        </w:rPr>
        <w:t> </w:t>
      </w:r>
      <w:r>
        <w:rPr>
          <w:rFonts w:ascii="Arial" w:hAnsi="Arial"/>
          <w:b/>
          <w:color w:val="231F20"/>
          <w:sz w:val="28"/>
        </w:rPr>
        <w:t>cienīgo piemēru īpašībām</w:t>
      </w:r>
    </w:p>
    <w:p>
      <w:pPr>
        <w:pStyle w:val="BodyText"/>
        <w:spacing w:line="225" w:lineRule="auto" w:before="217"/>
        <w:ind w:right="437"/>
      </w:pPr>
      <w:r>
        <w:rPr>
          <w:color w:val="231F20"/>
        </w:rPr>
        <w:t>Atrodiet agrīnajās atmiņās atklātā skatpunkta un pārņemtības saikni ar risinājumiem, kas izpaužas kā paraugiem piedēvētās īpašības.</w:t>
      </w:r>
    </w:p>
    <w:p>
      <w:pPr>
        <w:spacing w:after="0" w:line="225" w:lineRule="auto"/>
        <w:sectPr>
          <w:headerReference w:type="default" r:id="rId46"/>
          <w:footerReference w:type="default" r:id="rId47"/>
          <w:pgSz w:w="15840" w:h="12240" w:orient="landscape"/>
          <w:pgMar w:header="0" w:footer="361" w:top="580" w:bottom="560" w:left="100" w:right="280"/>
          <w:cols w:num="2" w:equalWidth="0">
            <w:col w:w="7143" w:space="777"/>
            <w:col w:w="7540"/>
          </w:cols>
        </w:sectPr>
      </w:pPr>
    </w:p>
    <w:p>
      <w:pPr>
        <w:spacing w:line="223" w:lineRule="auto" w:before="97"/>
        <w:ind w:left="620" w:right="38" w:firstLine="0"/>
        <w:jc w:val="both"/>
        <w:rPr>
          <w:i/>
          <w:sz w:val="22"/>
        </w:rPr>
      </w:pPr>
      <w:r>
        <w:rPr>
          <w:color w:val="231F20"/>
          <w:sz w:val="22"/>
        </w:rPr>
        <w:t>Izveidojiet klienta rakstura arku, pabeidzot trešo dzīves portreta teikumu; tas</w:t>
      </w:r>
      <w:r>
        <w:rPr>
          <w:color w:val="231F20"/>
          <w:spacing w:val="-9"/>
          <w:sz w:val="22"/>
        </w:rPr>
        <w:t> </w:t>
      </w:r>
      <w:r>
        <w:rPr>
          <w:color w:val="231F20"/>
          <w:sz w:val="22"/>
        </w:rPr>
        <w:t>parasti</w:t>
      </w:r>
      <w:r>
        <w:rPr>
          <w:color w:val="231F20"/>
          <w:spacing w:val="-9"/>
          <w:sz w:val="22"/>
        </w:rPr>
        <w:t> </w:t>
      </w:r>
      <w:r>
        <w:rPr>
          <w:color w:val="231F20"/>
          <w:sz w:val="22"/>
        </w:rPr>
        <w:t>pauž</w:t>
      </w:r>
      <w:r>
        <w:rPr>
          <w:color w:val="231F20"/>
          <w:spacing w:val="-9"/>
          <w:sz w:val="22"/>
        </w:rPr>
        <w:t> </w:t>
      </w:r>
      <w:r>
        <w:rPr>
          <w:color w:val="231F20"/>
          <w:sz w:val="22"/>
        </w:rPr>
        <w:t>visas</w:t>
      </w:r>
      <w:r>
        <w:rPr>
          <w:color w:val="231F20"/>
          <w:spacing w:val="-9"/>
          <w:sz w:val="22"/>
        </w:rPr>
        <w:t> </w:t>
      </w:r>
      <w:r>
        <w:rPr>
          <w:color w:val="231F20"/>
          <w:sz w:val="22"/>
        </w:rPr>
        <w:t>rindkopas</w:t>
      </w:r>
      <w:r>
        <w:rPr>
          <w:color w:val="231F20"/>
          <w:spacing w:val="-9"/>
          <w:sz w:val="22"/>
        </w:rPr>
        <w:t> </w:t>
      </w:r>
      <w:r>
        <w:rPr>
          <w:color w:val="231F20"/>
          <w:sz w:val="22"/>
        </w:rPr>
        <w:t>tēmu:</w:t>
      </w:r>
      <w:r>
        <w:rPr>
          <w:color w:val="231F20"/>
          <w:spacing w:val="-9"/>
          <w:sz w:val="22"/>
        </w:rPr>
        <w:t> </w:t>
      </w:r>
      <w:r>
        <w:rPr>
          <w:i/>
          <w:color w:val="231F20"/>
          <w:sz w:val="22"/>
        </w:rPr>
        <w:t>Lai</w:t>
      </w:r>
      <w:r>
        <w:rPr>
          <w:i/>
          <w:color w:val="231F20"/>
          <w:spacing w:val="-9"/>
          <w:sz w:val="22"/>
        </w:rPr>
        <w:t> </w:t>
      </w:r>
      <w:r>
        <w:rPr>
          <w:i/>
          <w:color w:val="231F20"/>
          <w:spacing w:val="-3"/>
          <w:sz w:val="22"/>
        </w:rPr>
        <w:t>atrisinātu</w:t>
      </w:r>
      <w:r>
        <w:rPr>
          <w:i/>
          <w:color w:val="231F20"/>
          <w:spacing w:val="-9"/>
          <w:sz w:val="22"/>
        </w:rPr>
        <w:t> </w:t>
      </w:r>
      <w:r>
        <w:rPr>
          <w:i/>
          <w:color w:val="231F20"/>
          <w:sz w:val="22"/>
        </w:rPr>
        <w:t>problēmas,</w:t>
      </w:r>
      <w:r>
        <w:rPr>
          <w:i/>
          <w:color w:val="231F20"/>
          <w:spacing w:val="-9"/>
          <w:sz w:val="22"/>
        </w:rPr>
        <w:t> </w:t>
      </w:r>
      <w:r>
        <w:rPr>
          <w:i/>
          <w:color w:val="231F20"/>
          <w:sz w:val="22"/>
        </w:rPr>
        <w:t>pieaugot</w:t>
      </w:r>
      <w:r>
        <w:rPr>
          <w:i/>
          <w:color w:val="231F20"/>
          <w:spacing w:val="-9"/>
          <w:sz w:val="22"/>
        </w:rPr>
        <w:t> </w:t>
      </w:r>
      <w:r>
        <w:rPr>
          <w:i/>
          <w:color w:val="231F20"/>
          <w:sz w:val="22"/>
        </w:rPr>
        <w:t>es</w:t>
      </w:r>
    </w:p>
    <w:p>
      <w:pPr>
        <w:tabs>
          <w:tab w:pos="1499" w:val="left" w:leader="none"/>
          <w:tab w:pos="3570" w:val="left" w:leader="none"/>
        </w:tabs>
        <w:spacing w:line="287" w:lineRule="exact" w:before="0"/>
        <w:ind w:left="620" w:right="0" w:firstLine="0"/>
        <w:jc w:val="left"/>
        <w:rPr>
          <w:i/>
          <w:sz w:val="22"/>
        </w:rPr>
      </w:pPr>
      <w:r>
        <w:rPr>
          <w:i/>
          <w:color w:val="231F20"/>
          <w:sz w:val="22"/>
          <w:u w:val="single" w:color="221E1F"/>
        </w:rPr>
        <w:t> </w:t>
        <w:tab/>
      </w:r>
      <w:r>
        <w:rPr>
          <w:i/>
          <w:color w:val="231F20"/>
          <w:sz w:val="22"/>
        </w:rPr>
        <w:t> pārvērtu</w:t>
      </w:r>
      <w:r>
        <w:rPr>
          <w:i/>
          <w:color w:val="231F20"/>
          <w:spacing w:val="-2"/>
          <w:sz w:val="22"/>
        </w:rPr>
        <w:t> </w:t>
      </w:r>
      <w:r>
        <w:rPr>
          <w:i/>
          <w:color w:val="231F20"/>
          <w:sz w:val="22"/>
        </w:rPr>
        <w:t>par</w:t>
      </w:r>
      <w:r>
        <w:rPr>
          <w:i/>
          <w:color w:val="231F20"/>
          <w:sz w:val="22"/>
          <w:u w:val="single" w:color="221E1F"/>
        </w:rPr>
        <w:t> </w:t>
        <w:tab/>
      </w:r>
      <w:r>
        <w:rPr>
          <w:i/>
          <w:color w:val="231F20"/>
          <w:sz w:val="22"/>
        </w:rPr>
        <w:t>.</w:t>
      </w:r>
    </w:p>
    <w:p>
      <w:pPr>
        <w:pStyle w:val="Heading3"/>
        <w:spacing w:before="256"/>
        <w:jc w:val="left"/>
      </w:pPr>
      <w:r>
        <w:rPr>
          <w:color w:val="231F20"/>
        </w:rPr>
        <w:t>Pamatojums</w:t>
      </w:r>
    </w:p>
    <w:p>
      <w:pPr>
        <w:pStyle w:val="BodyText"/>
        <w:ind w:left="0"/>
        <w:jc w:val="left"/>
        <w:rPr>
          <w:rFonts w:ascii="Arial"/>
          <w:b/>
          <w:sz w:val="23"/>
        </w:rPr>
      </w:pPr>
    </w:p>
    <w:p>
      <w:pPr>
        <w:pStyle w:val="BodyText"/>
        <w:spacing w:line="225" w:lineRule="auto"/>
        <w:ind w:right="38"/>
      </w:pPr>
      <w:r>
        <w:rPr>
          <w:color w:val="231F20"/>
          <w:spacing w:val="-3"/>
        </w:rPr>
        <w:t>Atrodot </w:t>
      </w:r>
      <w:r>
        <w:rPr>
          <w:color w:val="231F20"/>
        </w:rPr>
        <w:t>savos atdarināšanas cienīgajos paraugos problēmu risinājumu, klients mainās. Dzīves portrets ataino tās raksturīgās iezīmes, kuras klients ir pārņēmis no saviem paraugiem, lai  atrisinātu  agrīnajās atmiņās aprakstītās problēmas. Tātad konsultants ne vien izveido sižetu no mikronaratīviem, bet arī izveido rakstura arku. Arka simbolizē iekšējo ceļojumu, kas rak-sturīgs klienta transformācijai. </w:t>
      </w:r>
      <w:r>
        <w:rPr>
          <w:color w:val="231F20"/>
          <w:spacing w:val="-3"/>
        </w:rPr>
        <w:t>Konsultants uzsver, </w:t>
      </w:r>
      <w:r>
        <w:rPr>
          <w:color w:val="231F20"/>
        </w:rPr>
        <w:t>kā parauga raksturīgo iezīmju iepludināšana savā identitātē vēlīno pusaudža gadu un agrīnās jaunības laikā veido </w:t>
      </w:r>
      <w:r>
        <w:rPr>
          <w:color w:val="231F20"/>
          <w:spacing w:val="-3"/>
        </w:rPr>
        <w:t>to, </w:t>
      </w:r>
      <w:r>
        <w:rPr>
          <w:color w:val="231F20"/>
        </w:rPr>
        <w:t>kas viņš </w:t>
      </w:r>
      <w:r>
        <w:rPr>
          <w:color w:val="231F20"/>
          <w:spacing w:val="-5"/>
        </w:rPr>
        <w:t>ir, </w:t>
      </w:r>
      <w:r>
        <w:rPr>
          <w:color w:val="231F20"/>
        </w:rPr>
        <w:t>un palīdz veidoties par </w:t>
      </w:r>
      <w:r>
        <w:rPr>
          <w:color w:val="231F20"/>
          <w:spacing w:val="-3"/>
        </w:rPr>
        <w:t>to, </w:t>
      </w:r>
      <w:r>
        <w:rPr>
          <w:color w:val="231F20"/>
        </w:rPr>
        <w:t>kas viņš</w:t>
      </w:r>
      <w:r>
        <w:rPr>
          <w:color w:val="231F20"/>
          <w:spacing w:val="1"/>
        </w:rPr>
        <w:t> </w:t>
      </w:r>
      <w:r>
        <w:rPr>
          <w:color w:val="231F20"/>
        </w:rPr>
        <w:t>būs.</w:t>
      </w:r>
    </w:p>
    <w:p>
      <w:pPr>
        <w:pStyle w:val="Heading3"/>
        <w:spacing w:before="229"/>
        <w:jc w:val="left"/>
      </w:pPr>
      <w:r>
        <w:rPr>
          <w:color w:val="231F20"/>
        </w:rPr>
        <w:t>Izvērtēšana</w:t>
      </w:r>
    </w:p>
    <w:p>
      <w:pPr>
        <w:pStyle w:val="BodyText"/>
        <w:ind w:left="0"/>
        <w:jc w:val="left"/>
        <w:rPr>
          <w:rFonts w:ascii="Arial"/>
          <w:b/>
          <w:sz w:val="23"/>
        </w:rPr>
      </w:pPr>
    </w:p>
    <w:p>
      <w:pPr>
        <w:pStyle w:val="BodyText"/>
        <w:spacing w:line="225" w:lineRule="auto"/>
        <w:ind w:right="38"/>
      </w:pPr>
      <w:r>
        <w:rPr>
          <w:color w:val="231F20"/>
        </w:rPr>
        <w:t>Rakstura arku atklāj dzīves plānošanas sižeta struktūras secība. Sākot apspriest arku, konsultants nosaka klienta skatpunktu un pārņemtību, ko viņš ir atklājis agrīnajās atmiņās, un tad sāk sarunu par </w:t>
      </w:r>
      <w:r>
        <w:rPr>
          <w:color w:val="231F20"/>
          <w:spacing w:val="-3"/>
        </w:rPr>
        <w:t>to, </w:t>
      </w:r>
      <w:r>
        <w:rPr>
          <w:color w:val="231F20"/>
        </w:rPr>
        <w:t>kā klients ir izvēlējies atdarināmos paraugus. Gandrīz visiem klientiem atdarināšanas cienīgie piemēri parāda, kāds ir viņu agrīno problēmu risinājums un</w:t>
      </w:r>
      <w:r>
        <w:rPr>
          <w:color w:val="231F20"/>
          <w:spacing w:val="-15"/>
        </w:rPr>
        <w:t> </w:t>
      </w:r>
      <w:r>
        <w:rPr>
          <w:color w:val="231F20"/>
        </w:rPr>
        <w:t>kāda ir viņu pastāvīgā pārņemtība. Līdz ar to dzīves plānošanas konsultantam ir jāsaprot un ar dzīves portretu jāpavēsta klientam, kā viņa atdarināšanas cienīgie</w:t>
      </w:r>
      <w:r>
        <w:rPr>
          <w:color w:val="231F20"/>
          <w:spacing w:val="-9"/>
        </w:rPr>
        <w:t> </w:t>
      </w:r>
      <w:r>
        <w:rPr>
          <w:color w:val="231F20"/>
        </w:rPr>
        <w:t>piemēri</w:t>
      </w:r>
      <w:r>
        <w:rPr>
          <w:color w:val="231F20"/>
          <w:spacing w:val="-9"/>
        </w:rPr>
        <w:t> </w:t>
      </w:r>
      <w:r>
        <w:rPr>
          <w:color w:val="231F20"/>
        </w:rPr>
        <w:t>atrisina</w:t>
      </w:r>
      <w:r>
        <w:rPr>
          <w:color w:val="231F20"/>
          <w:spacing w:val="-9"/>
        </w:rPr>
        <w:t> </w:t>
      </w:r>
      <w:r>
        <w:rPr>
          <w:color w:val="231F20"/>
        </w:rPr>
        <w:t>agrīnajās</w:t>
      </w:r>
      <w:r>
        <w:rPr>
          <w:color w:val="231F20"/>
          <w:spacing w:val="-9"/>
        </w:rPr>
        <w:t> </w:t>
      </w:r>
      <w:r>
        <w:rPr>
          <w:color w:val="231F20"/>
        </w:rPr>
        <w:t>atmiņās</w:t>
      </w:r>
      <w:r>
        <w:rPr>
          <w:color w:val="231F20"/>
          <w:spacing w:val="-9"/>
        </w:rPr>
        <w:t> </w:t>
      </w:r>
      <w:r>
        <w:rPr>
          <w:color w:val="231F20"/>
        </w:rPr>
        <w:t>paustās</w:t>
      </w:r>
      <w:r>
        <w:rPr>
          <w:color w:val="231F20"/>
          <w:spacing w:val="-9"/>
        </w:rPr>
        <w:t> </w:t>
      </w:r>
      <w:r>
        <w:rPr>
          <w:color w:val="231F20"/>
        </w:rPr>
        <w:t>problēmas.</w:t>
      </w:r>
      <w:r>
        <w:rPr>
          <w:color w:val="231F20"/>
          <w:spacing w:val="-9"/>
        </w:rPr>
        <w:t> </w:t>
      </w:r>
      <w:r>
        <w:rPr>
          <w:color w:val="231F20"/>
        </w:rPr>
        <w:t>Aplūkosim, piemēram,</w:t>
      </w:r>
      <w:r>
        <w:rPr>
          <w:color w:val="231F20"/>
          <w:spacing w:val="-16"/>
        </w:rPr>
        <w:t> V. V. </w:t>
      </w:r>
      <w:r>
        <w:rPr>
          <w:color w:val="231F20"/>
        </w:rPr>
        <w:t>–</w:t>
      </w:r>
      <w:r>
        <w:rPr>
          <w:color w:val="231F20"/>
          <w:spacing w:val="-16"/>
        </w:rPr>
        <w:t> </w:t>
      </w:r>
      <w:r>
        <w:rPr>
          <w:color w:val="231F20"/>
        </w:rPr>
        <w:t>klienti,</w:t>
      </w:r>
      <w:r>
        <w:rPr>
          <w:color w:val="231F20"/>
          <w:spacing w:val="-16"/>
        </w:rPr>
        <w:t> </w:t>
      </w:r>
      <w:r>
        <w:rPr>
          <w:color w:val="231F20"/>
        </w:rPr>
        <w:t>kura</w:t>
      </w:r>
      <w:r>
        <w:rPr>
          <w:color w:val="231F20"/>
          <w:spacing w:val="-16"/>
        </w:rPr>
        <w:t> </w:t>
      </w:r>
      <w:r>
        <w:rPr>
          <w:color w:val="231F20"/>
        </w:rPr>
        <w:t>atcerējās,</w:t>
      </w:r>
      <w:r>
        <w:rPr>
          <w:color w:val="231F20"/>
          <w:spacing w:val="-16"/>
        </w:rPr>
        <w:t> </w:t>
      </w:r>
      <w:r>
        <w:rPr>
          <w:color w:val="231F20"/>
        </w:rPr>
        <w:t>ka,</w:t>
      </w:r>
      <w:r>
        <w:rPr>
          <w:color w:val="231F20"/>
          <w:spacing w:val="-16"/>
        </w:rPr>
        <w:t> </w:t>
      </w:r>
      <w:r>
        <w:rPr>
          <w:color w:val="231F20"/>
        </w:rPr>
        <w:t>slimnīcā</w:t>
      </w:r>
      <w:r>
        <w:rPr>
          <w:color w:val="231F20"/>
          <w:spacing w:val="-16"/>
        </w:rPr>
        <w:t> </w:t>
      </w:r>
      <w:r>
        <w:rPr>
          <w:color w:val="231F20"/>
        </w:rPr>
        <w:t>gaidot</w:t>
      </w:r>
      <w:r>
        <w:rPr>
          <w:color w:val="231F20"/>
          <w:spacing w:val="-16"/>
        </w:rPr>
        <w:t> </w:t>
      </w:r>
      <w:r>
        <w:rPr>
          <w:color w:val="231F20"/>
        </w:rPr>
        <w:t>māti,</w:t>
      </w:r>
      <w:r>
        <w:rPr>
          <w:color w:val="231F20"/>
          <w:spacing w:val="-16"/>
        </w:rPr>
        <w:t> </w:t>
      </w:r>
      <w:r>
        <w:rPr>
          <w:color w:val="231F20"/>
        </w:rPr>
        <w:t>ir</w:t>
      </w:r>
      <w:r>
        <w:rPr>
          <w:color w:val="231F20"/>
          <w:spacing w:val="-16"/>
        </w:rPr>
        <w:t> </w:t>
      </w:r>
      <w:r>
        <w:rPr>
          <w:color w:val="231F20"/>
        </w:rPr>
        <w:t>jutusies vientuļa. Mēs uzzinājām, ka viņas atdarināmais paraugs Supersieviete vienmēr ir klāt, lai palīdzētu un glābtu</w:t>
      </w:r>
      <w:r>
        <w:rPr>
          <w:color w:val="231F20"/>
          <w:spacing w:val="-3"/>
        </w:rPr>
        <w:t> </w:t>
      </w:r>
      <w:r>
        <w:rPr>
          <w:color w:val="231F20"/>
        </w:rPr>
        <w:t>cilvēkus.</w:t>
      </w:r>
    </w:p>
    <w:p>
      <w:pPr>
        <w:spacing w:line="223" w:lineRule="auto" w:before="171"/>
        <w:ind w:left="1196" w:right="614" w:firstLine="0"/>
        <w:jc w:val="both"/>
        <w:rPr>
          <w:sz w:val="22"/>
        </w:rPr>
      </w:pPr>
      <w:r>
        <w:rPr>
          <w:color w:val="231F20"/>
          <w:spacing w:val="-16"/>
          <w:sz w:val="22"/>
        </w:rPr>
        <w:t>V.</w:t>
      </w:r>
      <w:r>
        <w:rPr>
          <w:color w:val="231F20"/>
          <w:spacing w:val="-10"/>
          <w:sz w:val="22"/>
        </w:rPr>
        <w:t> </w:t>
      </w:r>
      <w:r>
        <w:rPr>
          <w:color w:val="231F20"/>
          <w:spacing w:val="-16"/>
          <w:sz w:val="22"/>
        </w:rPr>
        <w:t>V.</w:t>
      </w:r>
      <w:r>
        <w:rPr>
          <w:color w:val="231F20"/>
          <w:spacing w:val="-10"/>
          <w:sz w:val="22"/>
        </w:rPr>
        <w:t> </w:t>
      </w:r>
      <w:r>
        <w:rPr>
          <w:color w:val="231F20"/>
          <w:sz w:val="22"/>
        </w:rPr>
        <w:t>dzīves</w:t>
      </w:r>
      <w:r>
        <w:rPr>
          <w:color w:val="231F20"/>
          <w:spacing w:val="-10"/>
          <w:sz w:val="22"/>
        </w:rPr>
        <w:t> </w:t>
      </w:r>
      <w:r>
        <w:rPr>
          <w:color w:val="231F20"/>
          <w:sz w:val="22"/>
        </w:rPr>
        <w:t>portreta</w:t>
      </w:r>
      <w:r>
        <w:rPr>
          <w:color w:val="231F20"/>
          <w:spacing w:val="-10"/>
          <w:sz w:val="22"/>
        </w:rPr>
        <w:t> </w:t>
      </w:r>
      <w:r>
        <w:rPr>
          <w:color w:val="231F20"/>
          <w:sz w:val="22"/>
        </w:rPr>
        <w:t>trešais</w:t>
      </w:r>
      <w:r>
        <w:rPr>
          <w:color w:val="231F20"/>
          <w:spacing w:val="-10"/>
          <w:sz w:val="22"/>
        </w:rPr>
        <w:t> </w:t>
      </w:r>
      <w:r>
        <w:rPr>
          <w:color w:val="231F20"/>
          <w:sz w:val="22"/>
        </w:rPr>
        <w:t>teikums:</w:t>
      </w:r>
      <w:r>
        <w:rPr>
          <w:color w:val="231F20"/>
          <w:spacing w:val="-10"/>
          <w:sz w:val="22"/>
        </w:rPr>
        <w:t> </w:t>
      </w:r>
      <w:r>
        <w:rPr>
          <w:i/>
          <w:color w:val="231F20"/>
          <w:sz w:val="22"/>
        </w:rPr>
        <w:t>Lai</w:t>
      </w:r>
      <w:r>
        <w:rPr>
          <w:i/>
          <w:color w:val="231F20"/>
          <w:spacing w:val="-10"/>
          <w:sz w:val="22"/>
        </w:rPr>
        <w:t> </w:t>
      </w:r>
      <w:r>
        <w:rPr>
          <w:i/>
          <w:color w:val="231F20"/>
          <w:spacing w:val="-3"/>
          <w:sz w:val="22"/>
        </w:rPr>
        <w:t>atrisinātu</w:t>
      </w:r>
      <w:r>
        <w:rPr>
          <w:i/>
          <w:color w:val="231F20"/>
          <w:spacing w:val="-10"/>
          <w:sz w:val="22"/>
        </w:rPr>
        <w:t> </w:t>
      </w:r>
      <w:r>
        <w:rPr>
          <w:i/>
          <w:color w:val="231F20"/>
          <w:sz w:val="22"/>
        </w:rPr>
        <w:t>problēmas, </w:t>
      </w:r>
      <w:r>
        <w:rPr>
          <w:i/>
          <w:color w:val="231F20"/>
          <w:sz w:val="22"/>
        </w:rPr>
        <w:t>pieaugot es pamestības </w:t>
      </w:r>
      <w:r>
        <w:rPr>
          <w:i/>
          <w:color w:val="231F20"/>
          <w:spacing w:val="-3"/>
          <w:sz w:val="22"/>
        </w:rPr>
        <w:t>sajūtu </w:t>
      </w:r>
      <w:r>
        <w:rPr>
          <w:i/>
          <w:color w:val="231F20"/>
          <w:sz w:val="22"/>
        </w:rPr>
        <w:t>pārvērtu par nemitīgu </w:t>
      </w:r>
      <w:r>
        <w:rPr>
          <w:i/>
          <w:color w:val="231F20"/>
          <w:spacing w:val="-3"/>
          <w:sz w:val="22"/>
        </w:rPr>
        <w:t>gatavību </w:t>
      </w:r>
      <w:r>
        <w:rPr>
          <w:i/>
          <w:color w:val="231F20"/>
          <w:sz w:val="22"/>
        </w:rPr>
        <w:t>palīdzēt tiem, kas šajā pasaulē </w:t>
      </w:r>
      <w:r>
        <w:rPr>
          <w:i/>
          <w:color w:val="231F20"/>
          <w:spacing w:val="-3"/>
          <w:sz w:val="22"/>
        </w:rPr>
        <w:t>jūtas</w:t>
      </w:r>
      <w:r>
        <w:rPr>
          <w:i/>
          <w:color w:val="231F20"/>
          <w:spacing w:val="-4"/>
          <w:sz w:val="22"/>
        </w:rPr>
        <w:t> </w:t>
      </w:r>
      <w:r>
        <w:rPr>
          <w:i/>
          <w:color w:val="231F20"/>
          <w:sz w:val="22"/>
        </w:rPr>
        <w:t>vieni</w:t>
      </w:r>
      <w:r>
        <w:rPr>
          <w:color w:val="231F20"/>
          <w:sz w:val="22"/>
        </w:rPr>
        <w:t>.</w:t>
      </w:r>
    </w:p>
    <w:p>
      <w:pPr>
        <w:spacing w:line="225" w:lineRule="auto" w:before="164"/>
        <w:ind w:left="620" w:right="38" w:firstLine="0"/>
        <w:jc w:val="both"/>
        <w:rPr>
          <w:i/>
          <w:sz w:val="22"/>
        </w:rPr>
      </w:pPr>
      <w:r>
        <w:rPr>
          <w:color w:val="231F20"/>
          <w:sz w:val="22"/>
        </w:rPr>
        <w:t>Aplūkosim vēl kādu piemēru: pieaugusi sieviete, kas izvēlējās profesijas, kurās jāpalīdz cilvēkiem. </w:t>
      </w:r>
      <w:r>
        <w:rPr>
          <w:i/>
          <w:color w:val="231F20"/>
          <w:sz w:val="22"/>
        </w:rPr>
        <w:t>Es </w:t>
      </w:r>
      <w:r>
        <w:rPr>
          <w:i/>
          <w:color w:val="231F20"/>
          <w:spacing w:val="-3"/>
          <w:sz w:val="22"/>
        </w:rPr>
        <w:t>atceros, </w:t>
      </w:r>
      <w:r>
        <w:rPr>
          <w:i/>
          <w:color w:val="231F20"/>
          <w:sz w:val="22"/>
        </w:rPr>
        <w:t>ka </w:t>
      </w:r>
      <w:r>
        <w:rPr>
          <w:i/>
          <w:color w:val="231F20"/>
          <w:spacing w:val="-3"/>
          <w:sz w:val="22"/>
        </w:rPr>
        <w:t>iekritu </w:t>
      </w:r>
      <w:r>
        <w:rPr>
          <w:i/>
          <w:color w:val="231F20"/>
          <w:spacing w:val="-2"/>
          <w:sz w:val="22"/>
        </w:rPr>
        <w:t>onkuļa </w:t>
      </w:r>
      <w:r>
        <w:rPr>
          <w:i/>
          <w:color w:val="231F20"/>
          <w:sz w:val="22"/>
        </w:rPr>
        <w:t>baseinā. Es </w:t>
      </w:r>
      <w:r>
        <w:rPr>
          <w:i/>
          <w:color w:val="231F20"/>
          <w:spacing w:val="-3"/>
          <w:sz w:val="22"/>
        </w:rPr>
        <w:t>nepratu </w:t>
      </w:r>
      <w:r>
        <w:rPr>
          <w:i/>
          <w:color w:val="231F20"/>
          <w:sz w:val="22"/>
        </w:rPr>
        <w:t>peldēt</w:t>
      </w:r>
      <w:r>
        <w:rPr>
          <w:i/>
          <w:color w:val="231F20"/>
          <w:spacing w:val="-6"/>
          <w:sz w:val="22"/>
        </w:rPr>
        <w:t> </w:t>
      </w:r>
      <w:r>
        <w:rPr>
          <w:i/>
          <w:color w:val="231F20"/>
          <w:sz w:val="22"/>
        </w:rPr>
        <w:t>un</w:t>
      </w:r>
      <w:r>
        <w:rPr>
          <w:i/>
          <w:color w:val="231F20"/>
          <w:spacing w:val="-6"/>
          <w:sz w:val="22"/>
        </w:rPr>
        <w:t> </w:t>
      </w:r>
      <w:r>
        <w:rPr>
          <w:i/>
          <w:color w:val="231F20"/>
          <w:sz w:val="22"/>
        </w:rPr>
        <w:t>lēnām</w:t>
      </w:r>
      <w:r>
        <w:rPr>
          <w:i/>
          <w:color w:val="231F20"/>
          <w:spacing w:val="-6"/>
          <w:sz w:val="22"/>
        </w:rPr>
        <w:t> </w:t>
      </w:r>
      <w:r>
        <w:rPr>
          <w:i/>
          <w:color w:val="231F20"/>
          <w:sz w:val="22"/>
        </w:rPr>
        <w:t>grimu</w:t>
      </w:r>
      <w:r>
        <w:rPr>
          <w:i/>
          <w:color w:val="231F20"/>
          <w:spacing w:val="-6"/>
          <w:sz w:val="22"/>
        </w:rPr>
        <w:t> </w:t>
      </w:r>
      <w:r>
        <w:rPr>
          <w:i/>
          <w:color w:val="231F20"/>
          <w:sz w:val="22"/>
        </w:rPr>
        <w:t>lejā,</w:t>
      </w:r>
      <w:r>
        <w:rPr>
          <w:i/>
          <w:color w:val="231F20"/>
          <w:spacing w:val="-6"/>
          <w:sz w:val="22"/>
        </w:rPr>
        <w:t> </w:t>
      </w:r>
      <w:r>
        <w:rPr>
          <w:i/>
          <w:color w:val="231F20"/>
          <w:sz w:val="22"/>
        </w:rPr>
        <w:t>bet</w:t>
      </w:r>
      <w:r>
        <w:rPr>
          <w:i/>
          <w:color w:val="231F20"/>
          <w:spacing w:val="-6"/>
          <w:sz w:val="22"/>
        </w:rPr>
        <w:t> </w:t>
      </w:r>
      <w:r>
        <w:rPr>
          <w:i/>
          <w:color w:val="231F20"/>
          <w:sz w:val="22"/>
        </w:rPr>
        <w:t>tad</w:t>
      </w:r>
      <w:r>
        <w:rPr>
          <w:i/>
          <w:color w:val="231F20"/>
          <w:spacing w:val="-6"/>
          <w:sz w:val="22"/>
        </w:rPr>
        <w:t> </w:t>
      </w:r>
      <w:r>
        <w:rPr>
          <w:i/>
          <w:color w:val="231F20"/>
          <w:sz w:val="22"/>
        </w:rPr>
        <w:t>paskatījos</w:t>
      </w:r>
      <w:r>
        <w:rPr>
          <w:i/>
          <w:color w:val="231F20"/>
          <w:spacing w:val="-6"/>
          <w:sz w:val="22"/>
        </w:rPr>
        <w:t> </w:t>
      </w:r>
      <w:r>
        <w:rPr>
          <w:i/>
          <w:color w:val="231F20"/>
          <w:sz w:val="22"/>
        </w:rPr>
        <w:t>uz</w:t>
      </w:r>
      <w:r>
        <w:rPr>
          <w:i/>
          <w:color w:val="231F20"/>
          <w:spacing w:val="-6"/>
          <w:sz w:val="22"/>
        </w:rPr>
        <w:t> </w:t>
      </w:r>
      <w:r>
        <w:rPr>
          <w:i/>
          <w:color w:val="231F20"/>
          <w:sz w:val="22"/>
        </w:rPr>
        <w:t>augšu</w:t>
      </w:r>
      <w:r>
        <w:rPr>
          <w:i/>
          <w:color w:val="231F20"/>
          <w:spacing w:val="-6"/>
          <w:sz w:val="22"/>
        </w:rPr>
        <w:t> </w:t>
      </w:r>
      <w:r>
        <w:rPr>
          <w:i/>
          <w:color w:val="231F20"/>
          <w:sz w:val="22"/>
        </w:rPr>
        <w:t>un</w:t>
      </w:r>
      <w:r>
        <w:rPr>
          <w:i/>
          <w:color w:val="231F20"/>
          <w:spacing w:val="-6"/>
          <w:sz w:val="22"/>
        </w:rPr>
        <w:t> </w:t>
      </w:r>
      <w:r>
        <w:rPr>
          <w:i/>
          <w:color w:val="231F20"/>
          <w:sz w:val="22"/>
        </w:rPr>
        <w:t>redzēju,</w:t>
      </w:r>
      <w:r>
        <w:rPr>
          <w:i/>
          <w:color w:val="231F20"/>
          <w:spacing w:val="-6"/>
          <w:sz w:val="22"/>
        </w:rPr>
        <w:t> </w:t>
      </w:r>
      <w:r>
        <w:rPr>
          <w:i/>
          <w:color w:val="231F20"/>
          <w:sz w:val="22"/>
        </w:rPr>
        <w:t>ka</w:t>
      </w:r>
      <w:r>
        <w:rPr>
          <w:i/>
          <w:color w:val="231F20"/>
          <w:spacing w:val="-6"/>
          <w:sz w:val="22"/>
        </w:rPr>
        <w:t> </w:t>
      </w:r>
      <w:r>
        <w:rPr>
          <w:i/>
          <w:color w:val="231F20"/>
          <w:sz w:val="22"/>
        </w:rPr>
        <w:t>kāda </w:t>
      </w:r>
      <w:r>
        <w:rPr>
          <w:i/>
          <w:color w:val="231F20"/>
          <w:spacing w:val="-3"/>
          <w:sz w:val="22"/>
        </w:rPr>
        <w:t>roka mani </w:t>
      </w:r>
      <w:r>
        <w:rPr>
          <w:i/>
          <w:color w:val="231F20"/>
          <w:sz w:val="22"/>
        </w:rPr>
        <w:t>izvelk laukā. Es </w:t>
      </w:r>
      <w:r>
        <w:rPr>
          <w:i/>
          <w:color w:val="231F20"/>
          <w:spacing w:val="-3"/>
          <w:sz w:val="22"/>
        </w:rPr>
        <w:t>biju </w:t>
      </w:r>
      <w:r>
        <w:rPr>
          <w:i/>
          <w:color w:val="231F20"/>
          <w:sz w:val="22"/>
        </w:rPr>
        <w:t>bezpalīdzīga un nobijusies. </w:t>
      </w:r>
      <w:r>
        <w:rPr>
          <w:color w:val="231F20"/>
          <w:spacing w:val="-3"/>
          <w:sz w:val="22"/>
        </w:rPr>
        <w:t>Viņas </w:t>
      </w:r>
      <w:r>
        <w:rPr>
          <w:color w:val="231F20"/>
          <w:sz w:val="22"/>
        </w:rPr>
        <w:t>pirmais atdarināšanas cienīgais piemērs bija Dorotija no grāmatas </w:t>
      </w:r>
      <w:r>
        <w:rPr>
          <w:color w:val="231F20"/>
          <w:spacing w:val="-5"/>
          <w:sz w:val="22"/>
        </w:rPr>
        <w:t>„Oza </w:t>
      </w:r>
      <w:r>
        <w:rPr>
          <w:color w:val="231F20"/>
          <w:sz w:val="22"/>
        </w:rPr>
        <w:t>zemes </w:t>
      </w:r>
      <w:r>
        <w:rPr>
          <w:color w:val="231F20"/>
          <w:spacing w:val="-4"/>
          <w:sz w:val="22"/>
        </w:rPr>
        <w:t>brīnumburvis”, </w:t>
      </w:r>
      <w:r>
        <w:rPr>
          <w:color w:val="231F20"/>
          <w:sz w:val="22"/>
        </w:rPr>
        <w:t>jo viņa bija </w:t>
      </w:r>
      <w:r>
        <w:rPr>
          <w:i/>
          <w:color w:val="231F20"/>
          <w:sz w:val="22"/>
        </w:rPr>
        <w:t>patstāvīga un spēja palīdzēt citiem sasniegt</w:t>
      </w:r>
      <w:r>
        <w:rPr>
          <w:i/>
          <w:color w:val="231F20"/>
          <w:spacing w:val="15"/>
          <w:sz w:val="22"/>
        </w:rPr>
        <w:t> </w:t>
      </w:r>
      <w:r>
        <w:rPr>
          <w:i/>
          <w:color w:val="231F20"/>
          <w:spacing w:val="-4"/>
          <w:sz w:val="22"/>
        </w:rPr>
        <w:t>to,</w:t>
      </w:r>
    </w:p>
    <w:p>
      <w:pPr>
        <w:spacing w:line="225" w:lineRule="auto" w:before="92"/>
        <w:ind w:left="620" w:right="437" w:firstLine="0"/>
        <w:jc w:val="both"/>
        <w:rPr>
          <w:sz w:val="22"/>
        </w:rPr>
      </w:pPr>
      <w:r>
        <w:rPr/>
        <w:br w:type="column"/>
      </w:r>
      <w:r>
        <w:rPr>
          <w:i/>
          <w:color w:val="231F20"/>
          <w:sz w:val="22"/>
        </w:rPr>
        <w:t>kā viņiem dzīvē trūka. </w:t>
      </w:r>
      <w:r>
        <w:rPr>
          <w:i/>
          <w:color w:val="231F20"/>
          <w:spacing w:val="-5"/>
          <w:sz w:val="22"/>
        </w:rPr>
        <w:t>Viņa </w:t>
      </w:r>
      <w:r>
        <w:rPr>
          <w:i/>
          <w:color w:val="231F20"/>
          <w:sz w:val="22"/>
        </w:rPr>
        <w:t>bija </w:t>
      </w:r>
      <w:r>
        <w:rPr>
          <w:i/>
          <w:color w:val="231F20"/>
          <w:spacing w:val="-3"/>
          <w:sz w:val="22"/>
        </w:rPr>
        <w:t>pietiekami drosmīga, </w:t>
      </w:r>
      <w:r>
        <w:rPr>
          <w:i/>
          <w:color w:val="231F20"/>
          <w:sz w:val="22"/>
        </w:rPr>
        <w:t>lai </w:t>
      </w:r>
      <w:r>
        <w:rPr>
          <w:i/>
          <w:color w:val="231F20"/>
          <w:spacing w:val="-3"/>
          <w:sz w:val="22"/>
        </w:rPr>
        <w:t>cīnītos </w:t>
      </w:r>
      <w:r>
        <w:rPr>
          <w:i/>
          <w:color w:val="231F20"/>
          <w:sz w:val="22"/>
        </w:rPr>
        <w:t>ar ļauno </w:t>
      </w:r>
      <w:r>
        <w:rPr>
          <w:i/>
          <w:color w:val="231F20"/>
          <w:spacing w:val="-3"/>
          <w:sz w:val="22"/>
        </w:rPr>
        <w:t>raganu </w:t>
      </w:r>
      <w:r>
        <w:rPr>
          <w:i/>
          <w:color w:val="231F20"/>
          <w:sz w:val="22"/>
        </w:rPr>
        <w:t>un dotos uz </w:t>
      </w:r>
      <w:r>
        <w:rPr>
          <w:i/>
          <w:color w:val="231F20"/>
          <w:spacing w:val="-3"/>
          <w:sz w:val="22"/>
        </w:rPr>
        <w:t>nezināmu </w:t>
      </w:r>
      <w:r>
        <w:rPr>
          <w:i/>
          <w:color w:val="231F20"/>
          <w:sz w:val="22"/>
        </w:rPr>
        <w:t>zemi. </w:t>
      </w:r>
      <w:r>
        <w:rPr>
          <w:color w:val="231F20"/>
          <w:sz w:val="22"/>
        </w:rPr>
        <w:t>Dorotija iemiesoja patstāvību, nevis bezpalīdzību un drosmi, nevis bailes. </w:t>
      </w:r>
      <w:r>
        <w:rPr>
          <w:color w:val="231F20"/>
          <w:spacing w:val="-4"/>
          <w:sz w:val="22"/>
        </w:rPr>
        <w:t>Un, </w:t>
      </w:r>
      <w:r>
        <w:rPr>
          <w:color w:val="231F20"/>
          <w:sz w:val="22"/>
        </w:rPr>
        <w:t>protams, viņas spēja palīdzēt citiem</w:t>
      </w:r>
      <w:r>
        <w:rPr>
          <w:color w:val="231F20"/>
          <w:spacing w:val="-19"/>
          <w:sz w:val="22"/>
        </w:rPr>
        <w:t> </w:t>
      </w:r>
      <w:r>
        <w:rPr>
          <w:color w:val="231F20"/>
          <w:sz w:val="22"/>
        </w:rPr>
        <w:t>sasniegt</w:t>
      </w:r>
      <w:r>
        <w:rPr>
          <w:color w:val="231F20"/>
          <w:spacing w:val="-19"/>
          <w:sz w:val="22"/>
        </w:rPr>
        <w:t> </w:t>
      </w:r>
      <w:r>
        <w:rPr>
          <w:color w:val="231F20"/>
          <w:spacing w:val="-3"/>
          <w:sz w:val="22"/>
        </w:rPr>
        <w:t>to,</w:t>
      </w:r>
      <w:r>
        <w:rPr>
          <w:color w:val="231F20"/>
          <w:spacing w:val="-19"/>
          <w:sz w:val="22"/>
        </w:rPr>
        <w:t> </w:t>
      </w:r>
      <w:r>
        <w:rPr>
          <w:color w:val="231F20"/>
          <w:sz w:val="22"/>
        </w:rPr>
        <w:t>kā</w:t>
      </w:r>
      <w:r>
        <w:rPr>
          <w:color w:val="231F20"/>
          <w:spacing w:val="-19"/>
          <w:sz w:val="22"/>
        </w:rPr>
        <w:t> </w:t>
      </w:r>
      <w:r>
        <w:rPr>
          <w:color w:val="231F20"/>
          <w:sz w:val="22"/>
        </w:rPr>
        <w:t>viņu</w:t>
      </w:r>
      <w:r>
        <w:rPr>
          <w:color w:val="231F20"/>
          <w:spacing w:val="-19"/>
          <w:sz w:val="22"/>
        </w:rPr>
        <w:t> </w:t>
      </w:r>
      <w:r>
        <w:rPr>
          <w:color w:val="231F20"/>
          <w:sz w:val="22"/>
        </w:rPr>
        <w:t>dzīvē</w:t>
      </w:r>
      <w:r>
        <w:rPr>
          <w:color w:val="231F20"/>
          <w:spacing w:val="-19"/>
          <w:sz w:val="22"/>
        </w:rPr>
        <w:t> </w:t>
      </w:r>
      <w:r>
        <w:rPr>
          <w:color w:val="231F20"/>
          <w:sz w:val="22"/>
        </w:rPr>
        <w:t>trūkst,</w:t>
      </w:r>
      <w:r>
        <w:rPr>
          <w:color w:val="231F20"/>
          <w:spacing w:val="-19"/>
          <w:sz w:val="22"/>
        </w:rPr>
        <w:t> </w:t>
      </w:r>
      <w:r>
        <w:rPr>
          <w:color w:val="231F20"/>
          <w:sz w:val="22"/>
        </w:rPr>
        <w:t>labi</w:t>
      </w:r>
      <w:r>
        <w:rPr>
          <w:color w:val="231F20"/>
          <w:spacing w:val="-19"/>
          <w:sz w:val="22"/>
        </w:rPr>
        <w:t> </w:t>
      </w:r>
      <w:r>
        <w:rPr>
          <w:color w:val="231F20"/>
          <w:sz w:val="22"/>
        </w:rPr>
        <w:t>sasaucās</w:t>
      </w:r>
      <w:r>
        <w:rPr>
          <w:color w:val="231F20"/>
          <w:spacing w:val="-19"/>
          <w:sz w:val="22"/>
        </w:rPr>
        <w:t> </w:t>
      </w:r>
      <w:r>
        <w:rPr>
          <w:color w:val="231F20"/>
          <w:sz w:val="22"/>
        </w:rPr>
        <w:t>ar</w:t>
      </w:r>
      <w:r>
        <w:rPr>
          <w:color w:val="231F20"/>
          <w:spacing w:val="-19"/>
          <w:sz w:val="22"/>
        </w:rPr>
        <w:t> </w:t>
      </w:r>
      <w:r>
        <w:rPr>
          <w:color w:val="231F20"/>
          <w:sz w:val="22"/>
        </w:rPr>
        <w:t>šīs</w:t>
      </w:r>
      <w:r>
        <w:rPr>
          <w:color w:val="231F20"/>
          <w:spacing w:val="-19"/>
          <w:sz w:val="22"/>
        </w:rPr>
        <w:t> </w:t>
      </w:r>
      <w:r>
        <w:rPr>
          <w:color w:val="231F20"/>
          <w:sz w:val="22"/>
        </w:rPr>
        <w:t>klientes</w:t>
      </w:r>
      <w:r>
        <w:rPr>
          <w:color w:val="231F20"/>
          <w:spacing w:val="-19"/>
          <w:sz w:val="22"/>
        </w:rPr>
        <w:t> </w:t>
      </w:r>
      <w:r>
        <w:rPr>
          <w:color w:val="231F20"/>
          <w:sz w:val="22"/>
        </w:rPr>
        <w:t>profesiju.</w:t>
      </w:r>
    </w:p>
    <w:p>
      <w:pPr>
        <w:spacing w:line="225" w:lineRule="auto" w:before="162"/>
        <w:ind w:left="620" w:right="437" w:firstLine="0"/>
        <w:jc w:val="both"/>
        <w:rPr>
          <w:i/>
          <w:sz w:val="22"/>
        </w:rPr>
      </w:pPr>
      <w:r>
        <w:rPr>
          <w:color w:val="231F20"/>
          <w:sz w:val="22"/>
        </w:rPr>
        <w:t>Daži klienti šīs sakarības ierauga paši, pirms vēl konsultants ir pievērsis tām uzmanību. Piemēram, aprakstot savu varoni Nensiju Drū, sieviete teica: </w:t>
      </w:r>
      <w:r>
        <w:rPr>
          <w:i/>
          <w:color w:val="231F20"/>
          <w:sz w:val="22"/>
        </w:rPr>
        <w:t>„Es vienmēr </w:t>
      </w:r>
      <w:r>
        <w:rPr>
          <w:i/>
          <w:color w:val="231F20"/>
          <w:spacing w:val="-3"/>
          <w:sz w:val="22"/>
        </w:rPr>
        <w:t>apbrīnoju </w:t>
      </w:r>
      <w:r>
        <w:rPr>
          <w:i/>
          <w:color w:val="231F20"/>
          <w:sz w:val="22"/>
        </w:rPr>
        <w:t>viņas </w:t>
      </w:r>
      <w:r>
        <w:rPr>
          <w:i/>
          <w:color w:val="231F20"/>
          <w:spacing w:val="-3"/>
          <w:sz w:val="22"/>
        </w:rPr>
        <w:t>drosmi, </w:t>
      </w:r>
      <w:r>
        <w:rPr>
          <w:i/>
          <w:color w:val="231F20"/>
          <w:sz w:val="22"/>
        </w:rPr>
        <w:t>jo es </w:t>
      </w:r>
      <w:r>
        <w:rPr>
          <w:i/>
          <w:color w:val="231F20"/>
          <w:spacing w:val="-3"/>
          <w:sz w:val="22"/>
        </w:rPr>
        <w:t>nebiju drosmīgs </w:t>
      </w:r>
      <w:r>
        <w:rPr>
          <w:i/>
          <w:color w:val="231F20"/>
          <w:sz w:val="22"/>
        </w:rPr>
        <w:t>bērns. </w:t>
      </w:r>
      <w:r>
        <w:rPr>
          <w:i/>
          <w:color w:val="231F20"/>
          <w:spacing w:val="-5"/>
          <w:sz w:val="22"/>
        </w:rPr>
        <w:t>Viņa </w:t>
      </w:r>
      <w:r>
        <w:rPr>
          <w:i/>
          <w:color w:val="231F20"/>
          <w:sz w:val="22"/>
        </w:rPr>
        <w:t>darīja </w:t>
      </w:r>
      <w:r>
        <w:rPr>
          <w:i/>
          <w:color w:val="231F20"/>
          <w:spacing w:val="-4"/>
          <w:sz w:val="22"/>
        </w:rPr>
        <w:t>to, </w:t>
      </w:r>
      <w:r>
        <w:rPr>
          <w:i/>
          <w:color w:val="231F20"/>
          <w:sz w:val="22"/>
        </w:rPr>
        <w:t>no kā </w:t>
      </w:r>
      <w:r>
        <w:rPr>
          <w:i/>
          <w:color w:val="231F20"/>
          <w:spacing w:val="-3"/>
          <w:sz w:val="22"/>
        </w:rPr>
        <w:t>parasti </w:t>
      </w:r>
      <w:r>
        <w:rPr>
          <w:i/>
          <w:color w:val="231F20"/>
          <w:sz w:val="22"/>
        </w:rPr>
        <w:t>baidās. Es brīnījos, kā viņa viena pati tumsā var </w:t>
      </w:r>
      <w:r>
        <w:rPr>
          <w:i/>
          <w:color w:val="231F20"/>
          <w:spacing w:val="-3"/>
          <w:sz w:val="22"/>
        </w:rPr>
        <w:t>nokāpt </w:t>
      </w:r>
      <w:r>
        <w:rPr>
          <w:i/>
          <w:color w:val="231F20"/>
          <w:sz w:val="22"/>
        </w:rPr>
        <w:t>lejā pa kāpnēm, izgaismojot </w:t>
      </w:r>
      <w:r>
        <w:rPr>
          <w:i/>
          <w:color w:val="231F20"/>
          <w:spacing w:val="-3"/>
          <w:sz w:val="22"/>
        </w:rPr>
        <w:t>ceļu </w:t>
      </w:r>
      <w:r>
        <w:rPr>
          <w:i/>
          <w:color w:val="231F20"/>
          <w:sz w:val="22"/>
        </w:rPr>
        <w:t>ar </w:t>
      </w:r>
      <w:r>
        <w:rPr>
          <w:i/>
          <w:color w:val="231F20"/>
          <w:spacing w:val="-3"/>
          <w:sz w:val="22"/>
        </w:rPr>
        <w:t>kabatas </w:t>
      </w:r>
      <w:r>
        <w:rPr>
          <w:i/>
          <w:color w:val="231F20"/>
          <w:sz w:val="22"/>
        </w:rPr>
        <w:t>bateriju. Es vēl tagad </w:t>
      </w:r>
      <w:r>
        <w:rPr>
          <w:i/>
          <w:color w:val="231F20"/>
          <w:spacing w:val="-3"/>
          <w:sz w:val="22"/>
        </w:rPr>
        <w:t>neesmu </w:t>
      </w:r>
      <w:r>
        <w:rPr>
          <w:i/>
          <w:color w:val="231F20"/>
          <w:sz w:val="22"/>
        </w:rPr>
        <w:t>tik </w:t>
      </w:r>
      <w:r>
        <w:rPr>
          <w:i/>
          <w:color w:val="231F20"/>
          <w:spacing w:val="-3"/>
          <w:sz w:val="22"/>
        </w:rPr>
        <w:t>drosmīga </w:t>
      </w:r>
      <w:r>
        <w:rPr>
          <w:i/>
          <w:color w:val="231F20"/>
          <w:sz w:val="22"/>
        </w:rPr>
        <w:t>kā viņa, taču es pie tā </w:t>
      </w:r>
      <w:r>
        <w:rPr>
          <w:i/>
          <w:color w:val="231F20"/>
          <w:spacing w:val="-6"/>
          <w:sz w:val="22"/>
        </w:rPr>
        <w:t>strādāju.”</w:t>
      </w:r>
    </w:p>
    <w:p>
      <w:pPr>
        <w:pStyle w:val="Heading3"/>
        <w:spacing w:before="215"/>
      </w:pPr>
      <w:r>
        <w:rPr>
          <w:color w:val="231F20"/>
        </w:rPr>
        <w:t>Padomi</w:t>
      </w:r>
    </w:p>
    <w:p>
      <w:pPr>
        <w:pStyle w:val="BodyText"/>
        <w:ind w:left="0"/>
        <w:jc w:val="left"/>
        <w:rPr>
          <w:rFonts w:ascii="Arial"/>
          <w:b/>
          <w:sz w:val="23"/>
        </w:rPr>
      </w:pPr>
    </w:p>
    <w:p>
      <w:pPr>
        <w:pStyle w:val="BodyText"/>
        <w:spacing w:line="225" w:lineRule="auto"/>
        <w:ind w:right="437"/>
      </w:pPr>
      <w:r>
        <w:rPr>
          <w:color w:val="231F20"/>
        </w:rPr>
        <w:t>Centieties</w:t>
      </w:r>
      <w:r>
        <w:rPr>
          <w:color w:val="231F20"/>
          <w:spacing w:val="-12"/>
        </w:rPr>
        <w:t> </w:t>
      </w:r>
      <w:r>
        <w:rPr>
          <w:color w:val="231F20"/>
        </w:rPr>
        <w:t>parādīt</w:t>
      </w:r>
      <w:r>
        <w:rPr>
          <w:color w:val="231F20"/>
          <w:spacing w:val="-12"/>
        </w:rPr>
        <w:t> </w:t>
      </w:r>
      <w:r>
        <w:rPr>
          <w:color w:val="231F20"/>
        </w:rPr>
        <w:t>klientam</w:t>
      </w:r>
      <w:r>
        <w:rPr>
          <w:color w:val="231F20"/>
          <w:spacing w:val="-12"/>
        </w:rPr>
        <w:t> </w:t>
      </w:r>
      <w:r>
        <w:rPr>
          <w:color w:val="231F20"/>
        </w:rPr>
        <w:t>viņa</w:t>
      </w:r>
      <w:r>
        <w:rPr>
          <w:color w:val="231F20"/>
          <w:spacing w:val="-12"/>
        </w:rPr>
        <w:t> </w:t>
      </w:r>
      <w:r>
        <w:rPr>
          <w:color w:val="231F20"/>
        </w:rPr>
        <w:t>rakstura</w:t>
      </w:r>
      <w:r>
        <w:rPr>
          <w:color w:val="231F20"/>
          <w:spacing w:val="-12"/>
        </w:rPr>
        <w:t> </w:t>
      </w:r>
      <w:r>
        <w:rPr>
          <w:color w:val="231F20"/>
        </w:rPr>
        <w:t>arku,</w:t>
      </w:r>
      <w:r>
        <w:rPr>
          <w:color w:val="231F20"/>
          <w:spacing w:val="-12"/>
        </w:rPr>
        <w:t> </w:t>
      </w:r>
      <w:r>
        <w:rPr>
          <w:color w:val="231F20"/>
        </w:rPr>
        <w:t>kurā</w:t>
      </w:r>
      <w:r>
        <w:rPr>
          <w:color w:val="231F20"/>
          <w:spacing w:val="-12"/>
        </w:rPr>
        <w:t> </w:t>
      </w:r>
      <w:r>
        <w:rPr>
          <w:color w:val="231F20"/>
        </w:rPr>
        <w:t>viņš</w:t>
      </w:r>
      <w:r>
        <w:rPr>
          <w:color w:val="231F20"/>
          <w:spacing w:val="-12"/>
        </w:rPr>
        <w:t> </w:t>
      </w:r>
      <w:r>
        <w:rPr>
          <w:color w:val="231F20"/>
        </w:rPr>
        <w:t>agrīnajās</w:t>
      </w:r>
      <w:r>
        <w:rPr>
          <w:color w:val="231F20"/>
          <w:spacing w:val="-12"/>
        </w:rPr>
        <w:t> </w:t>
      </w:r>
      <w:r>
        <w:rPr>
          <w:color w:val="231F20"/>
        </w:rPr>
        <w:t>atmiņās redzamās</w:t>
      </w:r>
      <w:r>
        <w:rPr>
          <w:color w:val="231F20"/>
          <w:spacing w:val="-14"/>
        </w:rPr>
        <w:t> </w:t>
      </w:r>
      <w:r>
        <w:rPr>
          <w:color w:val="231F20"/>
        </w:rPr>
        <w:t>pasīvās</w:t>
      </w:r>
      <w:r>
        <w:rPr>
          <w:color w:val="231F20"/>
          <w:spacing w:val="-14"/>
        </w:rPr>
        <w:t> </w:t>
      </w:r>
      <w:r>
        <w:rPr>
          <w:color w:val="231F20"/>
        </w:rPr>
        <w:t>ciešanas</w:t>
      </w:r>
      <w:r>
        <w:rPr>
          <w:color w:val="231F20"/>
          <w:spacing w:val="-14"/>
        </w:rPr>
        <w:t> </w:t>
      </w:r>
      <w:r>
        <w:rPr>
          <w:color w:val="231F20"/>
        </w:rPr>
        <w:t>pārvērš</w:t>
      </w:r>
      <w:r>
        <w:rPr>
          <w:color w:val="231F20"/>
          <w:spacing w:val="-14"/>
        </w:rPr>
        <w:t> </w:t>
      </w:r>
      <w:r>
        <w:rPr>
          <w:color w:val="231F20"/>
        </w:rPr>
        <w:t>aktīvā</w:t>
      </w:r>
      <w:r>
        <w:rPr>
          <w:color w:val="231F20"/>
          <w:spacing w:val="-14"/>
        </w:rPr>
        <w:t> </w:t>
      </w:r>
      <w:r>
        <w:rPr>
          <w:color w:val="231F20"/>
        </w:rPr>
        <w:t>situācijas</w:t>
      </w:r>
      <w:r>
        <w:rPr>
          <w:color w:val="231F20"/>
          <w:spacing w:val="-14"/>
        </w:rPr>
        <w:t> </w:t>
      </w:r>
      <w:r>
        <w:rPr>
          <w:color w:val="231F20"/>
        </w:rPr>
        <w:t>pārvaldīšanā,</w:t>
      </w:r>
      <w:r>
        <w:rPr>
          <w:color w:val="231F20"/>
          <w:spacing w:val="-14"/>
        </w:rPr>
        <w:t> </w:t>
      </w:r>
      <w:r>
        <w:rPr>
          <w:color w:val="231F20"/>
        </w:rPr>
        <w:t>pārņemot savu paraugu īpašības. Sevišķi uzsveriet domu par pāriešanu no pasīva stāvokļa aktīvā un pastāstiet, kā šāda pāreja palielinās un nostiprinās viņa rakstura</w:t>
      </w:r>
      <w:r>
        <w:rPr>
          <w:color w:val="231F20"/>
          <w:spacing w:val="-1"/>
        </w:rPr>
        <w:t> </w:t>
      </w:r>
      <w:r>
        <w:rPr>
          <w:color w:val="231F20"/>
        </w:rPr>
        <w:t>arku.</w:t>
      </w:r>
    </w:p>
    <w:p>
      <w:pPr>
        <w:spacing w:line="225" w:lineRule="auto" w:before="165"/>
        <w:ind w:left="620" w:right="437" w:firstLine="0"/>
        <w:jc w:val="both"/>
        <w:rPr>
          <w:i/>
          <w:sz w:val="22"/>
        </w:rPr>
      </w:pPr>
      <w:r>
        <w:rPr>
          <w:color w:val="231F20"/>
          <w:spacing w:val="-4"/>
          <w:sz w:val="22"/>
        </w:rPr>
        <w:t>Ja </w:t>
      </w:r>
      <w:r>
        <w:rPr>
          <w:color w:val="231F20"/>
          <w:sz w:val="22"/>
        </w:rPr>
        <w:t>jums ir grūti atrast sakarības, paņemiet papīra lapu un kreisajā pusē uzrakstiet klienta pirmās agrīnās atmiņas, bet labajā pusē – atdarināšanas cienīgā</w:t>
      </w:r>
      <w:r>
        <w:rPr>
          <w:color w:val="231F20"/>
          <w:spacing w:val="-10"/>
          <w:sz w:val="22"/>
        </w:rPr>
        <w:t> </w:t>
      </w:r>
      <w:r>
        <w:rPr>
          <w:color w:val="231F20"/>
          <w:sz w:val="22"/>
        </w:rPr>
        <w:t>piemēra</w:t>
      </w:r>
      <w:r>
        <w:rPr>
          <w:color w:val="231F20"/>
          <w:spacing w:val="-10"/>
          <w:sz w:val="22"/>
        </w:rPr>
        <w:t> </w:t>
      </w:r>
      <w:r>
        <w:rPr>
          <w:color w:val="231F20"/>
          <w:sz w:val="22"/>
        </w:rPr>
        <w:t>īpašības.</w:t>
      </w:r>
      <w:r>
        <w:rPr>
          <w:color w:val="231F20"/>
          <w:spacing w:val="-10"/>
          <w:sz w:val="22"/>
        </w:rPr>
        <w:t> </w:t>
      </w:r>
      <w:r>
        <w:rPr>
          <w:color w:val="231F20"/>
          <w:spacing w:val="-7"/>
          <w:sz w:val="22"/>
        </w:rPr>
        <w:t>Tad</w:t>
      </w:r>
      <w:r>
        <w:rPr>
          <w:color w:val="231F20"/>
          <w:spacing w:val="-10"/>
          <w:sz w:val="22"/>
        </w:rPr>
        <w:t> </w:t>
      </w:r>
      <w:r>
        <w:rPr>
          <w:color w:val="231F20"/>
          <w:sz w:val="22"/>
        </w:rPr>
        <w:t>savienojiet</w:t>
      </w:r>
      <w:r>
        <w:rPr>
          <w:color w:val="231F20"/>
          <w:spacing w:val="-10"/>
          <w:sz w:val="22"/>
        </w:rPr>
        <w:t> </w:t>
      </w:r>
      <w:r>
        <w:rPr>
          <w:color w:val="231F20"/>
          <w:sz w:val="22"/>
        </w:rPr>
        <w:t>abas</w:t>
      </w:r>
      <w:r>
        <w:rPr>
          <w:color w:val="231F20"/>
          <w:spacing w:val="-10"/>
          <w:sz w:val="22"/>
        </w:rPr>
        <w:t> </w:t>
      </w:r>
      <w:r>
        <w:rPr>
          <w:color w:val="231F20"/>
          <w:sz w:val="22"/>
        </w:rPr>
        <w:t>puses</w:t>
      </w:r>
      <w:r>
        <w:rPr>
          <w:color w:val="231F20"/>
          <w:spacing w:val="-10"/>
          <w:sz w:val="22"/>
        </w:rPr>
        <w:t> </w:t>
      </w:r>
      <w:r>
        <w:rPr>
          <w:color w:val="231F20"/>
          <w:sz w:val="22"/>
        </w:rPr>
        <w:t>ar</w:t>
      </w:r>
      <w:r>
        <w:rPr>
          <w:color w:val="231F20"/>
          <w:spacing w:val="-10"/>
          <w:sz w:val="22"/>
        </w:rPr>
        <w:t> </w:t>
      </w:r>
      <w:r>
        <w:rPr>
          <w:color w:val="231F20"/>
          <w:sz w:val="22"/>
        </w:rPr>
        <w:t>līniju,</w:t>
      </w:r>
      <w:r>
        <w:rPr>
          <w:color w:val="231F20"/>
          <w:spacing w:val="-10"/>
          <w:sz w:val="22"/>
        </w:rPr>
        <w:t> </w:t>
      </w:r>
      <w:r>
        <w:rPr>
          <w:color w:val="231F20"/>
          <w:sz w:val="22"/>
        </w:rPr>
        <w:t>kas</w:t>
      </w:r>
      <w:r>
        <w:rPr>
          <w:color w:val="231F20"/>
          <w:spacing w:val="-10"/>
          <w:sz w:val="22"/>
        </w:rPr>
        <w:t> </w:t>
      </w:r>
      <w:r>
        <w:rPr>
          <w:color w:val="231F20"/>
          <w:sz w:val="22"/>
        </w:rPr>
        <w:t>simbolizē pasivitātes pārvēršanos aktivitātē. </w:t>
      </w:r>
      <w:r>
        <w:rPr>
          <w:color w:val="231F20"/>
          <w:spacing w:val="-6"/>
          <w:sz w:val="22"/>
        </w:rPr>
        <w:t>Uz </w:t>
      </w:r>
      <w:r>
        <w:rPr>
          <w:color w:val="231F20"/>
          <w:sz w:val="22"/>
        </w:rPr>
        <w:t>līnijas uzrakstiet dzīves portreta teikumu, kas šo līniju izskaidro. Piemēram, agrīnajās  atmiņās  klients bija nobijies, savukārt atdarināšanas cienīgajos piemēros viņš apbrīnoja drosmi. </w:t>
      </w:r>
      <w:r>
        <w:rPr>
          <w:color w:val="231F20"/>
          <w:spacing w:val="-6"/>
          <w:sz w:val="22"/>
        </w:rPr>
        <w:t>Uz </w:t>
      </w:r>
      <w:r>
        <w:rPr>
          <w:color w:val="231F20"/>
          <w:sz w:val="22"/>
        </w:rPr>
        <w:t>līnijas ir teikums: </w:t>
      </w:r>
      <w:r>
        <w:rPr>
          <w:i/>
          <w:color w:val="231F20"/>
          <w:sz w:val="22"/>
        </w:rPr>
        <w:t>„Sākumā tu </w:t>
      </w:r>
      <w:r>
        <w:rPr>
          <w:i/>
          <w:color w:val="231F20"/>
          <w:spacing w:val="-3"/>
          <w:sz w:val="22"/>
        </w:rPr>
        <w:t>biji nobijies </w:t>
      </w:r>
      <w:r>
        <w:rPr>
          <w:i/>
          <w:color w:val="231F20"/>
          <w:sz w:val="22"/>
        </w:rPr>
        <w:t>puisēns, bet, lai šajā </w:t>
      </w:r>
      <w:r>
        <w:rPr>
          <w:i/>
          <w:color w:val="231F20"/>
          <w:sz w:val="22"/>
        </w:rPr>
        <w:t>pasaulē izdzīvotu un sasniegtu savus mērķus, tev bija vajadzīga </w:t>
      </w:r>
      <w:r>
        <w:rPr>
          <w:i/>
          <w:color w:val="231F20"/>
          <w:spacing w:val="-7"/>
          <w:sz w:val="22"/>
        </w:rPr>
        <w:t>drosme.” </w:t>
      </w:r>
      <w:r>
        <w:rPr>
          <w:i/>
          <w:color w:val="231F20"/>
          <w:sz w:val="22"/>
        </w:rPr>
        <w:t>Redziet, jūs izvēlējāties </w:t>
      </w:r>
      <w:r>
        <w:rPr>
          <w:i/>
          <w:color w:val="231F20"/>
          <w:spacing w:val="-3"/>
          <w:sz w:val="22"/>
        </w:rPr>
        <w:t>atdarināt drosmīgus varoņus. Jūs </w:t>
      </w:r>
      <w:r>
        <w:rPr>
          <w:i/>
          <w:color w:val="231F20"/>
          <w:sz w:val="22"/>
        </w:rPr>
        <w:t>tos </w:t>
      </w:r>
      <w:r>
        <w:rPr>
          <w:i/>
          <w:color w:val="231F20"/>
          <w:spacing w:val="-3"/>
          <w:sz w:val="22"/>
        </w:rPr>
        <w:t>izmantojāt, </w:t>
      </w:r>
      <w:r>
        <w:rPr>
          <w:i/>
          <w:color w:val="231F20"/>
          <w:sz w:val="22"/>
        </w:rPr>
        <w:t>lai bailes pārvērstu par</w:t>
      </w:r>
      <w:r>
        <w:rPr>
          <w:i/>
          <w:color w:val="231F20"/>
          <w:spacing w:val="-1"/>
          <w:sz w:val="22"/>
        </w:rPr>
        <w:t> </w:t>
      </w:r>
      <w:r>
        <w:rPr>
          <w:i/>
          <w:color w:val="231F20"/>
          <w:spacing w:val="-3"/>
          <w:sz w:val="22"/>
        </w:rPr>
        <w:t>drosmi.</w:t>
      </w:r>
    </w:p>
    <w:p>
      <w:pPr>
        <w:pStyle w:val="BodyText"/>
        <w:spacing w:line="225" w:lineRule="auto" w:before="159"/>
        <w:ind w:right="437"/>
      </w:pPr>
      <w:r>
        <w:rPr>
          <w:color w:val="231F20"/>
          <w:spacing w:val="-4"/>
        </w:rPr>
        <w:t>Ja</w:t>
      </w:r>
      <w:r>
        <w:rPr>
          <w:color w:val="231F20"/>
          <w:spacing w:val="-21"/>
        </w:rPr>
        <w:t> </w:t>
      </w:r>
      <w:r>
        <w:rPr>
          <w:color w:val="231F20"/>
        </w:rPr>
        <w:t>iespējams,</w:t>
      </w:r>
      <w:r>
        <w:rPr>
          <w:color w:val="231F20"/>
          <w:spacing w:val="-21"/>
        </w:rPr>
        <w:t> </w:t>
      </w:r>
      <w:r>
        <w:rPr>
          <w:color w:val="231F20"/>
        </w:rPr>
        <w:t>izmantojiet</w:t>
      </w:r>
      <w:r>
        <w:rPr>
          <w:color w:val="231F20"/>
          <w:spacing w:val="-21"/>
        </w:rPr>
        <w:t> </w:t>
      </w:r>
      <w:r>
        <w:rPr>
          <w:color w:val="231F20"/>
        </w:rPr>
        <w:t>paralēlos</w:t>
      </w:r>
      <w:r>
        <w:rPr>
          <w:color w:val="231F20"/>
          <w:spacing w:val="-21"/>
        </w:rPr>
        <w:t> </w:t>
      </w:r>
      <w:r>
        <w:rPr>
          <w:color w:val="231F20"/>
        </w:rPr>
        <w:t>vārdus,</w:t>
      </w:r>
      <w:r>
        <w:rPr>
          <w:color w:val="231F20"/>
          <w:spacing w:val="-21"/>
        </w:rPr>
        <w:t> </w:t>
      </w:r>
      <w:r>
        <w:rPr>
          <w:color w:val="231F20"/>
        </w:rPr>
        <w:t>kas</w:t>
      </w:r>
      <w:r>
        <w:rPr>
          <w:color w:val="231F20"/>
          <w:spacing w:val="-21"/>
        </w:rPr>
        <w:t> </w:t>
      </w:r>
      <w:r>
        <w:rPr>
          <w:color w:val="231F20"/>
        </w:rPr>
        <w:t>parādās</w:t>
      </w:r>
      <w:r>
        <w:rPr>
          <w:color w:val="231F20"/>
          <w:spacing w:val="-21"/>
        </w:rPr>
        <w:t> </w:t>
      </w:r>
      <w:r>
        <w:rPr>
          <w:color w:val="231F20"/>
        </w:rPr>
        <w:t>gan</w:t>
      </w:r>
      <w:r>
        <w:rPr>
          <w:color w:val="231F20"/>
          <w:spacing w:val="-21"/>
        </w:rPr>
        <w:t> </w:t>
      </w:r>
      <w:r>
        <w:rPr>
          <w:color w:val="231F20"/>
        </w:rPr>
        <w:t>klientu</w:t>
      </w:r>
      <w:r>
        <w:rPr>
          <w:color w:val="231F20"/>
          <w:spacing w:val="-21"/>
        </w:rPr>
        <w:t> </w:t>
      </w:r>
      <w:r>
        <w:rPr>
          <w:color w:val="231F20"/>
        </w:rPr>
        <w:t>agrīnajās atmiņās, gan atdarināmā parauga aprakstā. Piemēram, runājot ar klienti, kura vienas no savām agrīnajām atmiņām nosauca „Meitene baidās no </w:t>
      </w:r>
      <w:r>
        <w:rPr>
          <w:color w:val="231F20"/>
          <w:spacing w:val="-6"/>
        </w:rPr>
        <w:t>pārmaiņām”, </w:t>
      </w:r>
      <w:r>
        <w:rPr>
          <w:color w:val="231F20"/>
        </w:rPr>
        <w:t>es uzsvēru divas frāzes no viņas paraugu raksturojuma. </w:t>
      </w:r>
      <w:r>
        <w:rPr>
          <w:color w:val="231F20"/>
          <w:spacing w:val="-3"/>
        </w:rPr>
        <w:t>Par </w:t>
      </w:r>
      <w:r>
        <w:rPr>
          <w:color w:val="231F20"/>
        </w:rPr>
        <w:t>vienu paraugu bija teikts: </w:t>
      </w:r>
      <w:r>
        <w:rPr>
          <w:i/>
          <w:color w:val="231F20"/>
        </w:rPr>
        <w:t>„Spēj </w:t>
      </w:r>
      <w:r>
        <w:rPr>
          <w:i/>
          <w:color w:val="231F20"/>
          <w:spacing w:val="-3"/>
        </w:rPr>
        <w:t>stāties pretī savām </w:t>
      </w:r>
      <w:r>
        <w:rPr>
          <w:i/>
          <w:color w:val="231F20"/>
          <w:spacing w:val="-6"/>
        </w:rPr>
        <w:t>bailēm,” </w:t>
      </w:r>
      <w:r>
        <w:rPr>
          <w:color w:val="231F20"/>
        </w:rPr>
        <w:t>bet par</w:t>
      </w:r>
      <w:r>
        <w:rPr>
          <w:color w:val="231F20"/>
          <w:spacing w:val="46"/>
        </w:rPr>
        <w:t> </w:t>
      </w:r>
      <w:r>
        <w:rPr>
          <w:color w:val="231F20"/>
        </w:rPr>
        <w:t>otru:</w:t>
      </w:r>
    </w:p>
    <w:p>
      <w:pPr>
        <w:spacing w:line="223" w:lineRule="auto" w:before="2"/>
        <w:ind w:left="620" w:right="437" w:firstLine="0"/>
        <w:jc w:val="both"/>
        <w:rPr>
          <w:i/>
          <w:sz w:val="22"/>
        </w:rPr>
      </w:pPr>
      <w:r>
        <w:rPr>
          <w:i/>
          <w:color w:val="231F20"/>
          <w:sz w:val="22"/>
        </w:rPr>
        <w:t>„Panāca, ko vēlējās.</w:t>
      </w:r>
      <w:r>
        <w:rPr>
          <w:color w:val="231F20"/>
          <w:sz w:val="22"/>
        </w:rPr>
        <w:t>” Es klientei teicu: </w:t>
      </w:r>
      <w:r>
        <w:rPr>
          <w:i/>
          <w:color w:val="231F20"/>
          <w:sz w:val="22"/>
        </w:rPr>
        <w:t>„Jūs baidāties no pārmaiņām, taču </w:t>
      </w:r>
      <w:r>
        <w:rPr>
          <w:i/>
          <w:color w:val="231F20"/>
          <w:sz w:val="22"/>
        </w:rPr>
        <w:t>esat izveidojusi patību, kas nebaidās stāties pretī bailēm un panākt to, ko vēlaties.”</w:t>
      </w:r>
    </w:p>
    <w:p>
      <w:pPr>
        <w:pStyle w:val="BodyText"/>
        <w:spacing w:before="152"/>
      </w:pPr>
      <w:r>
        <w:rPr>
          <w:color w:val="231F20"/>
        </w:rPr>
        <w:t>Iekļaujiet šo transformāciju no pasivitātes uz aktivitāti karjeras maiņas</w:t>
      </w:r>
    </w:p>
    <w:p>
      <w:pPr>
        <w:spacing w:after="0"/>
        <w:sectPr>
          <w:headerReference w:type="default" r:id="rId48"/>
          <w:footerReference w:type="default" r:id="rId49"/>
          <w:pgSz w:w="15840" w:h="12240" w:orient="landscape"/>
          <w:pgMar w:header="0" w:footer="361" w:top="580" w:bottom="560" w:left="100" w:right="280"/>
          <w:cols w:num="2" w:equalWidth="0">
            <w:col w:w="7141" w:space="779"/>
            <w:col w:w="7540"/>
          </w:cols>
        </w:sectPr>
      </w:pPr>
    </w:p>
    <w:p>
      <w:pPr>
        <w:pStyle w:val="BodyText"/>
        <w:spacing w:line="225" w:lineRule="auto" w:before="95"/>
        <w:ind w:right="40"/>
      </w:pPr>
      <w:r>
        <w:rPr>
          <w:color w:val="231F20"/>
        </w:rPr>
        <w:t>naratīvā. Pavaicājiet klientam, kā viņa rakstura stiprās puses tagad var noderēt,</w:t>
      </w:r>
      <w:r>
        <w:rPr>
          <w:color w:val="231F20"/>
          <w:spacing w:val="-12"/>
        </w:rPr>
        <w:t> </w:t>
      </w:r>
      <w:r>
        <w:rPr>
          <w:color w:val="231F20"/>
        </w:rPr>
        <w:t>īstenojot</w:t>
      </w:r>
      <w:r>
        <w:rPr>
          <w:color w:val="231F20"/>
          <w:spacing w:val="-12"/>
        </w:rPr>
        <w:t> </w:t>
      </w:r>
      <w:r>
        <w:rPr>
          <w:color w:val="231F20"/>
        </w:rPr>
        <w:t>karjeras</w:t>
      </w:r>
      <w:r>
        <w:rPr>
          <w:color w:val="231F20"/>
          <w:spacing w:val="-12"/>
        </w:rPr>
        <w:t> </w:t>
      </w:r>
      <w:r>
        <w:rPr>
          <w:color w:val="231F20"/>
        </w:rPr>
        <w:t>maiņu,</w:t>
      </w:r>
      <w:r>
        <w:rPr>
          <w:color w:val="231F20"/>
          <w:spacing w:val="-12"/>
        </w:rPr>
        <w:t> </w:t>
      </w:r>
      <w:r>
        <w:rPr>
          <w:color w:val="231F20"/>
        </w:rPr>
        <w:t>un</w:t>
      </w:r>
      <w:r>
        <w:rPr>
          <w:color w:val="231F20"/>
          <w:spacing w:val="-12"/>
        </w:rPr>
        <w:t> </w:t>
      </w:r>
      <w:r>
        <w:rPr>
          <w:color w:val="231F20"/>
        </w:rPr>
        <w:t>kā</w:t>
      </w:r>
      <w:r>
        <w:rPr>
          <w:color w:val="231F20"/>
          <w:spacing w:val="-12"/>
        </w:rPr>
        <w:t> </w:t>
      </w:r>
      <w:r>
        <w:rPr>
          <w:color w:val="231F20"/>
        </w:rPr>
        <w:t>viņš</w:t>
      </w:r>
      <w:r>
        <w:rPr>
          <w:color w:val="231F20"/>
          <w:spacing w:val="-12"/>
        </w:rPr>
        <w:t> </w:t>
      </w:r>
      <w:r>
        <w:rPr>
          <w:color w:val="231F20"/>
        </w:rPr>
        <w:t>tās</w:t>
      </w:r>
      <w:r>
        <w:rPr>
          <w:color w:val="231F20"/>
          <w:spacing w:val="-12"/>
        </w:rPr>
        <w:t> </w:t>
      </w:r>
      <w:r>
        <w:rPr>
          <w:color w:val="231F20"/>
        </w:rPr>
        <w:t>varētu</w:t>
      </w:r>
      <w:r>
        <w:rPr>
          <w:color w:val="231F20"/>
          <w:spacing w:val="-12"/>
        </w:rPr>
        <w:t> </w:t>
      </w:r>
      <w:r>
        <w:rPr>
          <w:color w:val="231F20"/>
        </w:rPr>
        <w:t>izmantot</w:t>
      </w:r>
      <w:r>
        <w:rPr>
          <w:color w:val="231F20"/>
          <w:spacing w:val="-12"/>
        </w:rPr>
        <w:t> </w:t>
      </w:r>
      <w:r>
        <w:rPr>
          <w:color w:val="231F20"/>
        </w:rPr>
        <w:t>nākamajā profesijā.</w:t>
      </w:r>
    </w:p>
    <w:p>
      <w:pPr>
        <w:pStyle w:val="BodyText"/>
        <w:spacing w:line="225" w:lineRule="auto" w:before="163"/>
        <w:ind w:right="38"/>
      </w:pPr>
      <w:r>
        <w:rPr>
          <w:color w:val="231F20"/>
        </w:rPr>
        <w:t>Ar motivāciju psiholoģijā ir saistīti trīs svarīgi jēdzieni: vajadzības, vērtības un intereses (</w:t>
      </w:r>
      <w:r>
        <w:rPr>
          <w:i/>
          <w:color w:val="231F20"/>
        </w:rPr>
        <w:t>Savickas</w:t>
      </w:r>
      <w:r>
        <w:rPr>
          <w:color w:val="231F20"/>
        </w:rPr>
        <w:t>, 2014). Agrīnās atmiņas atspoguļo vajadzības jeb to, kā cilvēkam trūkst. Atdarināšanas cienīgie piemēri atklāj vērtības jeb to, ko cilvēks meklē, lai piepildītu savas vajadzības. Tātad vērtīgi mērķi, piemēram,  sasniegumi,  piepilda  tādas  vajadzības kā neiederīguma sajūtas pārvarēšana. </w:t>
      </w:r>
      <w:r>
        <w:rPr>
          <w:color w:val="231F20"/>
          <w:spacing w:val="-3"/>
        </w:rPr>
        <w:t>Trešais </w:t>
      </w:r>
      <w:r>
        <w:rPr>
          <w:color w:val="231F20"/>
        </w:rPr>
        <w:t>jēdziens ir intereses, kas vajadzības sasaista ar</w:t>
      </w:r>
      <w:r>
        <w:rPr>
          <w:color w:val="231F20"/>
          <w:spacing w:val="12"/>
        </w:rPr>
        <w:t> </w:t>
      </w:r>
      <w:r>
        <w:rPr>
          <w:color w:val="231F20"/>
        </w:rPr>
        <w:t>vērtībām.</w:t>
      </w:r>
    </w:p>
    <w:p>
      <w:pPr>
        <w:pStyle w:val="Heading2"/>
        <w:numPr>
          <w:ilvl w:val="0"/>
          <w:numId w:val="2"/>
        </w:numPr>
        <w:tabs>
          <w:tab w:pos="2069" w:val="left" w:leader="none"/>
        </w:tabs>
        <w:spacing w:line="240" w:lineRule="auto" w:before="187" w:after="0"/>
        <w:ind w:left="2068" w:right="0" w:hanging="311"/>
        <w:jc w:val="left"/>
      </w:pPr>
      <w:r>
        <w:rPr>
          <w:color w:val="231F20"/>
        </w:rPr>
        <w:t>uzdevums: nosaukt</w:t>
      </w:r>
      <w:r>
        <w:rPr>
          <w:color w:val="231F20"/>
          <w:spacing w:val="-27"/>
        </w:rPr>
        <w:t> </w:t>
      </w:r>
      <w:r>
        <w:rPr>
          <w:color w:val="231F20"/>
        </w:rPr>
        <w:t>intereses</w:t>
      </w:r>
    </w:p>
    <w:p>
      <w:pPr>
        <w:pStyle w:val="BodyText"/>
        <w:spacing w:line="225" w:lineRule="auto" w:before="256"/>
        <w:ind w:right="40"/>
      </w:pPr>
      <w:r>
        <w:rPr>
          <w:color w:val="231F20"/>
        </w:rPr>
        <w:t>Nosauciet tādus profesiju veidus vai akadēmiskās specialitātes, kas atbilst klienta</w:t>
      </w:r>
      <w:r>
        <w:rPr>
          <w:color w:val="231F20"/>
          <w:spacing w:val="-9"/>
        </w:rPr>
        <w:t> </w:t>
      </w:r>
      <w:r>
        <w:rPr>
          <w:color w:val="231F20"/>
        </w:rPr>
        <w:t>interesēm,</w:t>
      </w:r>
      <w:r>
        <w:rPr>
          <w:color w:val="231F20"/>
          <w:spacing w:val="-9"/>
        </w:rPr>
        <w:t> </w:t>
      </w:r>
      <w:r>
        <w:rPr>
          <w:color w:val="231F20"/>
        </w:rPr>
        <w:t>un</w:t>
      </w:r>
      <w:r>
        <w:rPr>
          <w:color w:val="231F20"/>
          <w:spacing w:val="-9"/>
        </w:rPr>
        <w:t> </w:t>
      </w:r>
      <w:r>
        <w:rPr>
          <w:color w:val="231F20"/>
        </w:rPr>
        <w:t>paskaidrojiet,</w:t>
      </w:r>
      <w:r>
        <w:rPr>
          <w:color w:val="231F20"/>
          <w:spacing w:val="-9"/>
        </w:rPr>
        <w:t> </w:t>
      </w:r>
      <w:r>
        <w:rPr>
          <w:color w:val="231F20"/>
        </w:rPr>
        <w:t>kā</w:t>
      </w:r>
      <w:r>
        <w:rPr>
          <w:color w:val="231F20"/>
          <w:spacing w:val="-9"/>
        </w:rPr>
        <w:t> </w:t>
      </w:r>
      <w:r>
        <w:rPr>
          <w:color w:val="231F20"/>
        </w:rPr>
        <w:t>tajos</w:t>
      </w:r>
      <w:r>
        <w:rPr>
          <w:color w:val="231F20"/>
          <w:spacing w:val="-9"/>
        </w:rPr>
        <w:t> </w:t>
      </w:r>
      <w:r>
        <w:rPr>
          <w:color w:val="231F20"/>
        </w:rPr>
        <w:t>izpaužas</w:t>
      </w:r>
      <w:r>
        <w:rPr>
          <w:color w:val="231F20"/>
          <w:spacing w:val="-9"/>
        </w:rPr>
        <w:t> </w:t>
      </w:r>
      <w:r>
        <w:rPr>
          <w:color w:val="231F20"/>
        </w:rPr>
        <w:t>īpašības,</w:t>
      </w:r>
      <w:r>
        <w:rPr>
          <w:color w:val="231F20"/>
          <w:spacing w:val="-9"/>
        </w:rPr>
        <w:t> </w:t>
      </w:r>
      <w:r>
        <w:rPr>
          <w:color w:val="231F20"/>
        </w:rPr>
        <w:t>kuras</w:t>
      </w:r>
      <w:r>
        <w:rPr>
          <w:color w:val="231F20"/>
          <w:spacing w:val="-9"/>
        </w:rPr>
        <w:t> </w:t>
      </w:r>
      <w:r>
        <w:rPr>
          <w:color w:val="231F20"/>
        </w:rPr>
        <w:t>viņš</w:t>
      </w:r>
      <w:r>
        <w:rPr>
          <w:color w:val="231F20"/>
          <w:spacing w:val="-9"/>
        </w:rPr>
        <w:t> </w:t>
      </w:r>
      <w:r>
        <w:rPr>
          <w:color w:val="231F20"/>
        </w:rPr>
        <w:t>ir aizguvis no saviem</w:t>
      </w:r>
      <w:r>
        <w:rPr>
          <w:color w:val="231F20"/>
          <w:spacing w:val="-1"/>
        </w:rPr>
        <w:t> </w:t>
      </w:r>
      <w:r>
        <w:rPr>
          <w:color w:val="231F20"/>
        </w:rPr>
        <w:t>paraugiem.</w:t>
      </w:r>
    </w:p>
    <w:p>
      <w:pPr>
        <w:pStyle w:val="BodyText"/>
        <w:spacing w:before="150"/>
      </w:pPr>
      <w:r>
        <w:rPr>
          <w:color w:val="231F20"/>
        </w:rPr>
        <w:t>Pabeidziet tālāk minētos dzīves portreta teikumus!</w:t>
      </w:r>
    </w:p>
    <w:p>
      <w:pPr>
        <w:spacing w:line="223" w:lineRule="auto" w:before="156"/>
        <w:ind w:left="1198" w:right="471" w:firstLine="0"/>
        <w:jc w:val="both"/>
        <w:rPr>
          <w:i/>
          <w:sz w:val="22"/>
        </w:rPr>
      </w:pPr>
      <w:r>
        <w:rPr>
          <w:i/>
          <w:color w:val="231F20"/>
          <w:spacing w:val="-6"/>
          <w:sz w:val="22"/>
        </w:rPr>
        <w:t>Tagad  </w:t>
      </w:r>
      <w:r>
        <w:rPr>
          <w:i/>
          <w:color w:val="231F20"/>
          <w:sz w:val="22"/>
        </w:rPr>
        <w:t>tās īpašības, </w:t>
      </w:r>
      <w:r>
        <w:rPr>
          <w:i/>
          <w:color w:val="231F20"/>
          <w:spacing w:val="-3"/>
          <w:sz w:val="22"/>
        </w:rPr>
        <w:t>kuras  </w:t>
      </w:r>
      <w:r>
        <w:rPr>
          <w:i/>
          <w:color w:val="231F20"/>
          <w:sz w:val="22"/>
        </w:rPr>
        <w:t>es iemācījos no saviem paraugiem,  </w:t>
      </w:r>
      <w:r>
        <w:rPr>
          <w:i/>
          <w:color w:val="231F20"/>
          <w:sz w:val="22"/>
        </w:rPr>
        <w:t>es varu </w:t>
      </w:r>
      <w:r>
        <w:rPr>
          <w:i/>
          <w:color w:val="231F20"/>
          <w:spacing w:val="-3"/>
          <w:sz w:val="22"/>
        </w:rPr>
        <w:t>izmantot </w:t>
      </w:r>
      <w:r>
        <w:rPr>
          <w:i/>
          <w:color w:val="231F20"/>
          <w:sz w:val="22"/>
        </w:rPr>
        <w:t>savā izglītības un </w:t>
      </w:r>
      <w:r>
        <w:rPr>
          <w:i/>
          <w:color w:val="231F20"/>
          <w:spacing w:val="-3"/>
          <w:sz w:val="22"/>
        </w:rPr>
        <w:t>profesionālajā </w:t>
      </w:r>
      <w:r>
        <w:rPr>
          <w:i/>
          <w:color w:val="231F20"/>
          <w:sz w:val="22"/>
        </w:rPr>
        <w:t>dzīvē. </w:t>
      </w:r>
      <w:r>
        <w:rPr>
          <w:i/>
          <w:color w:val="231F20"/>
          <w:spacing w:val="-4"/>
          <w:sz w:val="22"/>
        </w:rPr>
        <w:t>Mani </w:t>
      </w:r>
      <w:r>
        <w:rPr>
          <w:i/>
          <w:color w:val="231F20"/>
          <w:sz w:val="22"/>
        </w:rPr>
        <w:t>interesē:</w:t>
      </w:r>
    </w:p>
    <w:p>
      <w:pPr>
        <w:tabs>
          <w:tab w:pos="3683" w:val="left" w:leader="none"/>
          <w:tab w:pos="4605" w:val="left" w:leader="none"/>
        </w:tabs>
        <w:spacing w:line="352" w:lineRule="auto" w:before="148"/>
        <w:ind w:left="1484" w:right="2483" w:firstLine="0"/>
        <w:jc w:val="left"/>
        <w:rPr>
          <w:i/>
          <w:sz w:val="22"/>
        </w:rPr>
      </w:pPr>
      <w:r>
        <w:rPr>
          <w:i/>
          <w:color w:val="231F20"/>
          <w:spacing w:val="-3"/>
          <w:sz w:val="22"/>
        </w:rPr>
        <w:t>būt </w:t>
      </w:r>
      <w:r>
        <w:rPr>
          <w:i/>
          <w:color w:val="231F20"/>
          <w:sz w:val="22"/>
        </w:rPr>
        <w:t>starp cilvēkiem,</w:t>
      </w:r>
      <w:r>
        <w:rPr>
          <w:i/>
          <w:color w:val="231F20"/>
          <w:spacing w:val="-15"/>
          <w:sz w:val="22"/>
        </w:rPr>
        <w:t> </w:t>
      </w:r>
      <w:r>
        <w:rPr>
          <w:i/>
          <w:color w:val="231F20"/>
          <w:sz w:val="22"/>
        </w:rPr>
        <w:t>kas</w:t>
      </w:r>
      <w:r>
        <w:rPr>
          <w:i/>
          <w:color w:val="231F20"/>
          <w:spacing w:val="-6"/>
          <w:sz w:val="22"/>
        </w:rPr>
        <w:t> </w:t>
      </w:r>
      <w:r>
        <w:rPr>
          <w:i/>
          <w:color w:val="231F20"/>
          <w:sz w:val="22"/>
        </w:rPr>
        <w:t>ir</w:t>
      </w:r>
      <w:r>
        <w:rPr>
          <w:i/>
          <w:color w:val="231F20"/>
          <w:sz w:val="22"/>
          <w:u w:val="single" w:color="221E1F"/>
        </w:rPr>
        <w:t> </w:t>
        <w:tab/>
      </w:r>
      <w:r>
        <w:rPr>
          <w:i/>
          <w:color w:val="231F20"/>
          <w:sz w:val="22"/>
        </w:rPr>
        <w:t>, </w:t>
      </w:r>
      <w:r>
        <w:rPr>
          <w:i/>
          <w:color w:val="231F20"/>
          <w:sz w:val="22"/>
        </w:rPr>
        <w:t>tādās</w:t>
      </w:r>
      <w:r>
        <w:rPr>
          <w:i/>
          <w:color w:val="231F20"/>
          <w:spacing w:val="-3"/>
          <w:sz w:val="22"/>
        </w:rPr>
        <w:t> </w:t>
      </w:r>
      <w:r>
        <w:rPr>
          <w:i/>
          <w:color w:val="231F20"/>
          <w:sz w:val="22"/>
        </w:rPr>
        <w:t>vietās</w:t>
      </w:r>
      <w:r>
        <w:rPr>
          <w:i/>
          <w:color w:val="231F20"/>
          <w:spacing w:val="-3"/>
          <w:sz w:val="22"/>
        </w:rPr>
        <w:t> </w:t>
      </w:r>
      <w:r>
        <w:rPr>
          <w:i/>
          <w:color w:val="231F20"/>
          <w:sz w:val="22"/>
        </w:rPr>
        <w:t>kā</w:t>
      </w:r>
      <w:r>
        <w:rPr>
          <w:i/>
          <w:color w:val="231F20"/>
          <w:sz w:val="22"/>
          <w:u w:val="single" w:color="221E1F"/>
        </w:rPr>
        <w:t> </w:t>
        <w:tab/>
      </w:r>
      <w:r>
        <w:rPr>
          <w:i/>
          <w:color w:val="231F20"/>
          <w:sz w:val="22"/>
        </w:rPr>
        <w:t>,</w:t>
      </w:r>
    </w:p>
    <w:p>
      <w:pPr>
        <w:tabs>
          <w:tab w:pos="5227" w:val="left" w:leader="none"/>
          <w:tab w:pos="5459" w:val="left" w:leader="none"/>
        </w:tabs>
        <w:spacing w:line="352" w:lineRule="auto" w:before="0"/>
        <w:ind w:left="1482" w:right="1629" w:firstLine="2"/>
        <w:jc w:val="left"/>
        <w:rPr>
          <w:i/>
          <w:sz w:val="22"/>
        </w:rPr>
      </w:pPr>
      <w:r>
        <w:rPr>
          <w:i/>
          <w:color w:val="231F20"/>
          <w:sz w:val="22"/>
        </w:rPr>
        <w:t>risināt  problēmas,  kas</w:t>
      </w:r>
      <w:r>
        <w:rPr>
          <w:i/>
          <w:color w:val="231F20"/>
          <w:spacing w:val="21"/>
          <w:sz w:val="22"/>
        </w:rPr>
        <w:t> </w:t>
      </w:r>
      <w:r>
        <w:rPr>
          <w:i/>
          <w:color w:val="231F20"/>
          <w:sz w:val="22"/>
        </w:rPr>
        <w:t>saistītas</w:t>
      </w:r>
      <w:r>
        <w:rPr>
          <w:i/>
          <w:color w:val="231F20"/>
          <w:spacing w:val="40"/>
          <w:sz w:val="22"/>
        </w:rPr>
        <w:t> </w:t>
      </w:r>
      <w:r>
        <w:rPr>
          <w:i/>
          <w:color w:val="231F20"/>
          <w:sz w:val="22"/>
        </w:rPr>
        <w:t>ar</w:t>
      </w:r>
      <w:r>
        <w:rPr>
          <w:i/>
          <w:color w:val="231F20"/>
          <w:sz w:val="22"/>
          <w:u w:val="single" w:color="221E1F"/>
        </w:rPr>
        <w:t> </w:t>
        <w:tab/>
        <w:tab/>
      </w:r>
      <w:r>
        <w:rPr>
          <w:i/>
          <w:color w:val="231F20"/>
          <w:sz w:val="22"/>
        </w:rPr>
        <w:t>, </w:t>
      </w:r>
      <w:r>
        <w:rPr>
          <w:i/>
          <w:color w:val="231F20"/>
          <w:sz w:val="22"/>
        </w:rPr>
        <w:t>un </w:t>
      </w:r>
      <w:r>
        <w:rPr>
          <w:i/>
          <w:color w:val="231F20"/>
          <w:spacing w:val="-3"/>
          <w:sz w:val="22"/>
        </w:rPr>
        <w:t>izmantot </w:t>
      </w:r>
      <w:r>
        <w:rPr>
          <w:i/>
          <w:color w:val="231F20"/>
          <w:sz w:val="22"/>
        </w:rPr>
        <w:t>tādas</w:t>
      </w:r>
      <w:r>
        <w:rPr>
          <w:i/>
          <w:color w:val="231F20"/>
          <w:spacing w:val="2"/>
          <w:sz w:val="22"/>
        </w:rPr>
        <w:t> </w:t>
      </w:r>
      <w:r>
        <w:rPr>
          <w:i/>
          <w:color w:val="231F20"/>
          <w:spacing w:val="-3"/>
          <w:sz w:val="22"/>
        </w:rPr>
        <w:t>procedūras</w:t>
      </w:r>
      <w:r>
        <w:rPr>
          <w:i/>
          <w:color w:val="231F20"/>
          <w:sz w:val="22"/>
        </w:rPr>
        <w:t> kā</w:t>
      </w:r>
      <w:r>
        <w:rPr>
          <w:i/>
          <w:color w:val="231F20"/>
          <w:sz w:val="22"/>
          <w:u w:val="single" w:color="221E1F"/>
        </w:rPr>
        <w:t> </w:t>
        <w:tab/>
      </w:r>
      <w:r>
        <w:rPr>
          <w:i/>
          <w:color w:val="231F20"/>
          <w:sz w:val="22"/>
        </w:rPr>
        <w:t>.</w:t>
      </w:r>
    </w:p>
    <w:p>
      <w:pPr>
        <w:tabs>
          <w:tab w:pos="4249" w:val="left" w:leader="none"/>
        </w:tabs>
        <w:spacing w:line="299" w:lineRule="exact" w:before="0"/>
        <w:ind w:left="1499" w:right="0" w:firstLine="0"/>
        <w:jc w:val="left"/>
        <w:rPr>
          <w:i/>
          <w:sz w:val="22"/>
        </w:rPr>
      </w:pPr>
      <w:r>
        <w:rPr>
          <w:i/>
          <w:color w:val="231F20"/>
          <w:spacing w:val="-4"/>
          <w:sz w:val="22"/>
        </w:rPr>
        <w:t>Jo </w:t>
      </w:r>
      <w:r>
        <w:rPr>
          <w:i/>
          <w:color w:val="231F20"/>
          <w:sz w:val="22"/>
        </w:rPr>
        <w:t>īpaši</w:t>
      </w:r>
      <w:r>
        <w:rPr>
          <w:i/>
          <w:color w:val="231F20"/>
          <w:spacing w:val="3"/>
          <w:sz w:val="22"/>
        </w:rPr>
        <w:t> </w:t>
      </w:r>
      <w:r>
        <w:rPr>
          <w:i/>
          <w:color w:val="231F20"/>
          <w:spacing w:val="-3"/>
          <w:sz w:val="22"/>
        </w:rPr>
        <w:t>mani</w:t>
      </w:r>
      <w:r>
        <w:rPr>
          <w:i/>
          <w:color w:val="231F20"/>
          <w:sz w:val="22"/>
        </w:rPr>
        <w:t> </w:t>
      </w:r>
      <w:r>
        <w:rPr>
          <w:i/>
          <w:color w:val="231F20"/>
          <w:spacing w:val="-3"/>
          <w:sz w:val="22"/>
        </w:rPr>
        <w:t>interesē</w:t>
      </w:r>
      <w:r>
        <w:rPr>
          <w:i/>
          <w:color w:val="231F20"/>
          <w:spacing w:val="-3"/>
          <w:sz w:val="22"/>
          <w:u w:val="single" w:color="221E1F"/>
        </w:rPr>
        <w:t> </w:t>
        <w:tab/>
      </w:r>
      <w:r>
        <w:rPr>
          <w:i/>
          <w:color w:val="231F20"/>
          <w:sz w:val="22"/>
        </w:rPr>
        <w:t>,</w:t>
      </w:r>
    </w:p>
    <w:p>
      <w:pPr>
        <w:tabs>
          <w:tab w:pos="2378" w:val="left" w:leader="none"/>
          <w:tab w:pos="3591" w:val="left" w:leader="none"/>
        </w:tabs>
        <w:spacing w:before="140"/>
        <w:ind w:left="1499" w:right="0" w:firstLine="0"/>
        <w:jc w:val="left"/>
        <w:rPr>
          <w:i/>
          <w:sz w:val="22"/>
        </w:rPr>
      </w:pPr>
      <w:r>
        <w:rPr>
          <w:i/>
          <w:color w:val="231F20"/>
          <w:sz w:val="22"/>
          <w:u w:val="single" w:color="221E1F"/>
        </w:rPr>
        <w:t> </w:t>
        <w:tab/>
      </w:r>
      <w:r>
        <w:rPr>
          <w:i/>
          <w:color w:val="231F20"/>
          <w:sz w:val="22"/>
        </w:rPr>
        <w:t> un</w:t>
      </w:r>
      <w:r>
        <w:rPr>
          <w:i/>
          <w:color w:val="231F20"/>
          <w:sz w:val="22"/>
          <w:u w:val="single" w:color="221E1F"/>
        </w:rPr>
        <w:t> </w:t>
        <w:tab/>
      </w:r>
      <w:r>
        <w:rPr>
          <w:i/>
          <w:color w:val="231F20"/>
          <w:sz w:val="22"/>
        </w:rPr>
        <w:t>.</w:t>
      </w:r>
    </w:p>
    <w:p>
      <w:pPr>
        <w:pStyle w:val="Heading3"/>
        <w:spacing w:before="215"/>
      </w:pPr>
      <w:r>
        <w:rPr>
          <w:color w:val="231F20"/>
        </w:rPr>
        <w:t>Pamatojums</w:t>
      </w:r>
    </w:p>
    <w:p>
      <w:pPr>
        <w:pStyle w:val="BodyText"/>
        <w:ind w:left="0"/>
        <w:jc w:val="left"/>
        <w:rPr>
          <w:rFonts w:ascii="Arial"/>
          <w:b/>
          <w:sz w:val="23"/>
        </w:rPr>
      </w:pPr>
    </w:p>
    <w:p>
      <w:pPr>
        <w:pStyle w:val="BodyText"/>
        <w:spacing w:line="225" w:lineRule="auto"/>
        <w:ind w:right="40"/>
      </w:pPr>
      <w:r>
        <w:rPr>
          <w:color w:val="231F20"/>
        </w:rPr>
        <w:t>Dzīves</w:t>
      </w:r>
      <w:r>
        <w:rPr>
          <w:color w:val="231F20"/>
          <w:spacing w:val="-11"/>
        </w:rPr>
        <w:t> </w:t>
      </w:r>
      <w:r>
        <w:rPr>
          <w:color w:val="231F20"/>
        </w:rPr>
        <w:t>plānošanas</w:t>
      </w:r>
      <w:r>
        <w:rPr>
          <w:color w:val="231F20"/>
          <w:spacing w:val="-11"/>
        </w:rPr>
        <w:t> </w:t>
      </w:r>
      <w:r>
        <w:rPr>
          <w:color w:val="231F20"/>
        </w:rPr>
        <w:t>konsultants</w:t>
      </w:r>
      <w:r>
        <w:rPr>
          <w:color w:val="231F20"/>
          <w:spacing w:val="-11"/>
        </w:rPr>
        <w:t> </w:t>
      </w:r>
      <w:r>
        <w:rPr>
          <w:color w:val="231F20"/>
        </w:rPr>
        <w:t>izvērtē</w:t>
      </w:r>
      <w:r>
        <w:rPr>
          <w:color w:val="231F20"/>
          <w:spacing w:val="-11"/>
        </w:rPr>
        <w:t> </w:t>
      </w:r>
      <w:r>
        <w:rPr>
          <w:color w:val="231F20"/>
        </w:rPr>
        <w:t>izglītības</w:t>
      </w:r>
      <w:r>
        <w:rPr>
          <w:color w:val="231F20"/>
          <w:spacing w:val="-11"/>
        </w:rPr>
        <w:t> </w:t>
      </w:r>
      <w:r>
        <w:rPr>
          <w:color w:val="231F20"/>
        </w:rPr>
        <w:t>un</w:t>
      </w:r>
      <w:r>
        <w:rPr>
          <w:color w:val="231F20"/>
          <w:spacing w:val="-11"/>
        </w:rPr>
        <w:t> </w:t>
      </w:r>
      <w:r>
        <w:rPr>
          <w:color w:val="231F20"/>
        </w:rPr>
        <w:t>profesionālās</w:t>
      </w:r>
      <w:r>
        <w:rPr>
          <w:color w:val="231F20"/>
          <w:spacing w:val="-11"/>
        </w:rPr>
        <w:t> </w:t>
      </w:r>
      <w:r>
        <w:rPr>
          <w:color w:val="231F20"/>
        </w:rPr>
        <w:t>intereses, kas izpaužas klientu iecienītākajos žurnālos, televīzijas raidījumos vai interneta vietnēs. Šīs aizstājošās vides apraksts liecina par klienta vēlamo darba vietu un pievilcīgākajām</w:t>
      </w:r>
      <w:r>
        <w:rPr>
          <w:color w:val="231F20"/>
          <w:spacing w:val="-2"/>
        </w:rPr>
        <w:t> </w:t>
      </w:r>
      <w:r>
        <w:rPr>
          <w:color w:val="231F20"/>
        </w:rPr>
        <w:t>profesijām.</w:t>
      </w:r>
    </w:p>
    <w:p>
      <w:pPr>
        <w:pStyle w:val="Heading3"/>
        <w:spacing w:before="86"/>
      </w:pPr>
      <w:r>
        <w:rPr>
          <w:b w:val="0"/>
        </w:rPr>
        <w:br w:type="column"/>
      </w:r>
      <w:r>
        <w:rPr>
          <w:color w:val="231F20"/>
        </w:rPr>
        <w:t>Izvērtēšana</w:t>
      </w:r>
    </w:p>
    <w:p>
      <w:pPr>
        <w:pStyle w:val="BodyText"/>
        <w:ind w:left="0"/>
        <w:jc w:val="left"/>
        <w:rPr>
          <w:rFonts w:ascii="Arial"/>
          <w:b/>
          <w:sz w:val="23"/>
        </w:rPr>
      </w:pPr>
    </w:p>
    <w:p>
      <w:pPr>
        <w:pStyle w:val="BodyText"/>
        <w:spacing w:line="225" w:lineRule="auto"/>
        <w:ind w:right="435"/>
      </w:pPr>
      <w:r>
        <w:rPr>
          <w:color w:val="231F20"/>
        </w:rPr>
        <w:t>Lai klientam palīdzētu noteikt atbilstošās nišas, konsultants var analizēt viņu interesējošās darba vietas, izvērtējot četrus aspektus. Konsultantam ir jānoskaidro, kādās vietās klients </w:t>
      </w:r>
      <w:r>
        <w:rPr>
          <w:i/>
          <w:color w:val="231F20"/>
        </w:rPr>
        <w:t>grib </w:t>
      </w:r>
      <w:r>
        <w:rPr>
          <w:color w:val="231F20"/>
        </w:rPr>
        <w:t>strādāt, ar  kādiem  cilvēkiem  viņš </w:t>
      </w:r>
      <w:r>
        <w:rPr>
          <w:i/>
          <w:color w:val="231F20"/>
        </w:rPr>
        <w:t>vēlas </w:t>
      </w:r>
      <w:r>
        <w:rPr>
          <w:color w:val="231F20"/>
        </w:rPr>
        <w:t>sadarboties, kādas problēmas viņš  </w:t>
      </w:r>
      <w:r>
        <w:rPr>
          <w:i/>
          <w:color w:val="231F20"/>
        </w:rPr>
        <w:t>labprātāk  </w:t>
      </w:r>
      <w:r>
        <w:rPr>
          <w:color w:val="231F20"/>
        </w:rPr>
        <w:t>risinātu  un  kādas procedūras viņam </w:t>
      </w:r>
      <w:r>
        <w:rPr>
          <w:i/>
          <w:color w:val="231F20"/>
        </w:rPr>
        <w:t>patiktu </w:t>
      </w:r>
      <w:r>
        <w:rPr>
          <w:color w:val="231F20"/>
        </w:rPr>
        <w:t>izmantot. Pamēģiniet  izvērtēt  šos  četrus aspektus attiecībā uz sevi un apkopojiet savas interešu izpausmes! </w:t>
      </w:r>
      <w:r>
        <w:rPr>
          <w:color w:val="231F20"/>
          <w:spacing w:val="-5"/>
        </w:rPr>
        <w:t>Varbūt </w:t>
      </w:r>
      <w:r>
        <w:rPr>
          <w:color w:val="231F20"/>
        </w:rPr>
        <w:t>jums atbilst šāds teikums: „Man patīk būt starp altruistiskiem un pretimnākošiem </w:t>
      </w:r>
      <w:r>
        <w:rPr>
          <w:i/>
          <w:color w:val="231F20"/>
        </w:rPr>
        <w:t>cilvēkiem</w:t>
      </w:r>
      <w:r>
        <w:rPr>
          <w:color w:val="231F20"/>
        </w:rPr>
        <w:t>, kas strādā tādās </w:t>
      </w:r>
      <w:r>
        <w:rPr>
          <w:i/>
          <w:color w:val="231F20"/>
        </w:rPr>
        <w:t>vietās </w:t>
      </w:r>
      <w:r>
        <w:rPr>
          <w:color w:val="231F20"/>
        </w:rPr>
        <w:t>kā skolas un aģentūras, izmantojot konsultēšanas un padomdošanas </w:t>
      </w:r>
      <w:r>
        <w:rPr>
          <w:i/>
          <w:color w:val="231F20"/>
          <w:spacing w:val="-3"/>
        </w:rPr>
        <w:t>procedūras</w:t>
      </w:r>
      <w:r>
        <w:rPr>
          <w:color w:val="231F20"/>
          <w:spacing w:val="-3"/>
        </w:rPr>
        <w:t>, </w:t>
      </w:r>
      <w:r>
        <w:rPr>
          <w:color w:val="231F20"/>
        </w:rPr>
        <w:t>lai palīdzētu cilvēkiem risināt karjeras</w:t>
      </w:r>
      <w:r>
        <w:rPr>
          <w:color w:val="231F20"/>
          <w:spacing w:val="-2"/>
        </w:rPr>
        <w:t> </w:t>
      </w:r>
      <w:r>
        <w:rPr>
          <w:i/>
          <w:color w:val="231F20"/>
          <w:spacing w:val="-8"/>
        </w:rPr>
        <w:t>problēmas</w:t>
      </w:r>
      <w:r>
        <w:rPr>
          <w:color w:val="231F20"/>
          <w:spacing w:val="-8"/>
        </w:rPr>
        <w:t>.”</w:t>
      </w:r>
    </w:p>
    <w:p>
      <w:pPr>
        <w:spacing w:line="223" w:lineRule="auto" w:before="156"/>
        <w:ind w:left="620" w:right="437" w:firstLine="0"/>
        <w:jc w:val="both"/>
        <w:rPr>
          <w:sz w:val="22"/>
        </w:rPr>
      </w:pPr>
      <w:r>
        <w:rPr>
          <w:color w:val="231F20"/>
          <w:sz w:val="22"/>
        </w:rPr>
        <w:t>Kliente </w:t>
      </w:r>
      <w:r>
        <w:rPr>
          <w:color w:val="231F20"/>
          <w:spacing w:val="-16"/>
          <w:sz w:val="22"/>
        </w:rPr>
        <w:t>V. V. </w:t>
      </w:r>
      <w:r>
        <w:rPr>
          <w:color w:val="231F20"/>
          <w:sz w:val="22"/>
        </w:rPr>
        <w:t>stāstīja, ka viņai patīk četri seriāli. </w:t>
      </w:r>
      <w:r>
        <w:rPr>
          <w:color w:val="231F20"/>
          <w:spacing w:val="-3"/>
          <w:sz w:val="22"/>
        </w:rPr>
        <w:t>Viens </w:t>
      </w:r>
      <w:r>
        <w:rPr>
          <w:color w:val="231F20"/>
          <w:sz w:val="22"/>
        </w:rPr>
        <w:t>no tiem ir </w:t>
      </w:r>
      <w:r>
        <w:rPr>
          <w:color w:val="231F20"/>
          <w:spacing w:val="-4"/>
          <w:sz w:val="22"/>
        </w:rPr>
        <w:t>„Grejas </w:t>
      </w:r>
      <w:r>
        <w:rPr>
          <w:color w:val="231F20"/>
          <w:spacing w:val="-7"/>
          <w:sz w:val="22"/>
        </w:rPr>
        <w:t>anatomija”, </w:t>
      </w:r>
      <w:r>
        <w:rPr>
          <w:i/>
          <w:color w:val="231F20"/>
          <w:sz w:val="22"/>
        </w:rPr>
        <w:t>jo tas ir stāsts par cilvēkiem, kas kopīgiem spēkiem risina </w:t>
      </w:r>
      <w:r>
        <w:rPr>
          <w:i/>
          <w:color w:val="231F20"/>
          <w:sz w:val="22"/>
        </w:rPr>
        <w:t>problēmas, pārvar dzīves grūtības un palīdz citiem cilvēkiem. </w:t>
      </w:r>
      <w:r>
        <w:rPr>
          <w:i/>
          <w:color w:val="231F20"/>
          <w:spacing w:val="-5"/>
          <w:sz w:val="22"/>
        </w:rPr>
        <w:t>Tēli </w:t>
      </w:r>
      <w:r>
        <w:rPr>
          <w:i/>
          <w:color w:val="231F20"/>
          <w:sz w:val="22"/>
        </w:rPr>
        <w:t>ir dziļi, un ir redzama to attīstība. </w:t>
      </w:r>
      <w:r>
        <w:rPr>
          <w:i/>
          <w:color w:val="231F20"/>
          <w:spacing w:val="-3"/>
          <w:sz w:val="22"/>
        </w:rPr>
        <w:t>Katrs </w:t>
      </w:r>
      <w:r>
        <w:rPr>
          <w:i/>
          <w:color w:val="231F20"/>
          <w:sz w:val="22"/>
        </w:rPr>
        <w:t>ar lielākiem vai mazākiem </w:t>
      </w:r>
      <w:r>
        <w:rPr>
          <w:i/>
          <w:color w:val="231F20"/>
          <w:spacing w:val="-3"/>
          <w:sz w:val="22"/>
        </w:rPr>
        <w:t>panākumiem </w:t>
      </w:r>
      <w:r>
        <w:rPr>
          <w:i/>
          <w:color w:val="231F20"/>
          <w:sz w:val="22"/>
        </w:rPr>
        <w:t>cīnās ar </w:t>
      </w:r>
      <w:r>
        <w:rPr>
          <w:i/>
          <w:color w:val="231F20"/>
          <w:spacing w:val="-3"/>
          <w:sz w:val="22"/>
        </w:rPr>
        <w:t>savām problēmām. </w:t>
      </w:r>
      <w:r>
        <w:rPr>
          <w:color w:val="231F20"/>
          <w:spacing w:val="-3"/>
          <w:sz w:val="22"/>
        </w:rPr>
        <w:t>Viņai </w:t>
      </w:r>
      <w:r>
        <w:rPr>
          <w:color w:val="231F20"/>
          <w:sz w:val="22"/>
        </w:rPr>
        <w:t>patika arī </w:t>
      </w:r>
      <w:r>
        <w:rPr>
          <w:color w:val="231F20"/>
          <w:spacing w:val="-7"/>
          <w:sz w:val="22"/>
        </w:rPr>
        <w:t>„Kopiena”, </w:t>
      </w:r>
      <w:r>
        <w:rPr>
          <w:color w:val="231F20"/>
          <w:sz w:val="22"/>
        </w:rPr>
        <w:t>ko viņa raksturoja kā </w:t>
      </w:r>
      <w:r>
        <w:rPr>
          <w:i/>
          <w:color w:val="231F20"/>
          <w:sz w:val="22"/>
        </w:rPr>
        <w:t>nesaderīgu </w:t>
      </w:r>
      <w:r>
        <w:rPr>
          <w:i/>
          <w:color w:val="231F20"/>
          <w:spacing w:val="-3"/>
          <w:sz w:val="22"/>
        </w:rPr>
        <w:t>cilvēku </w:t>
      </w:r>
      <w:r>
        <w:rPr>
          <w:i/>
          <w:color w:val="231F20"/>
          <w:sz w:val="22"/>
        </w:rPr>
        <w:t>grupas </w:t>
      </w:r>
      <w:r>
        <w:rPr>
          <w:i/>
          <w:color w:val="231F20"/>
          <w:spacing w:val="-3"/>
          <w:sz w:val="22"/>
        </w:rPr>
        <w:t>pētījumu</w:t>
      </w:r>
      <w:r>
        <w:rPr>
          <w:color w:val="231F20"/>
          <w:spacing w:val="-3"/>
          <w:sz w:val="22"/>
        </w:rPr>
        <w:t>. </w:t>
      </w:r>
      <w:r>
        <w:rPr>
          <w:color w:val="231F20"/>
          <w:sz w:val="22"/>
        </w:rPr>
        <w:t>Kliente labprāt skatījās arī seriālu</w:t>
      </w:r>
    </w:p>
    <w:p>
      <w:pPr>
        <w:spacing w:line="225" w:lineRule="auto" w:before="6"/>
        <w:ind w:left="620" w:right="437" w:firstLine="0"/>
        <w:jc w:val="both"/>
        <w:rPr>
          <w:sz w:val="22"/>
        </w:rPr>
      </w:pPr>
      <w:r>
        <w:rPr>
          <w:color w:val="231F20"/>
          <w:sz w:val="22"/>
        </w:rPr>
        <w:t>„Doktors </w:t>
      </w:r>
      <w:r>
        <w:rPr>
          <w:color w:val="231F20"/>
          <w:spacing w:val="-4"/>
          <w:sz w:val="22"/>
        </w:rPr>
        <w:t>Hauss” </w:t>
      </w:r>
      <w:r>
        <w:rPr>
          <w:i/>
          <w:color w:val="231F20"/>
          <w:sz w:val="22"/>
        </w:rPr>
        <w:t>par </w:t>
      </w:r>
      <w:r>
        <w:rPr>
          <w:i/>
          <w:color w:val="231F20"/>
          <w:spacing w:val="-3"/>
          <w:sz w:val="22"/>
        </w:rPr>
        <w:t>izstumto, </w:t>
      </w:r>
      <w:r>
        <w:rPr>
          <w:i/>
          <w:color w:val="231F20"/>
          <w:sz w:val="22"/>
        </w:rPr>
        <w:t>kas </w:t>
      </w:r>
      <w:r>
        <w:rPr>
          <w:i/>
          <w:color w:val="231F20"/>
          <w:spacing w:val="-3"/>
          <w:sz w:val="22"/>
        </w:rPr>
        <w:t>strādā slimnīcā, </w:t>
      </w:r>
      <w:r>
        <w:rPr>
          <w:color w:val="231F20"/>
          <w:sz w:val="22"/>
        </w:rPr>
        <w:t>un „Detektīve</w:t>
      </w:r>
      <w:r>
        <w:rPr>
          <w:color w:val="231F20"/>
          <w:spacing w:val="-30"/>
          <w:sz w:val="22"/>
        </w:rPr>
        <w:t> </w:t>
      </w:r>
      <w:r>
        <w:rPr>
          <w:color w:val="231F20"/>
          <w:spacing w:val="-4"/>
          <w:sz w:val="22"/>
        </w:rPr>
        <w:t>Veronika </w:t>
      </w:r>
      <w:r>
        <w:rPr>
          <w:color w:val="231F20"/>
          <w:spacing w:val="-9"/>
          <w:sz w:val="22"/>
        </w:rPr>
        <w:t>Marsa”, </w:t>
      </w:r>
      <w:r>
        <w:rPr>
          <w:color w:val="231F20"/>
          <w:sz w:val="22"/>
        </w:rPr>
        <w:t>kura </w:t>
      </w:r>
      <w:r>
        <w:rPr>
          <w:i/>
          <w:color w:val="231F20"/>
          <w:sz w:val="22"/>
        </w:rPr>
        <w:t>tiek </w:t>
      </w:r>
      <w:r>
        <w:rPr>
          <w:i/>
          <w:color w:val="231F20"/>
          <w:spacing w:val="-3"/>
          <w:sz w:val="22"/>
        </w:rPr>
        <w:t>atstumta </w:t>
      </w:r>
      <w:r>
        <w:rPr>
          <w:i/>
          <w:color w:val="231F20"/>
          <w:sz w:val="22"/>
        </w:rPr>
        <w:t>skolā</w:t>
      </w:r>
      <w:r>
        <w:rPr>
          <w:color w:val="231F20"/>
          <w:sz w:val="22"/>
        </w:rPr>
        <w:t>. </w:t>
      </w:r>
      <w:r>
        <w:rPr>
          <w:color w:val="231F20"/>
          <w:spacing w:val="-3"/>
          <w:sz w:val="22"/>
        </w:rPr>
        <w:t>Viņas </w:t>
      </w:r>
      <w:r>
        <w:rPr>
          <w:color w:val="231F20"/>
          <w:sz w:val="22"/>
        </w:rPr>
        <w:t>interešu izpausmes mudināja izveidot šādu</w:t>
      </w:r>
      <w:r>
        <w:rPr>
          <w:color w:val="231F20"/>
          <w:spacing w:val="-1"/>
          <w:sz w:val="22"/>
        </w:rPr>
        <w:t> </w:t>
      </w:r>
      <w:r>
        <w:rPr>
          <w:color w:val="231F20"/>
          <w:sz w:val="22"/>
        </w:rPr>
        <w:t>teikumu.</w:t>
      </w:r>
    </w:p>
    <w:p>
      <w:pPr>
        <w:spacing w:line="223" w:lineRule="auto" w:before="160"/>
        <w:ind w:left="1196" w:right="869" w:firstLine="0"/>
        <w:jc w:val="both"/>
        <w:rPr>
          <w:i/>
          <w:sz w:val="22"/>
        </w:rPr>
      </w:pPr>
      <w:r>
        <w:rPr>
          <w:color w:val="231F20"/>
          <w:spacing w:val="-16"/>
          <w:sz w:val="22"/>
        </w:rPr>
        <w:t>V. V. </w:t>
      </w:r>
      <w:r>
        <w:rPr>
          <w:color w:val="231F20"/>
          <w:sz w:val="22"/>
        </w:rPr>
        <w:t>dzīves portreta ceturtais teikums: </w:t>
      </w:r>
      <w:r>
        <w:rPr>
          <w:i/>
          <w:color w:val="231F20"/>
          <w:spacing w:val="-6"/>
          <w:sz w:val="22"/>
        </w:rPr>
        <w:t>Tagad </w:t>
      </w:r>
      <w:r>
        <w:rPr>
          <w:i/>
          <w:color w:val="231F20"/>
          <w:sz w:val="22"/>
        </w:rPr>
        <w:t>tās īpašības, </w:t>
      </w:r>
      <w:r>
        <w:rPr>
          <w:i/>
          <w:color w:val="231F20"/>
          <w:spacing w:val="-3"/>
          <w:sz w:val="22"/>
        </w:rPr>
        <w:t>kuras </w:t>
      </w:r>
      <w:r>
        <w:rPr>
          <w:i/>
          <w:color w:val="231F20"/>
          <w:sz w:val="22"/>
        </w:rPr>
        <w:t>es iemācījos no saviem paraugiem, es varu izmantot  savā izglītības un </w:t>
      </w:r>
      <w:r>
        <w:rPr>
          <w:i/>
          <w:color w:val="231F20"/>
          <w:spacing w:val="-3"/>
          <w:sz w:val="22"/>
        </w:rPr>
        <w:t>profesionālajā </w:t>
      </w:r>
      <w:r>
        <w:rPr>
          <w:i/>
          <w:color w:val="231F20"/>
          <w:sz w:val="22"/>
        </w:rPr>
        <w:t>dzīvē. </w:t>
      </w:r>
      <w:r>
        <w:rPr>
          <w:i/>
          <w:color w:val="231F20"/>
          <w:spacing w:val="-4"/>
          <w:sz w:val="22"/>
        </w:rPr>
        <w:t>Mani </w:t>
      </w:r>
      <w:r>
        <w:rPr>
          <w:i/>
          <w:color w:val="231F20"/>
          <w:spacing w:val="-3"/>
          <w:sz w:val="22"/>
        </w:rPr>
        <w:t>interesē būt </w:t>
      </w:r>
      <w:r>
        <w:rPr>
          <w:i/>
          <w:color w:val="231F20"/>
          <w:sz w:val="22"/>
        </w:rPr>
        <w:t>starp cilvēkiem, kuri </w:t>
      </w:r>
      <w:r>
        <w:rPr>
          <w:i/>
          <w:color w:val="231F20"/>
          <w:spacing w:val="-3"/>
          <w:sz w:val="22"/>
        </w:rPr>
        <w:t>strādā </w:t>
      </w:r>
      <w:r>
        <w:rPr>
          <w:i/>
          <w:color w:val="231F20"/>
          <w:sz w:val="22"/>
        </w:rPr>
        <w:t>kā komanda tādās vietās kā skola vai </w:t>
      </w:r>
      <w:r>
        <w:rPr>
          <w:i/>
          <w:color w:val="231F20"/>
          <w:spacing w:val="-3"/>
          <w:sz w:val="22"/>
        </w:rPr>
        <w:t>slimnīca,</w:t>
      </w:r>
      <w:r>
        <w:rPr>
          <w:i/>
          <w:color w:val="231F20"/>
          <w:spacing w:val="-12"/>
          <w:sz w:val="22"/>
        </w:rPr>
        <w:t> </w:t>
      </w:r>
      <w:r>
        <w:rPr>
          <w:i/>
          <w:color w:val="231F20"/>
          <w:spacing w:val="-3"/>
          <w:sz w:val="22"/>
        </w:rPr>
        <w:t>kur</w:t>
      </w:r>
      <w:r>
        <w:rPr>
          <w:i/>
          <w:color w:val="231F20"/>
          <w:spacing w:val="-12"/>
          <w:sz w:val="22"/>
        </w:rPr>
        <w:t> </w:t>
      </w:r>
      <w:r>
        <w:rPr>
          <w:i/>
          <w:color w:val="231F20"/>
          <w:sz w:val="22"/>
        </w:rPr>
        <w:t>viņi</w:t>
      </w:r>
      <w:r>
        <w:rPr>
          <w:i/>
          <w:color w:val="231F20"/>
          <w:spacing w:val="-12"/>
          <w:sz w:val="22"/>
        </w:rPr>
        <w:t> </w:t>
      </w:r>
      <w:r>
        <w:rPr>
          <w:i/>
          <w:color w:val="231F20"/>
          <w:sz w:val="22"/>
        </w:rPr>
        <w:t>izmanto</w:t>
      </w:r>
      <w:r>
        <w:rPr>
          <w:i/>
          <w:color w:val="231F20"/>
          <w:spacing w:val="-12"/>
          <w:sz w:val="22"/>
        </w:rPr>
        <w:t> </w:t>
      </w:r>
      <w:r>
        <w:rPr>
          <w:i/>
          <w:color w:val="231F20"/>
          <w:sz w:val="22"/>
        </w:rPr>
        <w:t>ar</w:t>
      </w:r>
      <w:r>
        <w:rPr>
          <w:i/>
          <w:color w:val="231F20"/>
          <w:spacing w:val="-12"/>
          <w:sz w:val="22"/>
        </w:rPr>
        <w:t> </w:t>
      </w:r>
      <w:r>
        <w:rPr>
          <w:i/>
          <w:color w:val="231F20"/>
          <w:spacing w:val="-3"/>
          <w:sz w:val="22"/>
        </w:rPr>
        <w:t>konsultēšanu</w:t>
      </w:r>
      <w:r>
        <w:rPr>
          <w:i/>
          <w:color w:val="231F20"/>
          <w:spacing w:val="-12"/>
          <w:sz w:val="22"/>
        </w:rPr>
        <w:t> </w:t>
      </w:r>
      <w:r>
        <w:rPr>
          <w:i/>
          <w:color w:val="231F20"/>
          <w:sz w:val="22"/>
        </w:rPr>
        <w:t>un</w:t>
      </w:r>
      <w:r>
        <w:rPr>
          <w:i/>
          <w:color w:val="231F20"/>
          <w:spacing w:val="-12"/>
          <w:sz w:val="22"/>
        </w:rPr>
        <w:t> </w:t>
      </w:r>
      <w:r>
        <w:rPr>
          <w:i/>
          <w:color w:val="231F20"/>
          <w:sz w:val="22"/>
        </w:rPr>
        <w:t>medicīnu</w:t>
      </w:r>
      <w:r>
        <w:rPr>
          <w:i/>
          <w:color w:val="231F20"/>
          <w:spacing w:val="-12"/>
          <w:sz w:val="22"/>
        </w:rPr>
        <w:t> </w:t>
      </w:r>
      <w:r>
        <w:rPr>
          <w:i/>
          <w:color w:val="231F20"/>
          <w:sz w:val="22"/>
        </w:rPr>
        <w:t>saistītas </w:t>
      </w:r>
      <w:r>
        <w:rPr>
          <w:i/>
          <w:color w:val="231F20"/>
          <w:spacing w:val="-3"/>
          <w:sz w:val="22"/>
        </w:rPr>
        <w:t>procedūras, </w:t>
      </w:r>
      <w:r>
        <w:rPr>
          <w:i/>
          <w:color w:val="231F20"/>
          <w:sz w:val="22"/>
        </w:rPr>
        <w:t>lai palīdzētu </w:t>
      </w:r>
      <w:r>
        <w:rPr>
          <w:i/>
          <w:color w:val="231F20"/>
          <w:spacing w:val="-3"/>
          <w:sz w:val="22"/>
        </w:rPr>
        <w:t>izstumtajiem </w:t>
      </w:r>
      <w:r>
        <w:rPr>
          <w:i/>
          <w:color w:val="231F20"/>
          <w:sz w:val="22"/>
        </w:rPr>
        <w:t>risināt savas problēmas un pārvarēt dzīves grūtības. </w:t>
      </w:r>
      <w:r>
        <w:rPr>
          <w:i/>
          <w:color w:val="231F20"/>
          <w:spacing w:val="-4"/>
          <w:sz w:val="22"/>
        </w:rPr>
        <w:t>Jo </w:t>
      </w:r>
      <w:r>
        <w:rPr>
          <w:i/>
          <w:color w:val="231F20"/>
          <w:sz w:val="22"/>
        </w:rPr>
        <w:t>īpaši </w:t>
      </w:r>
      <w:r>
        <w:rPr>
          <w:i/>
          <w:color w:val="231F20"/>
          <w:spacing w:val="-3"/>
          <w:sz w:val="22"/>
        </w:rPr>
        <w:t>mani varētu interesēt </w:t>
      </w:r>
      <w:r>
        <w:rPr>
          <w:i/>
          <w:color w:val="231F20"/>
          <w:sz w:val="22"/>
        </w:rPr>
        <w:t>psihologa, sociālā </w:t>
      </w:r>
      <w:r>
        <w:rPr>
          <w:i/>
          <w:color w:val="231F20"/>
          <w:spacing w:val="-3"/>
          <w:sz w:val="22"/>
        </w:rPr>
        <w:t>darbinieka </w:t>
      </w:r>
      <w:r>
        <w:rPr>
          <w:i/>
          <w:color w:val="231F20"/>
          <w:sz w:val="22"/>
        </w:rPr>
        <w:t>vai </w:t>
      </w:r>
      <w:r>
        <w:rPr>
          <w:i/>
          <w:color w:val="231F20"/>
          <w:spacing w:val="-3"/>
          <w:sz w:val="22"/>
        </w:rPr>
        <w:t>konsultanta</w:t>
      </w:r>
      <w:r>
        <w:rPr>
          <w:i/>
          <w:color w:val="231F20"/>
          <w:spacing w:val="0"/>
          <w:sz w:val="22"/>
        </w:rPr>
        <w:t> </w:t>
      </w:r>
      <w:r>
        <w:rPr>
          <w:i/>
          <w:color w:val="231F20"/>
          <w:spacing w:val="-3"/>
          <w:sz w:val="22"/>
        </w:rPr>
        <w:t>profesija.</w:t>
      </w:r>
    </w:p>
    <w:p>
      <w:pPr>
        <w:pStyle w:val="BodyText"/>
        <w:spacing w:line="225" w:lineRule="auto" w:before="171"/>
        <w:ind w:right="435"/>
      </w:pPr>
      <w:r>
        <w:rPr>
          <w:color w:val="231F20"/>
        </w:rPr>
        <w:t>Vērtējot interešu izpausmes, konsultants var izmantot Džona Holanda (</w:t>
      </w:r>
      <w:r>
        <w:rPr>
          <w:i/>
          <w:color w:val="231F20"/>
        </w:rPr>
        <w:t>Holland</w:t>
      </w:r>
      <w:r>
        <w:rPr>
          <w:color w:val="231F20"/>
        </w:rPr>
        <w:t>, 1997) profesionālo personību un darba vides tipoloģiju. Holanda </w:t>
      </w:r>
      <w:r>
        <w:rPr>
          <w:i/>
          <w:color w:val="231F20"/>
        </w:rPr>
        <w:t>RIASEC </w:t>
      </w:r>
      <w:r>
        <w:rPr>
          <w:color w:val="231F20"/>
        </w:rPr>
        <w:t>modelis ir zināšanu sistēma, kurā ir apkopotas raksturīgākās iezīmes, kas ļauj noteikt cilvēku un profesiju tipus. </w:t>
      </w:r>
      <w:r>
        <w:rPr>
          <w:i/>
          <w:color w:val="231F20"/>
        </w:rPr>
        <w:t>RIASEC </w:t>
      </w:r>
      <w:r>
        <w:rPr>
          <w:color w:val="231F20"/>
        </w:rPr>
        <w:t>modelī apkopotās iezīmes palīdz  konsultantiem  lietderīgāk  darboties  un efektīvāk domāt par indivīdiem un darba pasauli. Seši profesionālo personību un darba vides prototipi ir ārkārtīgi noderīgi, nosakot, kādas īpašības</w:t>
      </w:r>
      <w:r>
        <w:rPr>
          <w:color w:val="231F20"/>
          <w:spacing w:val="20"/>
        </w:rPr>
        <w:t> </w:t>
      </w:r>
      <w:r>
        <w:rPr>
          <w:color w:val="231F20"/>
        </w:rPr>
        <w:t>attiecas</w:t>
      </w:r>
      <w:r>
        <w:rPr>
          <w:color w:val="231F20"/>
          <w:spacing w:val="20"/>
        </w:rPr>
        <w:t> </w:t>
      </w:r>
      <w:r>
        <w:rPr>
          <w:color w:val="231F20"/>
        </w:rPr>
        <w:t>uz</w:t>
      </w:r>
      <w:r>
        <w:rPr>
          <w:color w:val="231F20"/>
          <w:spacing w:val="20"/>
        </w:rPr>
        <w:t> </w:t>
      </w:r>
      <w:r>
        <w:rPr>
          <w:color w:val="231F20"/>
        </w:rPr>
        <w:t>dažādām</w:t>
      </w:r>
      <w:r>
        <w:rPr>
          <w:color w:val="231F20"/>
          <w:spacing w:val="20"/>
        </w:rPr>
        <w:t> </w:t>
      </w:r>
      <w:r>
        <w:rPr>
          <w:color w:val="231F20"/>
        </w:rPr>
        <w:t>darba</w:t>
      </w:r>
      <w:r>
        <w:rPr>
          <w:color w:val="231F20"/>
          <w:spacing w:val="20"/>
        </w:rPr>
        <w:t> </w:t>
      </w:r>
      <w:r>
        <w:rPr>
          <w:color w:val="231F20"/>
        </w:rPr>
        <w:t>vietām</w:t>
      </w:r>
      <w:r>
        <w:rPr>
          <w:color w:val="231F20"/>
          <w:spacing w:val="20"/>
        </w:rPr>
        <w:t> </w:t>
      </w:r>
      <w:r>
        <w:rPr>
          <w:color w:val="231F20"/>
        </w:rPr>
        <w:t>un</w:t>
      </w:r>
      <w:r>
        <w:rPr>
          <w:color w:val="231F20"/>
          <w:spacing w:val="20"/>
        </w:rPr>
        <w:t> </w:t>
      </w:r>
      <w:r>
        <w:rPr>
          <w:color w:val="231F20"/>
        </w:rPr>
        <w:t>tiem,</w:t>
      </w:r>
      <w:r>
        <w:rPr>
          <w:color w:val="231F20"/>
          <w:spacing w:val="20"/>
        </w:rPr>
        <w:t> </w:t>
      </w:r>
      <w:r>
        <w:rPr>
          <w:color w:val="231F20"/>
        </w:rPr>
        <w:t>kas</w:t>
      </w:r>
      <w:r>
        <w:rPr>
          <w:color w:val="231F20"/>
          <w:spacing w:val="20"/>
        </w:rPr>
        <w:t> </w:t>
      </w:r>
      <w:r>
        <w:rPr>
          <w:color w:val="231F20"/>
        </w:rPr>
        <w:t>tur</w:t>
      </w:r>
      <w:r>
        <w:rPr>
          <w:color w:val="231F20"/>
          <w:spacing w:val="20"/>
        </w:rPr>
        <w:t> </w:t>
      </w:r>
      <w:r>
        <w:rPr>
          <w:color w:val="231F20"/>
        </w:rPr>
        <w:t>strādā.</w:t>
      </w:r>
      <w:r>
        <w:rPr>
          <w:color w:val="231F20"/>
          <w:spacing w:val="20"/>
        </w:rPr>
        <w:t> </w:t>
      </w:r>
      <w:r>
        <w:rPr>
          <w:color w:val="231F20"/>
        </w:rPr>
        <w:t>Lūk,</w:t>
      </w:r>
    </w:p>
    <w:p>
      <w:pPr>
        <w:spacing w:after="0" w:line="225" w:lineRule="auto"/>
        <w:sectPr>
          <w:headerReference w:type="default" r:id="rId50"/>
          <w:footerReference w:type="default" r:id="rId51"/>
          <w:pgSz w:w="15840" w:h="12240" w:orient="landscape"/>
          <w:pgMar w:header="0" w:footer="380" w:top="580" w:bottom="560" w:left="100" w:right="280"/>
          <w:cols w:num="2" w:equalWidth="0">
            <w:col w:w="7143" w:space="777"/>
            <w:col w:w="7540"/>
          </w:cols>
        </w:sectPr>
      </w:pPr>
    </w:p>
    <w:p>
      <w:pPr>
        <w:pStyle w:val="BodyText"/>
        <w:spacing w:before="82"/>
        <w:jc w:val="left"/>
      </w:pPr>
      <w:r>
        <w:rPr>
          <w:color w:val="231F20"/>
        </w:rPr>
        <w:t>īss prototipu apraksts.</w:t>
      </w:r>
    </w:p>
    <w:p>
      <w:pPr>
        <w:spacing w:line="225" w:lineRule="auto" w:before="147"/>
        <w:ind w:left="1196" w:right="603" w:firstLine="0"/>
        <w:jc w:val="left"/>
        <w:rPr>
          <w:sz w:val="22"/>
        </w:rPr>
      </w:pPr>
      <w:r>
        <w:rPr>
          <w:b/>
          <w:i/>
          <w:color w:val="231F20"/>
          <w:sz w:val="22"/>
        </w:rPr>
        <w:t>R</w:t>
      </w:r>
      <w:r>
        <w:rPr>
          <w:i/>
          <w:color w:val="231F20"/>
          <w:sz w:val="22"/>
        </w:rPr>
        <w:t>ealistic</w:t>
      </w:r>
      <w:r>
        <w:rPr>
          <w:i/>
          <w:color w:val="231F20"/>
          <w:spacing w:val="-12"/>
          <w:sz w:val="22"/>
        </w:rPr>
        <w:t> </w:t>
      </w:r>
      <w:r>
        <w:rPr>
          <w:i/>
          <w:color w:val="231F20"/>
          <w:sz w:val="22"/>
        </w:rPr>
        <w:t>type</w:t>
      </w:r>
      <w:r>
        <w:rPr>
          <w:i/>
          <w:color w:val="231F20"/>
          <w:spacing w:val="-13"/>
          <w:sz w:val="22"/>
        </w:rPr>
        <w:t> </w:t>
      </w:r>
      <w:r>
        <w:rPr>
          <w:color w:val="231F20"/>
          <w:sz w:val="22"/>
        </w:rPr>
        <w:t>jeb</w:t>
      </w:r>
      <w:r>
        <w:rPr>
          <w:color w:val="231F20"/>
          <w:spacing w:val="-12"/>
          <w:sz w:val="22"/>
        </w:rPr>
        <w:t> </w:t>
      </w:r>
      <w:r>
        <w:rPr>
          <w:i/>
          <w:color w:val="231F20"/>
          <w:spacing w:val="-3"/>
          <w:sz w:val="22"/>
        </w:rPr>
        <w:t>praktiskais</w:t>
      </w:r>
      <w:r>
        <w:rPr>
          <w:i/>
          <w:color w:val="231F20"/>
          <w:spacing w:val="-12"/>
          <w:sz w:val="22"/>
        </w:rPr>
        <w:t> </w:t>
      </w:r>
      <w:r>
        <w:rPr>
          <w:i/>
          <w:color w:val="231F20"/>
          <w:sz w:val="22"/>
        </w:rPr>
        <w:t>tips</w:t>
      </w:r>
      <w:r>
        <w:rPr>
          <w:i/>
          <w:color w:val="231F20"/>
          <w:spacing w:val="-13"/>
          <w:sz w:val="22"/>
        </w:rPr>
        <w:t> </w:t>
      </w:r>
      <w:r>
        <w:rPr>
          <w:color w:val="231F20"/>
          <w:sz w:val="22"/>
        </w:rPr>
        <w:t>ir</w:t>
      </w:r>
      <w:r>
        <w:rPr>
          <w:color w:val="231F20"/>
          <w:spacing w:val="-12"/>
          <w:sz w:val="22"/>
        </w:rPr>
        <w:t> </w:t>
      </w:r>
      <w:r>
        <w:rPr>
          <w:color w:val="231F20"/>
          <w:sz w:val="22"/>
        </w:rPr>
        <w:t>darītāji,</w:t>
      </w:r>
      <w:r>
        <w:rPr>
          <w:color w:val="231F20"/>
          <w:spacing w:val="-12"/>
          <w:sz w:val="22"/>
        </w:rPr>
        <w:t> </w:t>
      </w:r>
      <w:r>
        <w:rPr>
          <w:color w:val="231F20"/>
          <w:sz w:val="22"/>
        </w:rPr>
        <w:t>kam</w:t>
      </w:r>
      <w:r>
        <w:rPr>
          <w:color w:val="231F20"/>
          <w:spacing w:val="-12"/>
          <w:sz w:val="22"/>
        </w:rPr>
        <w:t> </w:t>
      </w:r>
      <w:r>
        <w:rPr>
          <w:color w:val="231F20"/>
          <w:sz w:val="22"/>
        </w:rPr>
        <w:t>interesē</w:t>
      </w:r>
      <w:r>
        <w:rPr>
          <w:color w:val="231F20"/>
          <w:spacing w:val="-12"/>
          <w:sz w:val="22"/>
        </w:rPr>
        <w:t> </w:t>
      </w:r>
      <w:r>
        <w:rPr>
          <w:color w:val="231F20"/>
          <w:sz w:val="22"/>
        </w:rPr>
        <w:t>darbs ārpus telpām vai ar</w:t>
      </w:r>
      <w:r>
        <w:rPr>
          <w:color w:val="231F20"/>
          <w:spacing w:val="-2"/>
          <w:sz w:val="22"/>
        </w:rPr>
        <w:t> </w:t>
      </w:r>
      <w:r>
        <w:rPr>
          <w:color w:val="231F20"/>
          <w:sz w:val="22"/>
        </w:rPr>
        <w:t>iekārtām.</w:t>
      </w:r>
    </w:p>
    <w:p>
      <w:pPr>
        <w:spacing w:line="225" w:lineRule="auto" w:before="154"/>
        <w:ind w:left="1196" w:right="603" w:firstLine="0"/>
        <w:jc w:val="left"/>
        <w:rPr>
          <w:sz w:val="22"/>
        </w:rPr>
      </w:pPr>
      <w:r>
        <w:rPr>
          <w:b/>
          <w:i/>
          <w:color w:val="231F20"/>
          <w:sz w:val="22"/>
        </w:rPr>
        <w:t>I</w:t>
      </w:r>
      <w:r>
        <w:rPr>
          <w:i/>
          <w:color w:val="231F20"/>
          <w:sz w:val="22"/>
        </w:rPr>
        <w:t>nvestigative type </w:t>
      </w:r>
      <w:r>
        <w:rPr>
          <w:color w:val="231F20"/>
          <w:sz w:val="22"/>
        </w:rPr>
        <w:t>jeb </w:t>
      </w:r>
      <w:r>
        <w:rPr>
          <w:i/>
          <w:color w:val="231F20"/>
          <w:sz w:val="22"/>
        </w:rPr>
        <w:t>izzinošais tips </w:t>
      </w:r>
      <w:r>
        <w:rPr>
          <w:color w:val="231F20"/>
          <w:sz w:val="22"/>
        </w:rPr>
        <w:t>ir domātāji, kam interesē dabaszinātnes un tehnoloģijas.</w:t>
      </w:r>
    </w:p>
    <w:p>
      <w:pPr>
        <w:spacing w:line="225" w:lineRule="auto" w:before="153"/>
        <w:ind w:left="1196" w:right="603" w:firstLine="0"/>
        <w:jc w:val="left"/>
        <w:rPr>
          <w:sz w:val="22"/>
        </w:rPr>
      </w:pPr>
      <w:r>
        <w:rPr>
          <w:b/>
          <w:i/>
          <w:color w:val="231F20"/>
          <w:sz w:val="22"/>
        </w:rPr>
        <w:t>A</w:t>
      </w:r>
      <w:r>
        <w:rPr>
          <w:i/>
          <w:color w:val="231F20"/>
          <w:sz w:val="22"/>
        </w:rPr>
        <w:t>rtistic type </w:t>
      </w:r>
      <w:r>
        <w:rPr>
          <w:color w:val="231F20"/>
          <w:sz w:val="22"/>
        </w:rPr>
        <w:t>jeb </w:t>
      </w:r>
      <w:r>
        <w:rPr>
          <w:i/>
          <w:color w:val="231F20"/>
          <w:sz w:val="22"/>
        </w:rPr>
        <w:t>mākslinieciskais tips </w:t>
      </w:r>
      <w:r>
        <w:rPr>
          <w:color w:val="231F20"/>
          <w:sz w:val="22"/>
        </w:rPr>
        <w:t>ir radītāji, kam interesē māksla, mūzika un rakstniecība.</w:t>
      </w:r>
    </w:p>
    <w:p>
      <w:pPr>
        <w:spacing w:line="225" w:lineRule="auto" w:before="153"/>
        <w:ind w:left="1196" w:right="603" w:firstLine="0"/>
        <w:jc w:val="left"/>
        <w:rPr>
          <w:sz w:val="22"/>
        </w:rPr>
      </w:pPr>
      <w:r>
        <w:rPr>
          <w:b/>
          <w:i/>
          <w:color w:val="231F20"/>
          <w:sz w:val="22"/>
        </w:rPr>
        <w:t>S</w:t>
      </w:r>
      <w:r>
        <w:rPr>
          <w:i/>
          <w:color w:val="231F20"/>
          <w:sz w:val="22"/>
        </w:rPr>
        <w:t>ocial type </w:t>
      </w:r>
      <w:r>
        <w:rPr>
          <w:color w:val="231F20"/>
          <w:sz w:val="22"/>
        </w:rPr>
        <w:t>jeb </w:t>
      </w:r>
      <w:r>
        <w:rPr>
          <w:i/>
          <w:color w:val="231F20"/>
          <w:sz w:val="22"/>
        </w:rPr>
        <w:t>sociālais tips </w:t>
      </w:r>
      <w:r>
        <w:rPr>
          <w:color w:val="231F20"/>
          <w:sz w:val="22"/>
        </w:rPr>
        <w:t>ir palīgi, kam interesē mācīšana un komunicēšana.</w:t>
      </w:r>
    </w:p>
    <w:p>
      <w:pPr>
        <w:spacing w:line="225" w:lineRule="auto" w:before="153"/>
        <w:ind w:left="1170" w:right="0" w:firstLine="0"/>
        <w:jc w:val="left"/>
        <w:rPr>
          <w:sz w:val="22"/>
        </w:rPr>
      </w:pPr>
      <w:r>
        <w:rPr>
          <w:b/>
          <w:i/>
          <w:color w:val="231F20"/>
          <w:sz w:val="22"/>
        </w:rPr>
        <w:t>E</w:t>
      </w:r>
      <w:r>
        <w:rPr>
          <w:i/>
          <w:color w:val="231F20"/>
          <w:sz w:val="22"/>
        </w:rPr>
        <w:t>nterprising type </w:t>
      </w:r>
      <w:r>
        <w:rPr>
          <w:color w:val="231F20"/>
          <w:sz w:val="22"/>
        </w:rPr>
        <w:t>jeb </w:t>
      </w:r>
      <w:r>
        <w:rPr>
          <w:i/>
          <w:color w:val="231F20"/>
          <w:sz w:val="22"/>
        </w:rPr>
        <w:t>uzņēmīgais tips </w:t>
      </w:r>
      <w:r>
        <w:rPr>
          <w:color w:val="231F20"/>
          <w:sz w:val="22"/>
        </w:rPr>
        <w:t>ir vadītāji, kam interesē vadīšana un pārliecināšana.</w:t>
      </w:r>
    </w:p>
    <w:p>
      <w:pPr>
        <w:spacing w:line="225" w:lineRule="auto" w:before="153"/>
        <w:ind w:left="1172" w:right="894" w:firstLine="0"/>
        <w:jc w:val="left"/>
        <w:rPr>
          <w:sz w:val="22"/>
        </w:rPr>
      </w:pPr>
      <w:r>
        <w:rPr>
          <w:b/>
          <w:i/>
          <w:color w:val="231F20"/>
          <w:sz w:val="22"/>
        </w:rPr>
        <w:t>C</w:t>
      </w:r>
      <w:r>
        <w:rPr>
          <w:i/>
          <w:color w:val="231F20"/>
          <w:sz w:val="22"/>
        </w:rPr>
        <w:t>onventional type </w:t>
      </w:r>
      <w:r>
        <w:rPr>
          <w:color w:val="231F20"/>
          <w:sz w:val="22"/>
        </w:rPr>
        <w:t>jeb </w:t>
      </w:r>
      <w:r>
        <w:rPr>
          <w:i/>
          <w:color w:val="231F20"/>
          <w:sz w:val="22"/>
        </w:rPr>
        <w:t>konvencionālais tips </w:t>
      </w:r>
      <w:r>
        <w:rPr>
          <w:color w:val="231F20"/>
          <w:sz w:val="22"/>
        </w:rPr>
        <w:t>ir komandas locekļi, kam interesē uzņēmējdarbība un administrēšana.</w:t>
      </w:r>
    </w:p>
    <w:p>
      <w:pPr>
        <w:pStyle w:val="BodyText"/>
        <w:spacing w:line="225" w:lineRule="auto" w:before="162"/>
        <w:ind w:right="38"/>
      </w:pPr>
      <w:r>
        <w:rPr>
          <w:color w:val="231F20"/>
          <w:spacing w:val="-3"/>
        </w:rPr>
        <w:t>Konsultants </w:t>
      </w:r>
      <w:r>
        <w:rPr>
          <w:color w:val="231F20"/>
        </w:rPr>
        <w:t>izpēta un nosaka klienta raksturojuma tipu, pamatojoties uz viņa mīļākajiem žurnāliem, televīzijas raidījumiem vai interneta vietnēm. Lielākajai daļai klientu interešu izpausmes izteikti attiecas uz vienu vai diviem</w:t>
      </w:r>
      <w:r>
        <w:rPr>
          <w:color w:val="231F20"/>
          <w:spacing w:val="-11"/>
        </w:rPr>
        <w:t> </w:t>
      </w:r>
      <w:r>
        <w:rPr>
          <w:i/>
          <w:color w:val="231F20"/>
          <w:spacing w:val="-3"/>
        </w:rPr>
        <w:t>RIASEC</w:t>
      </w:r>
      <w:r>
        <w:rPr>
          <w:i/>
          <w:color w:val="231F20"/>
          <w:spacing w:val="-11"/>
        </w:rPr>
        <w:t> </w:t>
      </w:r>
      <w:r>
        <w:rPr>
          <w:color w:val="231F20"/>
        </w:rPr>
        <w:t>prototipiem.</w:t>
      </w:r>
      <w:r>
        <w:rPr>
          <w:color w:val="231F20"/>
          <w:spacing w:val="-11"/>
        </w:rPr>
        <w:t> </w:t>
      </w:r>
      <w:r>
        <w:rPr>
          <w:color w:val="231F20"/>
        </w:rPr>
        <w:t>Piemēram,</w:t>
      </w:r>
      <w:r>
        <w:rPr>
          <w:color w:val="231F20"/>
          <w:spacing w:val="-11"/>
        </w:rPr>
        <w:t> </w:t>
      </w:r>
      <w:r>
        <w:rPr>
          <w:color w:val="231F20"/>
          <w:spacing w:val="-16"/>
        </w:rPr>
        <w:t>V.</w:t>
      </w:r>
      <w:r>
        <w:rPr>
          <w:color w:val="231F20"/>
          <w:spacing w:val="-11"/>
        </w:rPr>
        <w:t> </w:t>
      </w:r>
      <w:r>
        <w:rPr>
          <w:color w:val="231F20"/>
          <w:spacing w:val="-16"/>
        </w:rPr>
        <w:t>V.</w:t>
      </w:r>
      <w:r>
        <w:rPr>
          <w:color w:val="231F20"/>
          <w:spacing w:val="-5"/>
        </w:rPr>
        <w:t> </w:t>
      </w:r>
      <w:r>
        <w:rPr>
          <w:color w:val="231F20"/>
        </w:rPr>
        <w:t>apraksti</w:t>
      </w:r>
      <w:r>
        <w:rPr>
          <w:color w:val="231F20"/>
          <w:spacing w:val="-11"/>
        </w:rPr>
        <w:t> </w:t>
      </w:r>
      <w:r>
        <w:rPr>
          <w:color w:val="231F20"/>
        </w:rPr>
        <w:t>visvairāk</w:t>
      </w:r>
      <w:r>
        <w:rPr>
          <w:color w:val="231F20"/>
          <w:spacing w:val="-11"/>
        </w:rPr>
        <w:t> </w:t>
      </w:r>
      <w:r>
        <w:rPr>
          <w:color w:val="231F20"/>
        </w:rPr>
        <w:t>saistījās</w:t>
      </w:r>
      <w:r>
        <w:rPr>
          <w:color w:val="231F20"/>
          <w:spacing w:val="-11"/>
        </w:rPr>
        <w:t> </w:t>
      </w:r>
      <w:r>
        <w:rPr>
          <w:color w:val="231F20"/>
        </w:rPr>
        <w:t>ar izzinošo tipu, kas risina problēmas, un sociālo tipu, kas palīdz cilvēkiem. Paša klienta intereses var atšķirties no konsultanta vispārīgā priekšstata par viņa uzmanības objektu, tomēr ilustrācijai tālāk redzamajos attēlos   ir</w:t>
      </w:r>
      <w:r>
        <w:rPr>
          <w:color w:val="231F20"/>
          <w:spacing w:val="33"/>
        </w:rPr>
        <w:t> </w:t>
      </w:r>
      <w:r>
        <w:rPr>
          <w:color w:val="231F20"/>
        </w:rPr>
        <w:t>parādīti</w:t>
      </w:r>
      <w:r>
        <w:rPr>
          <w:color w:val="231F20"/>
          <w:spacing w:val="33"/>
        </w:rPr>
        <w:t> </w:t>
      </w:r>
      <w:r>
        <w:rPr>
          <w:color w:val="231F20"/>
        </w:rPr>
        <w:t>piemēri,</w:t>
      </w:r>
      <w:r>
        <w:rPr>
          <w:color w:val="231F20"/>
          <w:spacing w:val="33"/>
        </w:rPr>
        <w:t> </w:t>
      </w:r>
      <w:r>
        <w:rPr>
          <w:color w:val="231F20"/>
        </w:rPr>
        <w:t>kā</w:t>
      </w:r>
      <w:r>
        <w:rPr>
          <w:color w:val="231F20"/>
          <w:spacing w:val="33"/>
        </w:rPr>
        <w:t> </w:t>
      </w:r>
      <w:r>
        <w:rPr>
          <w:i/>
          <w:color w:val="231F20"/>
          <w:spacing w:val="-3"/>
        </w:rPr>
        <w:t>RIASEC</w:t>
      </w:r>
      <w:r>
        <w:rPr>
          <w:i/>
          <w:color w:val="231F20"/>
          <w:spacing w:val="33"/>
        </w:rPr>
        <w:t> </w:t>
      </w:r>
      <w:r>
        <w:rPr>
          <w:color w:val="231F20"/>
        </w:rPr>
        <w:t>tipoloģija</w:t>
      </w:r>
      <w:r>
        <w:rPr>
          <w:color w:val="231F20"/>
          <w:spacing w:val="33"/>
        </w:rPr>
        <w:t> </w:t>
      </w:r>
      <w:r>
        <w:rPr>
          <w:color w:val="231F20"/>
        </w:rPr>
        <w:t>tiek</w:t>
      </w:r>
      <w:r>
        <w:rPr>
          <w:color w:val="231F20"/>
          <w:spacing w:val="33"/>
        </w:rPr>
        <w:t> </w:t>
      </w:r>
      <w:r>
        <w:rPr>
          <w:color w:val="231F20"/>
        </w:rPr>
        <w:t>attiecināta</w:t>
      </w:r>
      <w:r>
        <w:rPr>
          <w:color w:val="231F20"/>
          <w:spacing w:val="33"/>
        </w:rPr>
        <w:t> </w:t>
      </w:r>
      <w:r>
        <w:rPr>
          <w:color w:val="231F20"/>
        </w:rPr>
        <w:t>uz</w:t>
      </w:r>
      <w:r>
        <w:rPr>
          <w:color w:val="231F20"/>
          <w:spacing w:val="33"/>
        </w:rPr>
        <w:t> </w:t>
      </w:r>
      <w:r>
        <w:rPr>
          <w:color w:val="231F20"/>
        </w:rPr>
        <w:t>žurnāliem,</w:t>
      </w:r>
    </w:p>
    <w:p>
      <w:pPr>
        <w:pStyle w:val="Heading2"/>
        <w:spacing w:line="268" w:lineRule="auto" w:before="96"/>
        <w:ind w:left="1834" w:right="1505"/>
        <w:jc w:val="center"/>
      </w:pPr>
      <w:r>
        <w:rPr>
          <w:b w:val="0"/>
        </w:rPr>
        <w:br w:type="column"/>
      </w:r>
      <w:r>
        <w:rPr>
          <w:i/>
          <w:color w:val="231F20"/>
        </w:rPr>
        <w:t>RIASEC </w:t>
      </w:r>
      <w:r>
        <w:rPr>
          <w:color w:val="231F20"/>
        </w:rPr>
        <w:t>tipoloģijas izmantošana</w:t>
      </w:r>
      <w:r>
        <w:rPr>
          <w:color w:val="231F20"/>
          <w:w w:val="100"/>
        </w:rPr>
        <w:t> </w:t>
      </w:r>
      <w:r>
        <w:rPr>
          <w:color w:val="231F20"/>
        </w:rPr>
        <w:t>attiecībā uz žurnāliem</w:t>
      </w:r>
    </w:p>
    <w:p>
      <w:pPr>
        <w:pStyle w:val="BodyText"/>
        <w:ind w:left="0"/>
        <w:jc w:val="left"/>
        <w:rPr>
          <w:rFonts w:ascii="Arial"/>
          <w:b/>
          <w:sz w:val="32"/>
        </w:rPr>
      </w:pPr>
    </w:p>
    <w:p>
      <w:pPr>
        <w:pStyle w:val="BodyText"/>
        <w:ind w:left="0"/>
        <w:jc w:val="left"/>
        <w:rPr>
          <w:rFonts w:ascii="Arial"/>
          <w:b/>
          <w:sz w:val="32"/>
        </w:rPr>
      </w:pPr>
    </w:p>
    <w:p>
      <w:pPr>
        <w:pStyle w:val="BodyText"/>
        <w:ind w:left="0"/>
        <w:jc w:val="left"/>
        <w:rPr>
          <w:rFonts w:ascii="Arial"/>
          <w:b/>
          <w:sz w:val="32"/>
        </w:rPr>
      </w:pPr>
    </w:p>
    <w:p>
      <w:pPr>
        <w:pStyle w:val="BodyText"/>
        <w:spacing w:before="2"/>
        <w:ind w:left="0"/>
        <w:jc w:val="left"/>
        <w:rPr>
          <w:rFonts w:ascii="Arial"/>
          <w:b/>
          <w:sz w:val="30"/>
        </w:rPr>
      </w:pPr>
    </w:p>
    <w:p>
      <w:pPr>
        <w:tabs>
          <w:tab w:pos="3814" w:val="left" w:leader="none"/>
          <w:tab w:pos="4191" w:val="left" w:leader="none"/>
        </w:tabs>
        <w:spacing w:before="0"/>
        <w:ind w:left="192" w:right="0" w:firstLine="0"/>
        <w:jc w:val="center"/>
        <w:rPr>
          <w:rFonts w:ascii="Myriad Pro Black"/>
          <w:b/>
          <w:sz w:val="24"/>
        </w:rPr>
      </w:pPr>
      <w:r>
        <w:rPr/>
        <w:pict>
          <v:group style="position:absolute;margin-left:488.623901pt;margin-top:60.873466pt;width:210.8pt;height:182.8pt;mso-position-horizontal-relative:page;mso-position-vertical-relative:paragraph;z-index:-37696" coordorigin="9772,1217" coordsize="4216,3656">
            <v:shape style="position:absolute;left:9793;top:1238;width:4174;height:3615" coordorigin="9793,1238" coordsize="4174,3615" path="m10837,4852l9793,3045,10837,1238,12923,1238,13967,3045,12923,4852,10837,4852xe" filled="false" stroked="true" strokeweight="2.087pt" strokecolor="#000103">
              <v:path arrowok="t"/>
              <v:stroke dashstyle="solid"/>
            </v:shape>
            <v:shape style="position:absolute;left:9772;top:1217;width:4216;height:3656" type="#_x0000_t202" filled="false" stroked="false">
              <v:textbox inset="0,0,0,0">
                <w:txbxContent>
                  <w:p>
                    <w:pPr>
                      <w:spacing w:line="240" w:lineRule="auto" w:before="2"/>
                      <w:rPr>
                        <w:rFonts w:ascii="Myriad Pro Black"/>
                        <w:b/>
                        <w:sz w:val="11"/>
                      </w:rPr>
                    </w:pPr>
                  </w:p>
                  <w:p>
                    <w:pPr>
                      <w:spacing w:line="225" w:lineRule="auto" w:before="1"/>
                      <w:ind w:left="1082" w:right="998" w:firstLine="332"/>
                      <w:jc w:val="left"/>
                      <w:rPr>
                        <w:rFonts w:ascii="Arial" w:hAnsi="Arial"/>
                        <w:sz w:val="13"/>
                      </w:rPr>
                    </w:pPr>
                    <w:r>
                      <w:rPr>
                        <w:rFonts w:ascii="Arial" w:hAnsi="Arial"/>
                        <w:color w:val="231F20"/>
                        <w:spacing w:val="-4"/>
                        <w:w w:val="95"/>
                        <w:sz w:val="13"/>
                      </w:rPr>
                      <w:t>Cilvēki, </w:t>
                    </w:r>
                    <w:r>
                      <w:rPr>
                        <w:rFonts w:ascii="Arial" w:hAnsi="Arial"/>
                        <w:color w:val="231F20"/>
                        <w:spacing w:val="-3"/>
                        <w:w w:val="95"/>
                        <w:sz w:val="13"/>
                      </w:rPr>
                      <w:t>kam </w:t>
                    </w:r>
                    <w:r>
                      <w:rPr>
                        <w:rFonts w:ascii="Arial" w:hAnsi="Arial"/>
                        <w:color w:val="231F20"/>
                        <w:w w:val="95"/>
                        <w:sz w:val="13"/>
                      </w:rPr>
                      <w:t>ir </w:t>
                    </w:r>
                    <w:r>
                      <w:rPr>
                        <w:rFonts w:ascii="Arial" w:hAnsi="Arial"/>
                        <w:color w:val="231F20"/>
                        <w:spacing w:val="-4"/>
                        <w:w w:val="95"/>
                        <w:sz w:val="13"/>
                      </w:rPr>
                      <w:t>Cilvēki, </w:t>
                    </w:r>
                    <w:r>
                      <w:rPr>
                        <w:rFonts w:ascii="Arial" w:hAnsi="Arial"/>
                        <w:color w:val="231F20"/>
                        <w:spacing w:val="-3"/>
                        <w:w w:val="95"/>
                        <w:sz w:val="13"/>
                      </w:rPr>
                      <w:t>kam </w:t>
                    </w:r>
                    <w:r>
                      <w:rPr>
                        <w:rFonts w:ascii="Arial" w:hAnsi="Arial"/>
                        <w:color w:val="231F20"/>
                        <w:spacing w:val="-4"/>
                        <w:w w:val="95"/>
                        <w:sz w:val="13"/>
                      </w:rPr>
                      <w:t>ir </w:t>
                    </w:r>
                    <w:r>
                      <w:rPr>
                        <w:rFonts w:ascii="Arial" w:hAnsi="Arial"/>
                        <w:color w:val="231F20"/>
                        <w:spacing w:val="-4"/>
                        <w:w w:val="90"/>
                        <w:sz w:val="13"/>
                      </w:rPr>
                      <w:t>izteiktas mehāniskās, izteiktas problēmu</w:t>
                    </w:r>
                  </w:p>
                  <w:p>
                    <w:pPr>
                      <w:spacing w:line="225" w:lineRule="auto" w:before="0"/>
                      <w:ind w:left="955" w:right="998" w:firstLine="336"/>
                      <w:jc w:val="left"/>
                      <w:rPr>
                        <w:rFonts w:ascii="Arial" w:hAnsi="Arial"/>
                        <w:sz w:val="13"/>
                      </w:rPr>
                    </w:pPr>
                    <w:r>
                      <w:rPr>
                        <w:rFonts w:ascii="Arial" w:hAnsi="Arial"/>
                        <w:color w:val="231F20"/>
                        <w:spacing w:val="-4"/>
                        <w:w w:val="95"/>
                        <w:sz w:val="13"/>
                      </w:rPr>
                      <w:t>psihomotorās </w:t>
                    </w:r>
                    <w:r>
                      <w:rPr>
                        <w:rFonts w:ascii="Arial" w:hAnsi="Arial"/>
                        <w:color w:val="231F20"/>
                        <w:w w:val="95"/>
                        <w:sz w:val="13"/>
                      </w:rPr>
                      <w:t>un </w:t>
                    </w:r>
                    <w:r>
                      <w:rPr>
                        <w:rFonts w:ascii="Arial" w:hAnsi="Arial"/>
                        <w:color w:val="231F20"/>
                        <w:spacing w:val="-4"/>
                        <w:w w:val="95"/>
                        <w:sz w:val="13"/>
                      </w:rPr>
                      <w:t>risināšanas un </w:t>
                    </w:r>
                    <w:r>
                      <w:rPr>
                        <w:rFonts w:ascii="Arial" w:hAnsi="Arial"/>
                        <w:color w:val="231F20"/>
                        <w:spacing w:val="-4"/>
                        <w:w w:val="90"/>
                        <w:sz w:val="13"/>
                      </w:rPr>
                      <w:t>atlētiskās spējas. </w:t>
                    </w:r>
                    <w:r>
                      <w:rPr>
                        <w:rFonts w:ascii="Arial" w:hAnsi="Arial"/>
                        <w:color w:val="231F20"/>
                        <w:spacing w:val="-3"/>
                        <w:w w:val="90"/>
                        <w:sz w:val="13"/>
                      </w:rPr>
                      <w:t>Viņi </w:t>
                    </w:r>
                    <w:r>
                      <w:rPr>
                        <w:rFonts w:ascii="Arial" w:hAnsi="Arial"/>
                        <w:color w:val="231F20"/>
                        <w:w w:val="90"/>
                        <w:sz w:val="13"/>
                      </w:rPr>
                      <w:t>ir </w:t>
                    </w:r>
                    <w:r>
                      <w:rPr>
                        <w:rFonts w:ascii="Arial" w:hAnsi="Arial"/>
                        <w:color w:val="231F20"/>
                        <w:spacing w:val="-4"/>
                        <w:w w:val="90"/>
                        <w:sz w:val="13"/>
                      </w:rPr>
                      <w:t>analītiskās prasmes. godīgi </w:t>
                    </w:r>
                    <w:r>
                      <w:rPr>
                        <w:rFonts w:ascii="Arial" w:hAnsi="Arial"/>
                        <w:color w:val="231F20"/>
                        <w:w w:val="90"/>
                        <w:sz w:val="13"/>
                      </w:rPr>
                      <w:t>un </w:t>
                    </w:r>
                    <w:r>
                      <w:rPr>
                        <w:rFonts w:ascii="Arial" w:hAnsi="Arial"/>
                        <w:color w:val="231F20"/>
                        <w:spacing w:val="-4"/>
                        <w:w w:val="90"/>
                        <w:sz w:val="13"/>
                      </w:rPr>
                      <w:t>uzticami. Patīk </w:t>
                    </w:r>
                    <w:r>
                      <w:rPr>
                        <w:rFonts w:ascii="Arial" w:hAnsi="Arial"/>
                        <w:color w:val="231F20"/>
                        <w:w w:val="90"/>
                        <w:sz w:val="13"/>
                      </w:rPr>
                      <w:t>Piemīt matemātiskā</w:t>
                    </w:r>
                  </w:p>
                  <w:p>
                    <w:pPr>
                      <w:spacing w:line="225" w:lineRule="auto" w:before="0"/>
                      <w:ind w:left="750" w:right="546" w:firstLine="8"/>
                      <w:jc w:val="left"/>
                      <w:rPr>
                        <w:rFonts w:ascii="Arial" w:hAnsi="Arial"/>
                        <w:sz w:val="13"/>
                      </w:rPr>
                    </w:pPr>
                    <w:r>
                      <w:rPr>
                        <w:rFonts w:ascii="Arial" w:hAnsi="Arial"/>
                        <w:color w:val="231F20"/>
                        <w:spacing w:val="-4"/>
                        <w:w w:val="90"/>
                        <w:sz w:val="13"/>
                      </w:rPr>
                      <w:t>uzturēties brīvā dabā. Izvēlas domāšana. Patīk novērot, </w:t>
                    </w:r>
                    <w:r>
                      <w:rPr>
                        <w:rFonts w:ascii="Arial" w:hAnsi="Arial"/>
                        <w:color w:val="231F20"/>
                        <w:spacing w:val="-4"/>
                        <w:w w:val="85"/>
                        <w:sz w:val="13"/>
                      </w:rPr>
                      <w:t>darbu </w:t>
                    </w:r>
                    <w:r>
                      <w:rPr>
                        <w:rFonts w:ascii="Arial" w:hAnsi="Arial"/>
                        <w:color w:val="231F20"/>
                        <w:w w:val="85"/>
                        <w:sz w:val="13"/>
                      </w:rPr>
                      <w:t>ar </w:t>
                    </w:r>
                    <w:r>
                      <w:rPr>
                        <w:rFonts w:ascii="Arial" w:hAnsi="Arial"/>
                        <w:color w:val="231F20"/>
                        <w:spacing w:val="-4"/>
                        <w:w w:val="85"/>
                        <w:sz w:val="13"/>
                      </w:rPr>
                      <w:t>mašīnām, iekārtām, mācīties </w:t>
                    </w:r>
                    <w:r>
                      <w:rPr>
                        <w:rFonts w:ascii="Arial" w:hAnsi="Arial"/>
                        <w:color w:val="231F20"/>
                        <w:w w:val="85"/>
                        <w:sz w:val="13"/>
                      </w:rPr>
                      <w:t>un </w:t>
                    </w:r>
                    <w:r>
                      <w:rPr>
                        <w:rFonts w:ascii="Arial" w:hAnsi="Arial"/>
                        <w:color w:val="231F20"/>
                        <w:spacing w:val="-4"/>
                        <w:w w:val="85"/>
                        <w:sz w:val="13"/>
                      </w:rPr>
                      <w:t>izvērtēt. Izvēlas</w:t>
                    </w:r>
                  </w:p>
                  <w:p>
                    <w:pPr>
                      <w:spacing w:line="136" w:lineRule="exact" w:before="0"/>
                      <w:ind w:left="982" w:right="0" w:firstLine="0"/>
                      <w:jc w:val="left"/>
                      <w:rPr>
                        <w:rFonts w:ascii="Arial" w:hAnsi="Arial"/>
                        <w:sz w:val="13"/>
                      </w:rPr>
                    </w:pPr>
                    <w:r>
                      <w:rPr>
                        <w:rFonts w:ascii="Arial" w:hAnsi="Arial"/>
                        <w:color w:val="231F20"/>
                        <w:w w:val="95"/>
                        <w:sz w:val="13"/>
                      </w:rPr>
                      <w:t>augiem un dzīvniekiem. darbu vienatnē, ir atturīgi. Ideju</w:t>
                    </w:r>
                  </w:p>
                  <w:p>
                    <w:pPr>
                      <w:spacing w:line="140" w:lineRule="exact" w:before="0"/>
                      <w:ind w:left="2096" w:right="1489" w:firstLine="0"/>
                      <w:jc w:val="center"/>
                      <w:rPr>
                        <w:rFonts w:ascii="Arial" w:hAnsi="Arial"/>
                        <w:sz w:val="13"/>
                      </w:rPr>
                    </w:pPr>
                    <w:r>
                      <w:rPr>
                        <w:rFonts w:ascii="Arial" w:hAnsi="Arial"/>
                        <w:color w:val="231F20"/>
                        <w:w w:val="95"/>
                        <w:sz w:val="13"/>
                      </w:rPr>
                      <w:t>ģeneratori.</w:t>
                    </w:r>
                  </w:p>
                  <w:p>
                    <w:pPr>
                      <w:spacing w:line="140" w:lineRule="exact" w:before="0"/>
                      <w:ind w:left="471" w:right="0" w:firstLine="0"/>
                      <w:jc w:val="left"/>
                      <w:rPr>
                        <w:rFonts w:ascii="Arial" w:hAnsi="Arial"/>
                        <w:sz w:val="13"/>
                      </w:rPr>
                    </w:pPr>
                    <w:r>
                      <w:rPr>
                        <w:rFonts w:ascii="Arial" w:hAnsi="Arial"/>
                        <w:color w:val="231F20"/>
                        <w:w w:val="95"/>
                        <w:sz w:val="13"/>
                      </w:rPr>
                      <w:t>Cilvēki, kas dod priekšroku darbam</w:t>
                    </w:r>
                  </w:p>
                  <w:p>
                    <w:pPr>
                      <w:spacing w:line="225" w:lineRule="auto" w:before="0"/>
                      <w:ind w:left="705" w:right="0" w:hanging="181"/>
                      <w:jc w:val="left"/>
                      <w:rPr>
                        <w:rFonts w:ascii="Arial" w:hAnsi="Arial"/>
                        <w:sz w:val="13"/>
                      </w:rPr>
                    </w:pPr>
                    <w:r>
                      <w:rPr>
                        <w:rFonts w:ascii="Arial" w:hAnsi="Arial"/>
                        <w:color w:val="231F20"/>
                        <w:w w:val="90"/>
                        <w:sz w:val="13"/>
                      </w:rPr>
                      <w:t>ar </w:t>
                    </w:r>
                    <w:r>
                      <w:rPr>
                        <w:rFonts w:ascii="Arial" w:hAnsi="Arial"/>
                        <w:color w:val="231F20"/>
                        <w:spacing w:val="-4"/>
                        <w:w w:val="90"/>
                        <w:sz w:val="13"/>
                      </w:rPr>
                      <w:t>informāciju, </w:t>
                    </w:r>
                    <w:r>
                      <w:rPr>
                        <w:rFonts w:ascii="Arial" w:hAnsi="Arial"/>
                        <w:color w:val="231F20"/>
                        <w:spacing w:val="-3"/>
                        <w:w w:val="90"/>
                        <w:sz w:val="13"/>
                      </w:rPr>
                      <w:t>tās </w:t>
                    </w:r>
                    <w:r>
                      <w:rPr>
                        <w:rFonts w:ascii="Arial" w:hAnsi="Arial"/>
                        <w:color w:val="231F20"/>
                        <w:spacing w:val="-4"/>
                        <w:w w:val="90"/>
                        <w:sz w:val="13"/>
                      </w:rPr>
                      <w:t>sakārtošanu </w:t>
                    </w:r>
                    <w:r>
                      <w:rPr>
                        <w:rFonts w:ascii="Arial" w:hAnsi="Arial"/>
                        <w:color w:val="231F20"/>
                        <w:w w:val="90"/>
                        <w:sz w:val="13"/>
                      </w:rPr>
                      <w:t>un </w:t>
                    </w:r>
                    <w:r>
                      <w:rPr>
                        <w:rFonts w:ascii="Arial" w:hAnsi="Arial"/>
                        <w:color w:val="231F20"/>
                        <w:spacing w:val="-4"/>
                        <w:w w:val="90"/>
                        <w:sz w:val="13"/>
                      </w:rPr>
                      <w:t>Cilvēki, </w:t>
                    </w:r>
                    <w:r>
                      <w:rPr>
                        <w:rFonts w:ascii="Arial" w:hAnsi="Arial"/>
                        <w:color w:val="231F20"/>
                        <w:spacing w:val="-3"/>
                        <w:w w:val="90"/>
                        <w:sz w:val="13"/>
                      </w:rPr>
                      <w:t>kas </w:t>
                    </w:r>
                    <w:r>
                      <w:rPr>
                        <w:rFonts w:ascii="Arial" w:hAnsi="Arial"/>
                        <w:color w:val="231F20"/>
                        <w:w w:val="90"/>
                        <w:sz w:val="13"/>
                      </w:rPr>
                      <w:t>ir </w:t>
                    </w:r>
                    <w:r>
                      <w:rPr>
                        <w:rFonts w:ascii="Arial" w:hAnsi="Arial"/>
                        <w:color w:val="231F20"/>
                        <w:spacing w:val="-4"/>
                        <w:w w:val="90"/>
                        <w:sz w:val="13"/>
                      </w:rPr>
                      <w:t>radoši, emocionāli, </w:t>
                    </w:r>
                    <w:r>
                      <w:rPr>
                        <w:rFonts w:ascii="Arial" w:hAnsi="Arial"/>
                        <w:color w:val="231F20"/>
                        <w:spacing w:val="-4"/>
                        <w:w w:val="85"/>
                        <w:sz w:val="13"/>
                      </w:rPr>
                      <w:t>strukturēšanu. </w:t>
                    </w:r>
                    <w:r>
                      <w:rPr>
                        <w:rFonts w:ascii="Arial" w:hAnsi="Arial"/>
                        <w:color w:val="231F20"/>
                        <w:spacing w:val="-3"/>
                        <w:w w:val="85"/>
                        <w:sz w:val="13"/>
                      </w:rPr>
                      <w:t>Viņi </w:t>
                    </w:r>
                    <w:r>
                      <w:rPr>
                        <w:rFonts w:ascii="Arial" w:hAnsi="Arial"/>
                        <w:color w:val="231F20"/>
                        <w:w w:val="85"/>
                        <w:sz w:val="13"/>
                      </w:rPr>
                      <w:t>ir </w:t>
                    </w:r>
                    <w:r>
                      <w:rPr>
                        <w:rFonts w:ascii="Arial" w:hAnsi="Arial"/>
                        <w:color w:val="231F20"/>
                        <w:spacing w:val="-4"/>
                        <w:w w:val="85"/>
                        <w:sz w:val="13"/>
                      </w:rPr>
                      <w:t>uzticami, intuitīvi. Ideālisti. Piemīt dotības izplatīt</w:t>
                    </w:r>
                  </w:p>
                  <w:p>
                    <w:pPr>
                      <w:spacing w:line="225" w:lineRule="auto" w:before="0"/>
                      <w:ind w:left="723" w:right="546" w:hanging="324"/>
                      <w:jc w:val="left"/>
                      <w:rPr>
                        <w:rFonts w:ascii="Arial" w:hAnsi="Arial"/>
                        <w:sz w:val="13"/>
                      </w:rPr>
                    </w:pPr>
                    <w:r>
                      <w:rPr>
                        <w:rFonts w:ascii="Arial" w:hAnsi="Arial"/>
                        <w:color w:val="231F20"/>
                        <w:spacing w:val="-4"/>
                        <w:w w:val="85"/>
                        <w:sz w:val="13"/>
                      </w:rPr>
                      <w:t>disciplinēti, precīzi, patstāvīgi, kārtīgi, idejas. Izvēlas strādāt patstāvīgi. </w:t>
                    </w:r>
                    <w:r>
                      <w:rPr>
                        <w:rFonts w:ascii="Arial" w:hAnsi="Arial"/>
                        <w:color w:val="231F20"/>
                        <w:spacing w:val="-4"/>
                        <w:w w:val="95"/>
                        <w:sz w:val="13"/>
                      </w:rPr>
                      <w:t>produktīvi </w:t>
                    </w:r>
                    <w:r>
                      <w:rPr>
                        <w:rFonts w:ascii="Arial" w:hAnsi="Arial"/>
                        <w:color w:val="231F20"/>
                        <w:w w:val="95"/>
                        <w:sz w:val="13"/>
                      </w:rPr>
                      <w:t>un </w:t>
                    </w:r>
                    <w:r>
                      <w:rPr>
                        <w:rFonts w:ascii="Arial" w:hAnsi="Arial"/>
                        <w:color w:val="231F20"/>
                        <w:spacing w:val="-4"/>
                        <w:w w:val="95"/>
                        <w:sz w:val="13"/>
                      </w:rPr>
                      <w:t>praktiski. Piemīt Patīk dziedāt, rakstīt,</w:t>
                    </w:r>
                  </w:p>
                  <w:p>
                    <w:pPr>
                      <w:spacing w:line="136" w:lineRule="exact" w:before="0"/>
                      <w:ind w:left="846" w:right="0" w:firstLine="0"/>
                      <w:jc w:val="left"/>
                      <w:rPr>
                        <w:rFonts w:ascii="Arial" w:hAnsi="Arial"/>
                        <w:sz w:val="13"/>
                      </w:rPr>
                    </w:pPr>
                    <w:r>
                      <w:rPr>
                        <w:rFonts w:ascii="Arial" w:hAnsi="Arial"/>
                        <w:color w:val="231F20"/>
                        <w:w w:val="95"/>
                        <w:sz w:val="13"/>
                      </w:rPr>
                      <w:t>lietvedības un skaitļošanas tēlot, zīmēt, radoši domāt.</w:t>
                    </w:r>
                  </w:p>
                  <w:p>
                    <w:pPr>
                      <w:spacing w:line="145" w:lineRule="exact" w:before="0"/>
                      <w:ind w:left="1629" w:right="0" w:firstLine="0"/>
                      <w:jc w:val="left"/>
                      <w:rPr>
                        <w:rFonts w:ascii="Arial"/>
                        <w:sz w:val="13"/>
                      </w:rPr>
                    </w:pPr>
                    <w:r>
                      <w:rPr>
                        <w:rFonts w:ascii="Arial"/>
                        <w:color w:val="231F20"/>
                        <w:w w:val="95"/>
                        <w:sz w:val="13"/>
                      </w:rPr>
                      <w:t>prasmes.</w:t>
                    </w:r>
                  </w:p>
                  <w:p>
                    <w:pPr>
                      <w:spacing w:line="240" w:lineRule="auto" w:before="11"/>
                      <w:rPr>
                        <w:rFonts w:ascii="Myriad Pro Black"/>
                        <w:b/>
                        <w:sz w:val="10"/>
                      </w:rPr>
                    </w:pPr>
                  </w:p>
                  <w:p>
                    <w:pPr>
                      <w:spacing w:line="225" w:lineRule="auto" w:before="0"/>
                      <w:ind w:left="818" w:right="659" w:firstLine="85"/>
                      <w:jc w:val="left"/>
                      <w:rPr>
                        <w:rFonts w:ascii="Arial" w:hAnsi="Arial"/>
                        <w:sz w:val="13"/>
                      </w:rPr>
                    </w:pPr>
                    <w:r>
                      <w:rPr>
                        <w:rFonts w:ascii="Arial" w:hAnsi="Arial"/>
                        <w:color w:val="231F20"/>
                        <w:spacing w:val="-4"/>
                        <w:w w:val="90"/>
                        <w:sz w:val="13"/>
                      </w:rPr>
                      <w:t>Cilvēki,</w:t>
                    </w:r>
                    <w:r>
                      <w:rPr>
                        <w:rFonts w:ascii="Arial" w:hAnsi="Arial"/>
                        <w:color w:val="231F20"/>
                        <w:spacing w:val="-26"/>
                        <w:w w:val="90"/>
                        <w:sz w:val="13"/>
                      </w:rPr>
                      <w:t> </w:t>
                    </w:r>
                    <w:r>
                      <w:rPr>
                        <w:rFonts w:ascii="Arial" w:hAnsi="Arial"/>
                        <w:color w:val="231F20"/>
                        <w:spacing w:val="-3"/>
                        <w:w w:val="90"/>
                        <w:sz w:val="13"/>
                      </w:rPr>
                      <w:t>kas</w:t>
                    </w:r>
                    <w:r>
                      <w:rPr>
                        <w:rFonts w:ascii="Arial" w:hAnsi="Arial"/>
                        <w:color w:val="231F20"/>
                        <w:spacing w:val="-24"/>
                        <w:w w:val="90"/>
                        <w:sz w:val="13"/>
                      </w:rPr>
                      <w:t> </w:t>
                    </w:r>
                    <w:r>
                      <w:rPr>
                        <w:rFonts w:ascii="Arial" w:hAnsi="Arial"/>
                        <w:color w:val="231F20"/>
                        <w:w w:val="90"/>
                        <w:sz w:val="13"/>
                      </w:rPr>
                      <w:t>ir</w:t>
                    </w:r>
                    <w:r>
                      <w:rPr>
                        <w:rFonts w:ascii="Arial" w:hAnsi="Arial"/>
                        <w:color w:val="231F20"/>
                        <w:spacing w:val="-24"/>
                        <w:w w:val="90"/>
                        <w:sz w:val="13"/>
                      </w:rPr>
                      <w:t> </w:t>
                    </w:r>
                    <w:r>
                      <w:rPr>
                        <w:rFonts w:ascii="Arial" w:hAnsi="Arial"/>
                        <w:color w:val="231F20"/>
                        <w:spacing w:val="-4"/>
                        <w:w w:val="90"/>
                        <w:sz w:val="13"/>
                      </w:rPr>
                      <w:t>pašapzinīgi,</w:t>
                    </w:r>
                    <w:r>
                      <w:rPr>
                        <w:rFonts w:ascii="Arial" w:hAnsi="Arial"/>
                        <w:color w:val="231F20"/>
                        <w:spacing w:val="10"/>
                        <w:w w:val="90"/>
                        <w:sz w:val="13"/>
                      </w:rPr>
                      <w:t> </w:t>
                    </w:r>
                    <w:r>
                      <w:rPr>
                        <w:rFonts w:ascii="Arial" w:hAnsi="Arial"/>
                        <w:color w:val="231F20"/>
                        <w:spacing w:val="-4"/>
                        <w:w w:val="90"/>
                        <w:sz w:val="13"/>
                      </w:rPr>
                      <w:t>Cilvēki,</w:t>
                    </w:r>
                    <w:r>
                      <w:rPr>
                        <w:rFonts w:ascii="Arial" w:hAnsi="Arial"/>
                        <w:color w:val="231F20"/>
                        <w:spacing w:val="-26"/>
                        <w:w w:val="90"/>
                        <w:sz w:val="13"/>
                      </w:rPr>
                      <w:t> </w:t>
                    </w:r>
                    <w:r>
                      <w:rPr>
                        <w:rFonts w:ascii="Arial" w:hAnsi="Arial"/>
                        <w:color w:val="231F20"/>
                        <w:spacing w:val="-3"/>
                        <w:w w:val="90"/>
                        <w:sz w:val="13"/>
                      </w:rPr>
                      <w:t>kas</w:t>
                    </w:r>
                    <w:r>
                      <w:rPr>
                        <w:rFonts w:ascii="Arial" w:hAnsi="Arial"/>
                        <w:color w:val="231F20"/>
                        <w:spacing w:val="-24"/>
                        <w:w w:val="90"/>
                        <w:sz w:val="13"/>
                      </w:rPr>
                      <w:t> </w:t>
                    </w:r>
                    <w:r>
                      <w:rPr>
                        <w:rFonts w:ascii="Arial" w:hAnsi="Arial"/>
                        <w:color w:val="231F20"/>
                        <w:w w:val="90"/>
                        <w:sz w:val="13"/>
                      </w:rPr>
                      <w:t>ir</w:t>
                    </w:r>
                    <w:r>
                      <w:rPr>
                        <w:rFonts w:ascii="Arial" w:hAnsi="Arial"/>
                        <w:color w:val="231F20"/>
                        <w:spacing w:val="-24"/>
                        <w:w w:val="90"/>
                        <w:sz w:val="13"/>
                      </w:rPr>
                      <w:t> </w:t>
                    </w:r>
                    <w:r>
                      <w:rPr>
                        <w:rFonts w:ascii="Arial" w:hAnsi="Arial"/>
                        <w:color w:val="231F20"/>
                        <w:spacing w:val="-4"/>
                        <w:w w:val="90"/>
                        <w:sz w:val="13"/>
                      </w:rPr>
                      <w:t>draudzīgi,</w:t>
                    </w:r>
                    <w:r>
                      <w:rPr>
                        <w:rFonts w:ascii="Arial" w:hAnsi="Arial"/>
                        <w:color w:val="231F20"/>
                        <w:spacing w:val="-26"/>
                        <w:w w:val="90"/>
                        <w:sz w:val="13"/>
                      </w:rPr>
                      <w:t> </w:t>
                    </w:r>
                    <w:r>
                      <w:rPr>
                        <w:rFonts w:ascii="Arial" w:hAnsi="Arial"/>
                        <w:color w:val="231F20"/>
                        <w:spacing w:val="-4"/>
                        <w:w w:val="90"/>
                        <w:sz w:val="13"/>
                      </w:rPr>
                      <w:t>atvērti, uzstājīgi,</w:t>
                    </w:r>
                    <w:r>
                      <w:rPr>
                        <w:rFonts w:ascii="Arial" w:hAnsi="Arial"/>
                        <w:color w:val="231F20"/>
                        <w:spacing w:val="-24"/>
                        <w:w w:val="90"/>
                        <w:sz w:val="13"/>
                      </w:rPr>
                      <w:t> </w:t>
                    </w:r>
                    <w:r>
                      <w:rPr>
                        <w:rFonts w:ascii="Arial" w:hAnsi="Arial"/>
                        <w:color w:val="231F20"/>
                        <w:spacing w:val="-4"/>
                        <w:w w:val="90"/>
                        <w:sz w:val="13"/>
                      </w:rPr>
                      <w:t>sabiedriski.</w:t>
                    </w:r>
                    <w:r>
                      <w:rPr>
                        <w:rFonts w:ascii="Arial" w:hAnsi="Arial"/>
                        <w:color w:val="231F20"/>
                        <w:spacing w:val="-24"/>
                        <w:w w:val="90"/>
                        <w:sz w:val="13"/>
                      </w:rPr>
                      <w:t> </w:t>
                    </w:r>
                    <w:r>
                      <w:rPr>
                        <w:rFonts w:ascii="Arial" w:hAnsi="Arial"/>
                        <w:color w:val="231F20"/>
                        <w:spacing w:val="-4"/>
                        <w:w w:val="90"/>
                        <w:sz w:val="13"/>
                      </w:rPr>
                      <w:t>Piemīt</w:t>
                    </w:r>
                    <w:r>
                      <w:rPr>
                        <w:rFonts w:ascii="Arial" w:hAnsi="Arial"/>
                        <w:color w:val="231F20"/>
                        <w:spacing w:val="-1"/>
                        <w:w w:val="90"/>
                        <w:sz w:val="13"/>
                      </w:rPr>
                      <w:t> </w:t>
                    </w:r>
                    <w:r>
                      <w:rPr>
                        <w:rFonts w:ascii="Arial" w:hAnsi="Arial"/>
                        <w:color w:val="231F20"/>
                        <w:spacing w:val="-4"/>
                        <w:w w:val="90"/>
                        <w:sz w:val="13"/>
                      </w:rPr>
                      <w:t>impulsīvi.</w:t>
                    </w:r>
                    <w:r>
                      <w:rPr>
                        <w:rFonts w:ascii="Arial" w:hAnsi="Arial"/>
                        <w:color w:val="231F20"/>
                        <w:spacing w:val="-24"/>
                        <w:w w:val="90"/>
                        <w:sz w:val="13"/>
                      </w:rPr>
                      <w:t> </w:t>
                    </w:r>
                    <w:r>
                      <w:rPr>
                        <w:rFonts w:ascii="Arial" w:hAnsi="Arial"/>
                        <w:color w:val="231F20"/>
                        <w:spacing w:val="-4"/>
                        <w:w w:val="90"/>
                        <w:sz w:val="13"/>
                      </w:rPr>
                      <w:t>Piemīt</w:t>
                    </w:r>
                    <w:r>
                      <w:rPr>
                        <w:rFonts w:ascii="Arial" w:hAnsi="Arial"/>
                        <w:color w:val="231F20"/>
                        <w:spacing w:val="-21"/>
                        <w:w w:val="90"/>
                        <w:sz w:val="13"/>
                      </w:rPr>
                      <w:t> </w:t>
                    </w:r>
                    <w:r>
                      <w:rPr>
                        <w:rFonts w:ascii="Arial" w:hAnsi="Arial"/>
                        <w:color w:val="231F20"/>
                        <w:spacing w:val="-4"/>
                        <w:w w:val="90"/>
                        <w:sz w:val="13"/>
                      </w:rPr>
                      <w:t>verbālās</w:t>
                    </w:r>
                    <w:r>
                      <w:rPr>
                        <w:rFonts w:ascii="Arial" w:hAnsi="Arial"/>
                        <w:color w:val="231F20"/>
                        <w:spacing w:val="-21"/>
                        <w:w w:val="90"/>
                        <w:sz w:val="13"/>
                      </w:rPr>
                      <w:t> </w:t>
                    </w:r>
                    <w:r>
                      <w:rPr>
                        <w:rFonts w:ascii="Arial" w:hAnsi="Arial"/>
                        <w:color w:val="231F20"/>
                        <w:spacing w:val="-4"/>
                        <w:w w:val="90"/>
                        <w:sz w:val="13"/>
                      </w:rPr>
                      <w:t>un</w:t>
                    </w:r>
                  </w:p>
                  <w:p>
                    <w:pPr>
                      <w:spacing w:line="225" w:lineRule="auto" w:before="0"/>
                      <w:ind w:left="1001" w:right="998" w:hanging="3"/>
                      <w:jc w:val="left"/>
                      <w:rPr>
                        <w:rFonts w:ascii="Arial" w:hAnsi="Arial"/>
                        <w:sz w:val="13"/>
                      </w:rPr>
                    </w:pPr>
                    <w:r>
                      <w:rPr>
                        <w:rFonts w:ascii="Arial" w:hAnsi="Arial"/>
                        <w:color w:val="231F20"/>
                        <w:spacing w:val="-4"/>
                        <w:w w:val="85"/>
                        <w:sz w:val="13"/>
                      </w:rPr>
                      <w:t>runas </w:t>
                    </w:r>
                    <w:r>
                      <w:rPr>
                        <w:rFonts w:ascii="Arial" w:hAnsi="Arial"/>
                        <w:color w:val="231F20"/>
                        <w:w w:val="85"/>
                        <w:sz w:val="13"/>
                      </w:rPr>
                      <w:t>un </w:t>
                    </w:r>
                    <w:r>
                      <w:rPr>
                        <w:rFonts w:ascii="Arial" w:hAnsi="Arial"/>
                        <w:color w:val="231F20"/>
                        <w:spacing w:val="-4"/>
                        <w:w w:val="85"/>
                        <w:sz w:val="13"/>
                      </w:rPr>
                      <w:t>līdera dotības, saskarsmes prasmes, </w:t>
                    </w:r>
                    <w:r>
                      <w:rPr>
                        <w:rFonts w:ascii="Arial" w:hAnsi="Arial"/>
                        <w:color w:val="231F20"/>
                        <w:spacing w:val="-4"/>
                        <w:w w:val="95"/>
                        <w:sz w:val="13"/>
                      </w:rPr>
                      <w:t>izteiktas starppersonis- spējas mācīt.</w:t>
                    </w:r>
                  </w:p>
                  <w:p>
                    <w:pPr>
                      <w:spacing w:line="225" w:lineRule="auto" w:before="0"/>
                      <w:ind w:left="1380" w:right="1219" w:hanging="208"/>
                      <w:jc w:val="left"/>
                      <w:rPr>
                        <w:rFonts w:ascii="Arial" w:hAnsi="Arial"/>
                        <w:sz w:val="13"/>
                      </w:rPr>
                    </w:pPr>
                    <w:r>
                      <w:rPr>
                        <w:rFonts w:ascii="Arial" w:hAnsi="Arial"/>
                        <w:color w:val="231F20"/>
                        <w:spacing w:val="-3"/>
                        <w:w w:val="85"/>
                        <w:sz w:val="13"/>
                      </w:rPr>
                      <w:t>kās </w:t>
                    </w:r>
                    <w:r>
                      <w:rPr>
                        <w:rFonts w:ascii="Arial" w:hAnsi="Arial"/>
                        <w:color w:val="231F20"/>
                        <w:spacing w:val="-4"/>
                        <w:w w:val="85"/>
                        <w:sz w:val="13"/>
                      </w:rPr>
                      <w:t>spējas. Apzinās </w:t>
                    </w:r>
                    <w:r>
                      <w:rPr>
                        <w:rFonts w:ascii="Arial" w:hAnsi="Arial"/>
                        <w:color w:val="231F20"/>
                        <w:spacing w:val="-3"/>
                        <w:w w:val="85"/>
                        <w:sz w:val="13"/>
                      </w:rPr>
                      <w:t>Gūst </w:t>
                    </w:r>
                    <w:r>
                      <w:rPr>
                        <w:rFonts w:ascii="Arial" w:hAnsi="Arial"/>
                        <w:color w:val="231F20"/>
                        <w:spacing w:val="-4"/>
                        <w:w w:val="85"/>
                        <w:sz w:val="13"/>
                      </w:rPr>
                      <w:t>piepildījumu, </w:t>
                    </w:r>
                    <w:r>
                      <w:rPr>
                        <w:rFonts w:ascii="Arial" w:hAnsi="Arial"/>
                        <w:color w:val="231F20"/>
                        <w:spacing w:val="-3"/>
                        <w:w w:val="95"/>
                        <w:sz w:val="13"/>
                      </w:rPr>
                      <w:t>savu </w:t>
                    </w:r>
                    <w:r>
                      <w:rPr>
                        <w:rFonts w:ascii="Arial" w:hAnsi="Arial"/>
                        <w:color w:val="231F20"/>
                        <w:spacing w:val="-4"/>
                        <w:w w:val="95"/>
                        <w:sz w:val="13"/>
                      </w:rPr>
                      <w:t>statusu, palīdzot citiem. </w:t>
                    </w:r>
                    <w:r>
                      <w:rPr>
                        <w:rFonts w:ascii="Arial" w:hAnsi="Arial"/>
                        <w:color w:val="231F20"/>
                        <w:spacing w:val="-3"/>
                        <w:w w:val="95"/>
                        <w:sz w:val="13"/>
                      </w:rPr>
                      <w:t>patīk </w:t>
                    </w:r>
                    <w:r>
                      <w:rPr>
                        <w:rFonts w:ascii="Arial" w:hAnsi="Arial"/>
                        <w:color w:val="231F20"/>
                        <w:spacing w:val="-4"/>
                        <w:w w:val="95"/>
                        <w:sz w:val="13"/>
                      </w:rPr>
                      <w:t>ietekmēt.</w:t>
                    </w:r>
                  </w:p>
                </w:txbxContent>
              </v:textbox>
              <w10:wrap type="none"/>
            </v:shape>
            <w10:wrap type="none"/>
          </v:group>
        </w:pict>
      </w:r>
      <w:r>
        <w:rPr/>
        <w:drawing>
          <wp:inline distT="0" distB="0" distL="0" distR="0">
            <wp:extent cx="507989" cy="719158"/>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54" cstate="print"/>
                    <a:stretch>
                      <a:fillRect/>
                    </a:stretch>
                  </pic:blipFill>
                  <pic:spPr>
                    <a:xfrm>
                      <a:off x="0" y="0"/>
                      <a:ext cx="507989" cy="719158"/>
                    </a:xfrm>
                    <a:prstGeom prst="rect">
                      <a:avLst/>
                    </a:prstGeom>
                  </pic:spPr>
                </pic:pic>
              </a:graphicData>
            </a:graphic>
          </wp:inline>
        </w:drawing>
      </w:r>
      <w:r>
        <w:rPr/>
      </w:r>
      <w:r>
        <w:rPr>
          <w:rFonts w:ascii="Times New Roman"/>
          <w:sz w:val="20"/>
        </w:rPr>
        <w:t>        </w:t>
      </w:r>
      <w:r>
        <w:rPr>
          <w:rFonts w:ascii="Times New Roman"/>
          <w:spacing w:val="10"/>
          <w:sz w:val="20"/>
        </w:rPr>
        <w:t> </w:t>
      </w:r>
      <w:r>
        <w:rPr>
          <w:rFonts w:ascii="Myriad Pro Black"/>
          <w:b/>
          <w:color w:val="231F20"/>
          <w:sz w:val="24"/>
        </w:rPr>
        <w:t>R</w:t>
        <w:tab/>
        <w:t>I</w:t>
        <w:tab/>
      </w:r>
      <w:r>
        <w:rPr>
          <w:rFonts w:ascii="Myriad Pro Black"/>
          <w:b/>
          <w:color w:val="231F20"/>
          <w:sz w:val="24"/>
        </w:rPr>
        <w:drawing>
          <wp:inline distT="0" distB="0" distL="0" distR="0">
            <wp:extent cx="533400" cy="719191"/>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55" cstate="print"/>
                    <a:stretch>
                      <a:fillRect/>
                    </a:stretch>
                  </pic:blipFill>
                  <pic:spPr>
                    <a:xfrm>
                      <a:off x="0" y="0"/>
                      <a:ext cx="533400" cy="719191"/>
                    </a:xfrm>
                    <a:prstGeom prst="rect">
                      <a:avLst/>
                    </a:prstGeom>
                  </pic:spPr>
                </pic:pic>
              </a:graphicData>
            </a:graphic>
          </wp:inline>
        </w:drawing>
      </w:r>
      <w:r>
        <w:rPr>
          <w:rFonts w:ascii="Myriad Pro Black"/>
          <w:b/>
          <w:color w:val="231F20"/>
          <w:sz w:val="24"/>
        </w:rPr>
      </w:r>
    </w:p>
    <w:p>
      <w:pPr>
        <w:pStyle w:val="BodyText"/>
        <w:spacing w:before="7"/>
        <w:ind w:left="0"/>
        <w:jc w:val="left"/>
        <w:rPr>
          <w:rFonts w:ascii="Myriad Pro Black"/>
          <w:b/>
          <w:sz w:val="133"/>
        </w:rPr>
      </w:pPr>
    </w:p>
    <w:p>
      <w:pPr>
        <w:pStyle w:val="Heading3"/>
        <w:tabs>
          <w:tab w:pos="4944" w:val="left" w:leader="none"/>
        </w:tabs>
        <w:ind w:left="343"/>
        <w:jc w:val="center"/>
        <w:rPr>
          <w:rFonts w:ascii="Myriad Pro Black"/>
          <w:b/>
        </w:rPr>
      </w:pPr>
      <w:r>
        <w:rPr/>
        <w:drawing>
          <wp:anchor distT="0" distB="0" distL="0" distR="0" allowOverlap="1" layoutInCell="1" locked="0" behindDoc="0" simplePos="0" relativeHeight="1144">
            <wp:simplePos x="0" y="0"/>
            <wp:positionH relativeFrom="page">
              <wp:posOffset>9179779</wp:posOffset>
            </wp:positionH>
            <wp:positionV relativeFrom="paragraph">
              <wp:posOffset>-248734</wp:posOffset>
            </wp:positionV>
            <wp:extent cx="584205" cy="719495"/>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56" cstate="print"/>
                    <a:stretch>
                      <a:fillRect/>
                    </a:stretch>
                  </pic:blipFill>
                  <pic:spPr>
                    <a:xfrm>
                      <a:off x="0" y="0"/>
                      <a:ext cx="584205" cy="719495"/>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5393133</wp:posOffset>
            </wp:positionH>
            <wp:positionV relativeFrom="paragraph">
              <wp:posOffset>-252430</wp:posOffset>
            </wp:positionV>
            <wp:extent cx="507997" cy="727011"/>
            <wp:effectExtent l="0" t="0" r="0" b="0"/>
            <wp:wrapNone/>
            <wp:docPr id="15" name="image8.jpeg" descr=""/>
            <wp:cNvGraphicFramePr>
              <a:graphicFrameLocks noChangeAspect="1"/>
            </wp:cNvGraphicFramePr>
            <a:graphic>
              <a:graphicData uri="http://schemas.openxmlformats.org/drawingml/2006/picture">
                <pic:pic>
                  <pic:nvPicPr>
                    <pic:cNvPr id="16" name="image8.jpeg"/>
                    <pic:cNvPicPr/>
                  </pic:nvPicPr>
                  <pic:blipFill>
                    <a:blip r:embed="rId57" cstate="print"/>
                    <a:stretch>
                      <a:fillRect/>
                    </a:stretch>
                  </pic:blipFill>
                  <pic:spPr>
                    <a:xfrm>
                      <a:off x="0" y="0"/>
                      <a:ext cx="507997" cy="727011"/>
                    </a:xfrm>
                    <a:prstGeom prst="rect">
                      <a:avLst/>
                    </a:prstGeom>
                  </pic:spPr>
                </pic:pic>
              </a:graphicData>
            </a:graphic>
          </wp:anchor>
        </w:drawing>
      </w:r>
      <w:r>
        <w:rPr>
          <w:rFonts w:ascii="Myriad Pro Black"/>
          <w:b/>
          <w:color w:val="231F20"/>
        </w:rPr>
        <w:t>C</w:t>
        <w:tab/>
        <w:t>A</w:t>
      </w:r>
    </w:p>
    <w:p>
      <w:pPr>
        <w:spacing w:after="0"/>
        <w:jc w:val="center"/>
        <w:rPr>
          <w:rFonts w:ascii="Myriad Pro Black"/>
        </w:rPr>
        <w:sectPr>
          <w:headerReference w:type="default" r:id="rId52"/>
          <w:footerReference w:type="default" r:id="rId53"/>
          <w:pgSz w:w="15840" w:h="12240" w:orient="landscape"/>
          <w:pgMar w:header="0" w:footer="380" w:top="580" w:bottom="560" w:left="100" w:right="280"/>
          <w:cols w:num="2" w:equalWidth="0">
            <w:col w:w="7141" w:space="632"/>
            <w:col w:w="7687"/>
          </w:cols>
        </w:sectPr>
      </w:pPr>
    </w:p>
    <w:p>
      <w:pPr>
        <w:pStyle w:val="BodyText"/>
        <w:tabs>
          <w:tab w:pos="10486" w:val="left" w:leader="none"/>
          <w:tab w:pos="12920" w:val="left" w:leader="none"/>
        </w:tabs>
        <w:spacing w:line="206" w:lineRule="auto" w:before="4"/>
        <w:jc w:val="left"/>
        <w:rPr>
          <w:rFonts w:ascii="Myriad Pro Black" w:hAnsi="Myriad Pro Black"/>
          <w:b/>
          <w:sz w:val="24"/>
        </w:rPr>
      </w:pPr>
      <w:r>
        <w:rPr/>
        <w:drawing>
          <wp:anchor distT="0" distB="0" distL="0" distR="0" allowOverlap="1" layoutInCell="1" locked="0" behindDoc="0" simplePos="0" relativeHeight="1168">
            <wp:simplePos x="0" y="0"/>
            <wp:positionH relativeFrom="page">
              <wp:posOffset>8460251</wp:posOffset>
            </wp:positionH>
            <wp:positionV relativeFrom="paragraph">
              <wp:posOffset>99328</wp:posOffset>
            </wp:positionV>
            <wp:extent cx="622306" cy="822444"/>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58" cstate="print"/>
                    <a:stretch>
                      <a:fillRect/>
                    </a:stretch>
                  </pic:blipFill>
                  <pic:spPr>
                    <a:xfrm>
                      <a:off x="0" y="0"/>
                      <a:ext cx="622306" cy="822444"/>
                    </a:xfrm>
                    <a:prstGeom prst="rect">
                      <a:avLst/>
                    </a:prstGeom>
                  </pic:spPr>
                </pic:pic>
              </a:graphicData>
            </a:graphic>
          </wp:anchor>
        </w:drawing>
      </w:r>
      <w:r>
        <w:rPr/>
        <w:drawing>
          <wp:anchor distT="0" distB="0" distL="0" distR="0" allowOverlap="1" layoutInCell="1" locked="0" behindDoc="1" simplePos="0" relativeHeight="268397687">
            <wp:simplePos x="0" y="0"/>
            <wp:positionH relativeFrom="page">
              <wp:posOffset>5994870</wp:posOffset>
            </wp:positionH>
            <wp:positionV relativeFrom="paragraph">
              <wp:posOffset>99440</wp:posOffset>
            </wp:positionV>
            <wp:extent cx="635799" cy="822436"/>
            <wp:effectExtent l="0" t="0" r="0" b="0"/>
            <wp:wrapNone/>
            <wp:docPr id="19" name="image10.jpeg" descr=""/>
            <wp:cNvGraphicFramePr>
              <a:graphicFrameLocks noChangeAspect="1"/>
            </wp:cNvGraphicFramePr>
            <a:graphic>
              <a:graphicData uri="http://schemas.openxmlformats.org/drawingml/2006/picture">
                <pic:pic>
                  <pic:nvPicPr>
                    <pic:cNvPr id="20" name="image10.jpeg"/>
                    <pic:cNvPicPr/>
                  </pic:nvPicPr>
                  <pic:blipFill>
                    <a:blip r:embed="rId59" cstate="print"/>
                    <a:stretch>
                      <a:fillRect/>
                    </a:stretch>
                  </pic:blipFill>
                  <pic:spPr>
                    <a:xfrm>
                      <a:off x="0" y="0"/>
                      <a:ext cx="635799" cy="822436"/>
                    </a:xfrm>
                    <a:prstGeom prst="rect">
                      <a:avLst/>
                    </a:prstGeom>
                  </pic:spPr>
                </pic:pic>
              </a:graphicData>
            </a:graphic>
          </wp:anchor>
        </w:drawing>
      </w:r>
      <w:r>
        <w:rPr>
          <w:color w:val="231F20"/>
        </w:rPr>
        <w:t>televīzijas raidījumiem un</w:t>
      </w:r>
      <w:r>
        <w:rPr>
          <w:color w:val="231F20"/>
          <w:spacing w:val="-8"/>
        </w:rPr>
        <w:t> </w:t>
      </w:r>
      <w:r>
        <w:rPr>
          <w:color w:val="231F20"/>
        </w:rPr>
        <w:t>interneta</w:t>
      </w:r>
      <w:r>
        <w:rPr>
          <w:color w:val="231F20"/>
          <w:spacing w:val="-3"/>
        </w:rPr>
        <w:t> </w:t>
      </w:r>
      <w:r>
        <w:rPr>
          <w:color w:val="231F20"/>
        </w:rPr>
        <w:t>vietnēm.</w:t>
        <w:tab/>
      </w:r>
      <w:r>
        <w:rPr>
          <w:rFonts w:ascii="Myriad Pro Black" w:hAnsi="Myriad Pro Black"/>
          <w:b/>
          <w:color w:val="231F20"/>
          <w:position w:val="-13"/>
          <w:sz w:val="24"/>
        </w:rPr>
        <w:t>E</w:t>
        <w:tab/>
        <w:t>S</w:t>
      </w:r>
    </w:p>
    <w:p>
      <w:pPr>
        <w:spacing w:after="0" w:line="206" w:lineRule="auto"/>
        <w:jc w:val="left"/>
        <w:rPr>
          <w:rFonts w:ascii="Myriad Pro Black" w:hAnsi="Myriad Pro Black"/>
          <w:sz w:val="24"/>
        </w:rPr>
        <w:sectPr>
          <w:type w:val="continuous"/>
          <w:pgSz w:w="15840" w:h="12240" w:orient="landscape"/>
          <w:pgMar w:top="1140" w:bottom="280" w:left="100" w:right="280"/>
        </w:sectPr>
      </w:pPr>
    </w:p>
    <w:p>
      <w:pPr>
        <w:pStyle w:val="Heading2"/>
        <w:spacing w:line="268" w:lineRule="auto" w:before="96"/>
        <w:ind w:left="1566" w:right="32" w:firstLine="142"/>
      </w:pPr>
      <w:r>
        <w:rPr>
          <w:i/>
          <w:color w:val="231F20"/>
        </w:rPr>
        <w:t>RIASEC </w:t>
      </w:r>
      <w:r>
        <w:rPr>
          <w:color w:val="231F20"/>
        </w:rPr>
        <w:t>tipoloģijas izmantošana attiecībā uz televīzijas raidījumiem</w:t>
      </w:r>
    </w:p>
    <w:p>
      <w:pPr>
        <w:spacing w:line="268" w:lineRule="auto" w:before="96"/>
        <w:ind w:left="3365" w:right="710" w:hanging="1799"/>
        <w:jc w:val="left"/>
        <w:rPr>
          <w:rFonts w:ascii="Arial" w:hAnsi="Arial"/>
          <w:b/>
          <w:sz w:val="28"/>
        </w:rPr>
      </w:pPr>
      <w:r>
        <w:rPr/>
        <w:br w:type="column"/>
      </w:r>
      <w:r>
        <w:rPr>
          <w:rFonts w:ascii="Arial" w:hAnsi="Arial"/>
          <w:b/>
          <w:i/>
          <w:color w:val="231F20"/>
          <w:sz w:val="28"/>
        </w:rPr>
        <w:t>RIASEC </w:t>
      </w:r>
      <w:r>
        <w:rPr>
          <w:rFonts w:ascii="Arial" w:hAnsi="Arial"/>
          <w:b/>
          <w:color w:val="231F20"/>
          <w:sz w:val="28"/>
        </w:rPr>
        <w:t>tipoloģijas izmantošana attiecībā uz interneta vietnēm</w:t>
      </w:r>
    </w:p>
    <w:p>
      <w:pPr>
        <w:spacing w:after="0" w:line="268" w:lineRule="auto"/>
        <w:jc w:val="left"/>
        <w:rPr>
          <w:rFonts w:ascii="Arial" w:hAnsi="Arial"/>
          <w:sz w:val="28"/>
        </w:rPr>
        <w:sectPr>
          <w:headerReference w:type="default" r:id="rId60"/>
          <w:footerReference w:type="default" r:id="rId61"/>
          <w:pgSz w:w="15840" w:h="12240" w:orient="landscape"/>
          <w:pgMar w:header="0" w:footer="380" w:top="580" w:bottom="560" w:left="100" w:right="280"/>
          <w:cols w:num="2" w:equalWidth="0">
            <w:col w:w="6194" w:space="1057"/>
            <w:col w:w="8209"/>
          </w:cols>
        </w:sect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spacing w:before="11"/>
        <w:ind w:left="0"/>
        <w:jc w:val="left"/>
        <w:rPr>
          <w:rFonts w:ascii="Arial"/>
          <w:b/>
          <w:sz w:val="16"/>
        </w:rPr>
      </w:pPr>
    </w:p>
    <w:p>
      <w:pPr>
        <w:pStyle w:val="BodyText"/>
        <w:ind w:left="8696"/>
        <w:jc w:val="left"/>
        <w:rPr>
          <w:rFonts w:ascii="Arial"/>
          <w:sz w:val="20"/>
        </w:rPr>
      </w:pPr>
      <w:r>
        <w:rPr>
          <w:rFonts w:ascii="Arial"/>
          <w:sz w:val="20"/>
        </w:rPr>
        <w:drawing>
          <wp:inline distT="0" distB="0" distL="0" distR="0">
            <wp:extent cx="1249245" cy="270319"/>
            <wp:effectExtent l="0" t="0" r="0" b="0"/>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62" cstate="print"/>
                    <a:stretch>
                      <a:fillRect/>
                    </a:stretch>
                  </pic:blipFill>
                  <pic:spPr>
                    <a:xfrm>
                      <a:off x="0" y="0"/>
                      <a:ext cx="1249245" cy="270319"/>
                    </a:xfrm>
                    <a:prstGeom prst="rect">
                      <a:avLst/>
                    </a:prstGeom>
                  </pic:spPr>
                </pic:pic>
              </a:graphicData>
            </a:graphic>
          </wp:inline>
        </w:drawing>
      </w:r>
      <w:r>
        <w:rPr>
          <w:rFonts w:ascii="Arial"/>
          <w:sz w:val="20"/>
        </w:rPr>
      </w:r>
    </w:p>
    <w:p>
      <w:pPr>
        <w:pStyle w:val="Heading3"/>
        <w:tabs>
          <w:tab w:pos="5005" w:val="left" w:leader="none"/>
        </w:tabs>
        <w:spacing w:before="112"/>
        <w:ind w:left="2645"/>
        <w:jc w:val="left"/>
        <w:rPr>
          <w:rFonts w:ascii="Myriad Pro Black"/>
          <w:b/>
        </w:rPr>
      </w:pPr>
      <w:r>
        <w:rPr/>
        <w:pict>
          <v:group style="position:absolute;margin-left:497.127808pt;margin-top:-28.674168pt;width:238.9pt;height:233.4pt;mso-position-horizontal-relative:page;mso-position-vertical-relative:paragraph;z-index:-37576" coordorigin="9943,-573" coordsize="4778,4668">
            <v:shape style="position:absolute;left:9963;top:458;width:4174;height:3615" coordorigin="9963,459" coordsize="4174,3615" path="m11007,4073l9963,2266,11007,459,13093,459,14137,2266,13093,4073,11007,4073xe" filled="false" stroked="true" strokeweight="2.087pt" strokecolor="#000103">
              <v:path arrowok="t"/>
              <v:stroke dashstyle="solid"/>
            </v:shape>
            <v:shape style="position:absolute;left:13446;top:-574;width:1273;height:1054" type="#_x0000_t75" stroked="false">
              <v:imagedata r:id="rId63" o:title=""/>
            </v:shape>
            <v:shape style="position:absolute;left:10825;top:136;width:169;height:278" type="#_x0000_t202" filled="false" stroked="false">
              <v:textbox inset="0,0,0,0">
                <w:txbxContent>
                  <w:p>
                    <w:pPr>
                      <w:spacing w:line="277" w:lineRule="exact" w:before="0"/>
                      <w:ind w:left="0" w:right="0" w:firstLine="0"/>
                      <w:jc w:val="left"/>
                      <w:rPr>
                        <w:rFonts w:ascii="Myriad Pro Black"/>
                        <w:b/>
                        <w:sz w:val="24"/>
                      </w:rPr>
                    </w:pPr>
                    <w:r>
                      <w:rPr>
                        <w:rFonts w:ascii="Myriad Pro Black"/>
                        <w:b/>
                        <w:color w:val="231F20"/>
                        <w:sz w:val="24"/>
                      </w:rPr>
                      <w:t>R</w:t>
                    </w:r>
                  </w:p>
                </w:txbxContent>
              </v:textbox>
              <w10:wrap type="none"/>
            </v:shape>
            <v:shape style="position:absolute;left:13185;top:136;width:94;height:278" type="#_x0000_t202" filled="false" stroked="false">
              <v:textbox inset="0,0,0,0">
                <w:txbxContent>
                  <w:p>
                    <w:pPr>
                      <w:spacing w:line="277" w:lineRule="exact" w:before="0"/>
                      <w:ind w:left="0" w:right="0" w:firstLine="0"/>
                      <w:jc w:val="left"/>
                      <w:rPr>
                        <w:rFonts w:ascii="Myriad Pro Black"/>
                        <w:b/>
                        <w:sz w:val="24"/>
                      </w:rPr>
                    </w:pPr>
                    <w:r>
                      <w:rPr>
                        <w:rFonts w:ascii="Myriad Pro Black"/>
                        <w:b/>
                        <w:color w:val="231F20"/>
                        <w:sz w:val="24"/>
                      </w:rPr>
                      <w:t>I</w:t>
                    </w:r>
                  </w:p>
                </w:txbxContent>
              </v:textbox>
              <w10:wrap type="none"/>
            </v:shape>
            <v:shape style="position:absolute;left:10342;top:571;width:3492;height:3370" type="#_x0000_t202" filled="false" stroked="false">
              <v:textbox inset="0,0,0,0">
                <w:txbxContent>
                  <w:p>
                    <w:pPr>
                      <w:spacing w:line="225" w:lineRule="auto" w:before="6"/>
                      <w:ind w:left="683" w:right="642" w:firstLine="332"/>
                      <w:jc w:val="left"/>
                      <w:rPr>
                        <w:rFonts w:ascii="Arial" w:hAnsi="Arial"/>
                        <w:sz w:val="13"/>
                      </w:rPr>
                    </w:pPr>
                    <w:r>
                      <w:rPr>
                        <w:rFonts w:ascii="Arial" w:hAnsi="Arial"/>
                        <w:color w:val="231F20"/>
                        <w:spacing w:val="-4"/>
                        <w:w w:val="95"/>
                        <w:sz w:val="13"/>
                      </w:rPr>
                      <w:t>Cilvēki, </w:t>
                    </w:r>
                    <w:r>
                      <w:rPr>
                        <w:rFonts w:ascii="Arial" w:hAnsi="Arial"/>
                        <w:color w:val="231F20"/>
                        <w:spacing w:val="-3"/>
                        <w:w w:val="95"/>
                        <w:sz w:val="13"/>
                      </w:rPr>
                      <w:t>kam </w:t>
                    </w:r>
                    <w:r>
                      <w:rPr>
                        <w:rFonts w:ascii="Arial" w:hAnsi="Arial"/>
                        <w:color w:val="231F20"/>
                        <w:w w:val="95"/>
                        <w:sz w:val="13"/>
                      </w:rPr>
                      <w:t>ir </w:t>
                    </w:r>
                    <w:r>
                      <w:rPr>
                        <w:rFonts w:ascii="Arial" w:hAnsi="Arial"/>
                        <w:color w:val="231F20"/>
                        <w:spacing w:val="-4"/>
                        <w:w w:val="95"/>
                        <w:sz w:val="13"/>
                      </w:rPr>
                      <w:t>Cilvēki, </w:t>
                    </w:r>
                    <w:r>
                      <w:rPr>
                        <w:rFonts w:ascii="Arial" w:hAnsi="Arial"/>
                        <w:color w:val="231F20"/>
                        <w:spacing w:val="-3"/>
                        <w:w w:val="95"/>
                        <w:sz w:val="13"/>
                      </w:rPr>
                      <w:t>kam </w:t>
                    </w:r>
                    <w:r>
                      <w:rPr>
                        <w:rFonts w:ascii="Arial" w:hAnsi="Arial"/>
                        <w:color w:val="231F20"/>
                        <w:spacing w:val="-4"/>
                        <w:w w:val="95"/>
                        <w:sz w:val="13"/>
                      </w:rPr>
                      <w:t>ir </w:t>
                    </w:r>
                    <w:r>
                      <w:rPr>
                        <w:rFonts w:ascii="Arial" w:hAnsi="Arial"/>
                        <w:color w:val="231F20"/>
                        <w:spacing w:val="-4"/>
                        <w:w w:val="90"/>
                        <w:sz w:val="13"/>
                      </w:rPr>
                      <w:t>izteiktas mehāniskās, izteiktas problēmu</w:t>
                    </w:r>
                  </w:p>
                  <w:p>
                    <w:pPr>
                      <w:spacing w:line="225" w:lineRule="auto" w:before="0"/>
                      <w:ind w:left="556" w:right="642" w:firstLine="336"/>
                      <w:jc w:val="left"/>
                      <w:rPr>
                        <w:rFonts w:ascii="Arial" w:hAnsi="Arial"/>
                        <w:sz w:val="13"/>
                      </w:rPr>
                    </w:pPr>
                    <w:r>
                      <w:rPr>
                        <w:rFonts w:ascii="Arial" w:hAnsi="Arial"/>
                        <w:color w:val="231F20"/>
                        <w:spacing w:val="-4"/>
                        <w:w w:val="95"/>
                        <w:sz w:val="13"/>
                      </w:rPr>
                      <w:t>psihomotorās </w:t>
                    </w:r>
                    <w:r>
                      <w:rPr>
                        <w:rFonts w:ascii="Arial" w:hAnsi="Arial"/>
                        <w:color w:val="231F20"/>
                        <w:w w:val="95"/>
                        <w:sz w:val="13"/>
                      </w:rPr>
                      <w:t>un </w:t>
                    </w:r>
                    <w:r>
                      <w:rPr>
                        <w:rFonts w:ascii="Arial" w:hAnsi="Arial"/>
                        <w:color w:val="231F20"/>
                        <w:spacing w:val="-4"/>
                        <w:w w:val="95"/>
                        <w:sz w:val="13"/>
                      </w:rPr>
                      <w:t>risināšanas un </w:t>
                    </w:r>
                    <w:r>
                      <w:rPr>
                        <w:rFonts w:ascii="Arial" w:hAnsi="Arial"/>
                        <w:color w:val="231F20"/>
                        <w:spacing w:val="-4"/>
                        <w:w w:val="90"/>
                        <w:sz w:val="13"/>
                      </w:rPr>
                      <w:t>atlētiskās spējas. </w:t>
                    </w:r>
                    <w:r>
                      <w:rPr>
                        <w:rFonts w:ascii="Arial" w:hAnsi="Arial"/>
                        <w:color w:val="231F20"/>
                        <w:spacing w:val="-3"/>
                        <w:w w:val="90"/>
                        <w:sz w:val="13"/>
                      </w:rPr>
                      <w:t>Viņi </w:t>
                    </w:r>
                    <w:r>
                      <w:rPr>
                        <w:rFonts w:ascii="Arial" w:hAnsi="Arial"/>
                        <w:color w:val="231F20"/>
                        <w:w w:val="90"/>
                        <w:sz w:val="13"/>
                      </w:rPr>
                      <w:t>ir </w:t>
                    </w:r>
                    <w:r>
                      <w:rPr>
                        <w:rFonts w:ascii="Arial" w:hAnsi="Arial"/>
                        <w:color w:val="231F20"/>
                        <w:spacing w:val="-4"/>
                        <w:w w:val="90"/>
                        <w:sz w:val="13"/>
                      </w:rPr>
                      <w:t>analītiskās prasmes. godīgi </w:t>
                    </w:r>
                    <w:r>
                      <w:rPr>
                        <w:rFonts w:ascii="Arial" w:hAnsi="Arial"/>
                        <w:color w:val="231F20"/>
                        <w:w w:val="90"/>
                        <w:sz w:val="13"/>
                      </w:rPr>
                      <w:t>un </w:t>
                    </w:r>
                    <w:r>
                      <w:rPr>
                        <w:rFonts w:ascii="Arial" w:hAnsi="Arial"/>
                        <w:color w:val="231F20"/>
                        <w:spacing w:val="-4"/>
                        <w:w w:val="90"/>
                        <w:sz w:val="13"/>
                      </w:rPr>
                      <w:t>uzticami. Patīk Piemīt matemātiskā</w:t>
                    </w:r>
                  </w:p>
                  <w:p>
                    <w:pPr>
                      <w:spacing w:line="225" w:lineRule="auto" w:before="0"/>
                      <w:ind w:left="350" w:right="334" w:firstLine="8"/>
                      <w:jc w:val="left"/>
                      <w:rPr>
                        <w:rFonts w:ascii="Arial" w:hAnsi="Arial"/>
                        <w:sz w:val="13"/>
                      </w:rPr>
                    </w:pPr>
                    <w:r>
                      <w:rPr>
                        <w:rFonts w:ascii="Arial" w:hAnsi="Arial"/>
                        <w:color w:val="231F20"/>
                        <w:spacing w:val="-4"/>
                        <w:w w:val="90"/>
                        <w:sz w:val="13"/>
                      </w:rPr>
                      <w:t>uzturēties brīvā dabā. Izvēlas domāšana. Patīk novērot, </w:t>
                    </w:r>
                    <w:r>
                      <w:rPr>
                        <w:rFonts w:ascii="Arial" w:hAnsi="Arial"/>
                        <w:color w:val="231F20"/>
                        <w:spacing w:val="-4"/>
                        <w:w w:val="85"/>
                        <w:sz w:val="13"/>
                      </w:rPr>
                      <w:t>darbu </w:t>
                    </w:r>
                    <w:r>
                      <w:rPr>
                        <w:rFonts w:ascii="Arial" w:hAnsi="Arial"/>
                        <w:color w:val="231F20"/>
                        <w:w w:val="85"/>
                        <w:sz w:val="13"/>
                      </w:rPr>
                      <w:t>ar </w:t>
                    </w:r>
                    <w:r>
                      <w:rPr>
                        <w:rFonts w:ascii="Arial" w:hAnsi="Arial"/>
                        <w:color w:val="231F20"/>
                        <w:spacing w:val="-4"/>
                        <w:w w:val="85"/>
                        <w:sz w:val="13"/>
                      </w:rPr>
                      <w:t>mašīnām, iekārtām, mācīties </w:t>
                    </w:r>
                    <w:r>
                      <w:rPr>
                        <w:rFonts w:ascii="Arial" w:hAnsi="Arial"/>
                        <w:color w:val="231F20"/>
                        <w:w w:val="85"/>
                        <w:sz w:val="13"/>
                      </w:rPr>
                      <w:t>un </w:t>
                    </w:r>
                    <w:r>
                      <w:rPr>
                        <w:rFonts w:ascii="Arial" w:hAnsi="Arial"/>
                        <w:color w:val="231F20"/>
                        <w:spacing w:val="-4"/>
                        <w:w w:val="85"/>
                        <w:sz w:val="13"/>
                      </w:rPr>
                      <w:t>izvērtēt. Izvēlas</w:t>
                    </w:r>
                  </w:p>
                  <w:p>
                    <w:pPr>
                      <w:spacing w:line="136" w:lineRule="exact" w:before="0"/>
                      <w:ind w:left="583" w:right="0" w:firstLine="0"/>
                      <w:jc w:val="left"/>
                      <w:rPr>
                        <w:rFonts w:ascii="Arial" w:hAnsi="Arial"/>
                        <w:sz w:val="13"/>
                      </w:rPr>
                    </w:pPr>
                    <w:r>
                      <w:rPr>
                        <w:rFonts w:ascii="Arial" w:hAnsi="Arial"/>
                        <w:color w:val="231F20"/>
                        <w:spacing w:val="-4"/>
                        <w:w w:val="95"/>
                        <w:sz w:val="13"/>
                      </w:rPr>
                      <w:t>augiem </w:t>
                    </w:r>
                    <w:r>
                      <w:rPr>
                        <w:rFonts w:ascii="Arial" w:hAnsi="Arial"/>
                        <w:color w:val="231F20"/>
                        <w:w w:val="95"/>
                        <w:sz w:val="13"/>
                      </w:rPr>
                      <w:t>un </w:t>
                    </w:r>
                    <w:r>
                      <w:rPr>
                        <w:rFonts w:ascii="Arial" w:hAnsi="Arial"/>
                        <w:color w:val="231F20"/>
                        <w:spacing w:val="-4"/>
                        <w:w w:val="95"/>
                        <w:sz w:val="13"/>
                      </w:rPr>
                      <w:t>dzīvniekiem. darbu vienatnē, </w:t>
                    </w:r>
                    <w:r>
                      <w:rPr>
                        <w:rFonts w:ascii="Arial" w:hAnsi="Arial"/>
                        <w:color w:val="231F20"/>
                        <w:w w:val="95"/>
                        <w:sz w:val="13"/>
                      </w:rPr>
                      <w:t>ir </w:t>
                    </w:r>
                    <w:r>
                      <w:rPr>
                        <w:rFonts w:ascii="Arial" w:hAnsi="Arial"/>
                        <w:color w:val="231F20"/>
                        <w:spacing w:val="-4"/>
                        <w:w w:val="95"/>
                        <w:sz w:val="13"/>
                      </w:rPr>
                      <w:t>atturīgi. Ideju</w:t>
                    </w:r>
                  </w:p>
                  <w:p>
                    <w:pPr>
                      <w:spacing w:line="140" w:lineRule="exact" w:before="0"/>
                      <w:ind w:left="1696" w:right="1165" w:firstLine="0"/>
                      <w:jc w:val="center"/>
                      <w:rPr>
                        <w:rFonts w:ascii="Arial" w:hAnsi="Arial"/>
                        <w:sz w:val="13"/>
                      </w:rPr>
                    </w:pPr>
                    <w:r>
                      <w:rPr>
                        <w:rFonts w:ascii="Arial" w:hAnsi="Arial"/>
                        <w:color w:val="231F20"/>
                        <w:w w:val="95"/>
                        <w:sz w:val="13"/>
                      </w:rPr>
                      <w:t>ģeneratori.</w:t>
                    </w:r>
                  </w:p>
                  <w:p>
                    <w:pPr>
                      <w:spacing w:line="140" w:lineRule="exact" w:before="0"/>
                      <w:ind w:left="72" w:right="0" w:firstLine="0"/>
                      <w:jc w:val="left"/>
                      <w:rPr>
                        <w:rFonts w:ascii="Arial" w:hAnsi="Arial"/>
                        <w:sz w:val="13"/>
                      </w:rPr>
                    </w:pPr>
                    <w:r>
                      <w:rPr>
                        <w:rFonts w:ascii="Arial" w:hAnsi="Arial"/>
                        <w:color w:val="231F20"/>
                        <w:w w:val="95"/>
                        <w:sz w:val="13"/>
                      </w:rPr>
                      <w:t>Cilvēki, kas dod priekšroku darbam</w:t>
                    </w:r>
                  </w:p>
                  <w:p>
                    <w:pPr>
                      <w:spacing w:line="225" w:lineRule="auto" w:before="1"/>
                      <w:ind w:left="305" w:right="0" w:hanging="181"/>
                      <w:jc w:val="left"/>
                      <w:rPr>
                        <w:rFonts w:ascii="Arial" w:hAnsi="Arial"/>
                        <w:sz w:val="13"/>
                      </w:rPr>
                    </w:pPr>
                    <w:r>
                      <w:rPr>
                        <w:rFonts w:ascii="Arial" w:hAnsi="Arial"/>
                        <w:color w:val="231F20"/>
                        <w:w w:val="90"/>
                        <w:sz w:val="13"/>
                      </w:rPr>
                      <w:t>ar </w:t>
                    </w:r>
                    <w:r>
                      <w:rPr>
                        <w:rFonts w:ascii="Arial" w:hAnsi="Arial"/>
                        <w:color w:val="231F20"/>
                        <w:spacing w:val="-4"/>
                        <w:w w:val="90"/>
                        <w:sz w:val="13"/>
                      </w:rPr>
                      <w:t>informāciju, </w:t>
                    </w:r>
                    <w:r>
                      <w:rPr>
                        <w:rFonts w:ascii="Arial" w:hAnsi="Arial"/>
                        <w:color w:val="231F20"/>
                        <w:spacing w:val="-3"/>
                        <w:w w:val="90"/>
                        <w:sz w:val="13"/>
                      </w:rPr>
                      <w:t>tās </w:t>
                    </w:r>
                    <w:r>
                      <w:rPr>
                        <w:rFonts w:ascii="Arial" w:hAnsi="Arial"/>
                        <w:color w:val="231F20"/>
                        <w:spacing w:val="-4"/>
                        <w:w w:val="90"/>
                        <w:sz w:val="13"/>
                      </w:rPr>
                      <w:t>sakārtošanu </w:t>
                    </w:r>
                    <w:r>
                      <w:rPr>
                        <w:rFonts w:ascii="Arial" w:hAnsi="Arial"/>
                        <w:color w:val="231F20"/>
                        <w:w w:val="90"/>
                        <w:sz w:val="13"/>
                      </w:rPr>
                      <w:t>un </w:t>
                    </w:r>
                    <w:r>
                      <w:rPr>
                        <w:rFonts w:ascii="Arial" w:hAnsi="Arial"/>
                        <w:color w:val="231F20"/>
                        <w:spacing w:val="-4"/>
                        <w:w w:val="90"/>
                        <w:sz w:val="13"/>
                      </w:rPr>
                      <w:t>Cilvēki, </w:t>
                    </w:r>
                    <w:r>
                      <w:rPr>
                        <w:rFonts w:ascii="Arial" w:hAnsi="Arial"/>
                        <w:color w:val="231F20"/>
                        <w:spacing w:val="-3"/>
                        <w:w w:val="90"/>
                        <w:sz w:val="13"/>
                      </w:rPr>
                      <w:t>kas </w:t>
                    </w:r>
                    <w:r>
                      <w:rPr>
                        <w:rFonts w:ascii="Arial" w:hAnsi="Arial"/>
                        <w:color w:val="231F20"/>
                        <w:w w:val="90"/>
                        <w:sz w:val="13"/>
                      </w:rPr>
                      <w:t>ir </w:t>
                    </w:r>
                    <w:r>
                      <w:rPr>
                        <w:rFonts w:ascii="Arial" w:hAnsi="Arial"/>
                        <w:color w:val="231F20"/>
                        <w:spacing w:val="-4"/>
                        <w:w w:val="90"/>
                        <w:sz w:val="13"/>
                      </w:rPr>
                      <w:t>radoši, emocionāli, </w:t>
                    </w:r>
                    <w:r>
                      <w:rPr>
                        <w:rFonts w:ascii="Arial" w:hAnsi="Arial"/>
                        <w:color w:val="231F20"/>
                        <w:spacing w:val="-4"/>
                        <w:w w:val="85"/>
                        <w:sz w:val="13"/>
                      </w:rPr>
                      <w:t>strukturēšanu. </w:t>
                    </w:r>
                    <w:r>
                      <w:rPr>
                        <w:rFonts w:ascii="Arial" w:hAnsi="Arial"/>
                        <w:color w:val="231F20"/>
                        <w:spacing w:val="-3"/>
                        <w:w w:val="85"/>
                        <w:sz w:val="13"/>
                      </w:rPr>
                      <w:t>Viņi </w:t>
                    </w:r>
                    <w:r>
                      <w:rPr>
                        <w:rFonts w:ascii="Arial" w:hAnsi="Arial"/>
                        <w:color w:val="231F20"/>
                        <w:w w:val="85"/>
                        <w:sz w:val="13"/>
                      </w:rPr>
                      <w:t>ir </w:t>
                    </w:r>
                    <w:r>
                      <w:rPr>
                        <w:rFonts w:ascii="Arial" w:hAnsi="Arial"/>
                        <w:color w:val="231F20"/>
                        <w:spacing w:val="-4"/>
                        <w:w w:val="85"/>
                        <w:sz w:val="13"/>
                      </w:rPr>
                      <w:t>uzticami, intuitīvi. Ideālisti. Piemīt dotības izplatīt</w:t>
                    </w:r>
                  </w:p>
                  <w:p>
                    <w:pPr>
                      <w:spacing w:line="225" w:lineRule="auto" w:before="0"/>
                      <w:ind w:left="323" w:right="0" w:hanging="324"/>
                      <w:jc w:val="left"/>
                      <w:rPr>
                        <w:rFonts w:ascii="Arial" w:hAnsi="Arial"/>
                        <w:sz w:val="13"/>
                      </w:rPr>
                    </w:pPr>
                    <w:r>
                      <w:rPr>
                        <w:rFonts w:ascii="Arial" w:hAnsi="Arial"/>
                        <w:color w:val="231F20"/>
                        <w:spacing w:val="-4"/>
                        <w:w w:val="85"/>
                        <w:sz w:val="13"/>
                      </w:rPr>
                      <w:t>disciplinēti, precīzi, patstāvīgi, kārtīgi, idejas. Izvēlas strādāt patstāvīgi. </w:t>
                    </w:r>
                    <w:r>
                      <w:rPr>
                        <w:rFonts w:ascii="Arial" w:hAnsi="Arial"/>
                        <w:color w:val="231F20"/>
                        <w:spacing w:val="-5"/>
                        <w:w w:val="85"/>
                        <w:sz w:val="13"/>
                      </w:rPr>
                      <w:t>Patīk </w:t>
                    </w:r>
                    <w:r>
                      <w:rPr>
                        <w:rFonts w:ascii="Arial" w:hAnsi="Arial"/>
                        <w:color w:val="231F20"/>
                        <w:spacing w:val="-4"/>
                        <w:w w:val="90"/>
                        <w:sz w:val="13"/>
                      </w:rPr>
                      <w:t>produktīvi </w:t>
                    </w:r>
                    <w:r>
                      <w:rPr>
                        <w:rFonts w:ascii="Arial" w:hAnsi="Arial"/>
                        <w:color w:val="231F20"/>
                        <w:w w:val="90"/>
                        <w:sz w:val="13"/>
                      </w:rPr>
                      <w:t>un </w:t>
                    </w:r>
                    <w:r>
                      <w:rPr>
                        <w:rFonts w:ascii="Arial" w:hAnsi="Arial"/>
                        <w:color w:val="231F20"/>
                        <w:spacing w:val="-4"/>
                        <w:w w:val="90"/>
                        <w:sz w:val="13"/>
                      </w:rPr>
                      <w:t>praktiski. Piemīt dziedāt, rakstīt, tēlot, zīmēt, radoši</w:t>
                    </w:r>
                  </w:p>
                  <w:p>
                    <w:pPr>
                      <w:spacing w:line="136" w:lineRule="exact" w:before="0"/>
                      <w:ind w:left="447" w:right="0" w:firstLine="0"/>
                      <w:jc w:val="left"/>
                      <w:rPr>
                        <w:rFonts w:ascii="Arial" w:hAnsi="Arial"/>
                        <w:sz w:val="13"/>
                      </w:rPr>
                    </w:pPr>
                    <w:r>
                      <w:rPr>
                        <w:rFonts w:ascii="Arial" w:hAnsi="Arial"/>
                        <w:color w:val="231F20"/>
                        <w:w w:val="95"/>
                        <w:sz w:val="13"/>
                      </w:rPr>
                      <w:t>lietvedības un skaitļošanas domāt.</w:t>
                    </w:r>
                  </w:p>
                  <w:p>
                    <w:pPr>
                      <w:spacing w:line="145" w:lineRule="exact" w:before="0"/>
                      <w:ind w:left="1229" w:right="0" w:firstLine="0"/>
                      <w:jc w:val="left"/>
                      <w:rPr>
                        <w:rFonts w:ascii="Arial"/>
                        <w:sz w:val="13"/>
                      </w:rPr>
                    </w:pPr>
                    <w:r>
                      <w:rPr>
                        <w:rFonts w:ascii="Arial"/>
                        <w:color w:val="231F20"/>
                        <w:w w:val="95"/>
                        <w:sz w:val="13"/>
                      </w:rPr>
                      <w:t>prasmes.</w:t>
                    </w:r>
                  </w:p>
                  <w:p>
                    <w:pPr>
                      <w:spacing w:line="240" w:lineRule="auto" w:before="11"/>
                      <w:rPr>
                        <w:rFonts w:ascii="Myriad Pro Black"/>
                        <w:b/>
                        <w:sz w:val="10"/>
                      </w:rPr>
                    </w:pPr>
                  </w:p>
                  <w:p>
                    <w:pPr>
                      <w:spacing w:line="225" w:lineRule="auto" w:before="0"/>
                      <w:ind w:left="418" w:right="334" w:firstLine="85"/>
                      <w:jc w:val="left"/>
                      <w:rPr>
                        <w:rFonts w:ascii="Arial" w:hAnsi="Arial"/>
                        <w:sz w:val="13"/>
                      </w:rPr>
                    </w:pPr>
                    <w:r>
                      <w:rPr>
                        <w:rFonts w:ascii="Arial" w:hAnsi="Arial"/>
                        <w:color w:val="231F20"/>
                        <w:spacing w:val="-4"/>
                        <w:w w:val="90"/>
                        <w:sz w:val="13"/>
                      </w:rPr>
                      <w:t>Cilvēki,</w:t>
                    </w:r>
                    <w:r>
                      <w:rPr>
                        <w:rFonts w:ascii="Arial" w:hAnsi="Arial"/>
                        <w:color w:val="231F20"/>
                        <w:spacing w:val="-26"/>
                        <w:w w:val="90"/>
                        <w:sz w:val="13"/>
                      </w:rPr>
                      <w:t> </w:t>
                    </w:r>
                    <w:r>
                      <w:rPr>
                        <w:rFonts w:ascii="Arial" w:hAnsi="Arial"/>
                        <w:color w:val="231F20"/>
                        <w:spacing w:val="-3"/>
                        <w:w w:val="90"/>
                        <w:sz w:val="13"/>
                      </w:rPr>
                      <w:t>kas</w:t>
                    </w:r>
                    <w:r>
                      <w:rPr>
                        <w:rFonts w:ascii="Arial" w:hAnsi="Arial"/>
                        <w:color w:val="231F20"/>
                        <w:spacing w:val="-24"/>
                        <w:w w:val="90"/>
                        <w:sz w:val="13"/>
                      </w:rPr>
                      <w:t> </w:t>
                    </w:r>
                    <w:r>
                      <w:rPr>
                        <w:rFonts w:ascii="Arial" w:hAnsi="Arial"/>
                        <w:color w:val="231F20"/>
                        <w:w w:val="90"/>
                        <w:sz w:val="13"/>
                      </w:rPr>
                      <w:t>ir</w:t>
                    </w:r>
                    <w:r>
                      <w:rPr>
                        <w:rFonts w:ascii="Arial" w:hAnsi="Arial"/>
                        <w:color w:val="231F20"/>
                        <w:spacing w:val="-24"/>
                        <w:w w:val="90"/>
                        <w:sz w:val="13"/>
                      </w:rPr>
                      <w:t> </w:t>
                    </w:r>
                    <w:r>
                      <w:rPr>
                        <w:rFonts w:ascii="Arial" w:hAnsi="Arial"/>
                        <w:color w:val="231F20"/>
                        <w:spacing w:val="-4"/>
                        <w:w w:val="90"/>
                        <w:sz w:val="13"/>
                      </w:rPr>
                      <w:t>pašapzinīgi,</w:t>
                    </w:r>
                    <w:r>
                      <w:rPr>
                        <w:rFonts w:ascii="Arial" w:hAnsi="Arial"/>
                        <w:color w:val="231F20"/>
                        <w:spacing w:val="11"/>
                        <w:w w:val="90"/>
                        <w:sz w:val="13"/>
                      </w:rPr>
                      <w:t> </w:t>
                    </w:r>
                    <w:r>
                      <w:rPr>
                        <w:rFonts w:ascii="Arial" w:hAnsi="Arial"/>
                        <w:color w:val="231F20"/>
                        <w:spacing w:val="-4"/>
                        <w:w w:val="90"/>
                        <w:sz w:val="13"/>
                      </w:rPr>
                      <w:t>Cilvēki,</w:t>
                    </w:r>
                    <w:r>
                      <w:rPr>
                        <w:rFonts w:ascii="Arial" w:hAnsi="Arial"/>
                        <w:color w:val="231F20"/>
                        <w:spacing w:val="-26"/>
                        <w:w w:val="90"/>
                        <w:sz w:val="13"/>
                      </w:rPr>
                      <w:t> </w:t>
                    </w:r>
                    <w:r>
                      <w:rPr>
                        <w:rFonts w:ascii="Arial" w:hAnsi="Arial"/>
                        <w:color w:val="231F20"/>
                        <w:spacing w:val="-3"/>
                        <w:w w:val="90"/>
                        <w:sz w:val="13"/>
                      </w:rPr>
                      <w:t>kas</w:t>
                    </w:r>
                    <w:r>
                      <w:rPr>
                        <w:rFonts w:ascii="Arial" w:hAnsi="Arial"/>
                        <w:color w:val="231F20"/>
                        <w:spacing w:val="-24"/>
                        <w:w w:val="90"/>
                        <w:sz w:val="13"/>
                      </w:rPr>
                      <w:t> </w:t>
                    </w:r>
                    <w:r>
                      <w:rPr>
                        <w:rFonts w:ascii="Arial" w:hAnsi="Arial"/>
                        <w:color w:val="231F20"/>
                        <w:w w:val="90"/>
                        <w:sz w:val="13"/>
                      </w:rPr>
                      <w:t>ir</w:t>
                    </w:r>
                    <w:r>
                      <w:rPr>
                        <w:rFonts w:ascii="Arial" w:hAnsi="Arial"/>
                        <w:color w:val="231F20"/>
                        <w:spacing w:val="-24"/>
                        <w:w w:val="90"/>
                        <w:sz w:val="13"/>
                      </w:rPr>
                      <w:t> </w:t>
                    </w:r>
                    <w:r>
                      <w:rPr>
                        <w:rFonts w:ascii="Arial" w:hAnsi="Arial"/>
                        <w:color w:val="231F20"/>
                        <w:spacing w:val="-4"/>
                        <w:w w:val="90"/>
                        <w:sz w:val="13"/>
                      </w:rPr>
                      <w:t>draudzīgi,</w:t>
                    </w:r>
                    <w:r>
                      <w:rPr>
                        <w:rFonts w:ascii="Arial" w:hAnsi="Arial"/>
                        <w:color w:val="231F20"/>
                        <w:spacing w:val="-26"/>
                        <w:w w:val="90"/>
                        <w:sz w:val="13"/>
                      </w:rPr>
                      <w:t> </w:t>
                    </w:r>
                    <w:r>
                      <w:rPr>
                        <w:rFonts w:ascii="Arial" w:hAnsi="Arial"/>
                        <w:color w:val="231F20"/>
                        <w:spacing w:val="-4"/>
                        <w:w w:val="90"/>
                        <w:sz w:val="13"/>
                      </w:rPr>
                      <w:t>atvērti, uzstājīgi,</w:t>
                    </w:r>
                    <w:r>
                      <w:rPr>
                        <w:rFonts w:ascii="Arial" w:hAnsi="Arial"/>
                        <w:color w:val="231F20"/>
                        <w:spacing w:val="-24"/>
                        <w:w w:val="90"/>
                        <w:sz w:val="13"/>
                      </w:rPr>
                      <w:t> </w:t>
                    </w:r>
                    <w:r>
                      <w:rPr>
                        <w:rFonts w:ascii="Arial" w:hAnsi="Arial"/>
                        <w:color w:val="231F20"/>
                        <w:spacing w:val="-4"/>
                        <w:w w:val="90"/>
                        <w:sz w:val="13"/>
                      </w:rPr>
                      <w:t>sabiedriski.</w:t>
                    </w:r>
                    <w:r>
                      <w:rPr>
                        <w:rFonts w:ascii="Arial" w:hAnsi="Arial"/>
                        <w:color w:val="231F20"/>
                        <w:spacing w:val="-24"/>
                        <w:w w:val="90"/>
                        <w:sz w:val="13"/>
                      </w:rPr>
                      <w:t> </w:t>
                    </w:r>
                    <w:r>
                      <w:rPr>
                        <w:rFonts w:ascii="Arial" w:hAnsi="Arial"/>
                        <w:color w:val="231F20"/>
                        <w:spacing w:val="-4"/>
                        <w:w w:val="90"/>
                        <w:sz w:val="13"/>
                      </w:rPr>
                      <w:t>Piemīt</w:t>
                    </w:r>
                    <w:r>
                      <w:rPr>
                        <w:rFonts w:ascii="Arial" w:hAnsi="Arial"/>
                        <w:color w:val="231F20"/>
                        <w:spacing w:val="-1"/>
                        <w:w w:val="90"/>
                        <w:sz w:val="13"/>
                      </w:rPr>
                      <w:t> </w:t>
                    </w:r>
                    <w:r>
                      <w:rPr>
                        <w:rFonts w:ascii="Arial" w:hAnsi="Arial"/>
                        <w:color w:val="231F20"/>
                        <w:spacing w:val="-4"/>
                        <w:w w:val="90"/>
                        <w:sz w:val="13"/>
                      </w:rPr>
                      <w:t>impulsīvi.</w:t>
                    </w:r>
                    <w:r>
                      <w:rPr>
                        <w:rFonts w:ascii="Arial" w:hAnsi="Arial"/>
                        <w:color w:val="231F20"/>
                        <w:spacing w:val="-24"/>
                        <w:w w:val="90"/>
                        <w:sz w:val="13"/>
                      </w:rPr>
                      <w:t> </w:t>
                    </w:r>
                    <w:r>
                      <w:rPr>
                        <w:rFonts w:ascii="Arial" w:hAnsi="Arial"/>
                        <w:color w:val="231F20"/>
                        <w:spacing w:val="-4"/>
                        <w:w w:val="90"/>
                        <w:sz w:val="13"/>
                      </w:rPr>
                      <w:t>Piemīt</w:t>
                    </w:r>
                    <w:r>
                      <w:rPr>
                        <w:rFonts w:ascii="Arial" w:hAnsi="Arial"/>
                        <w:color w:val="231F20"/>
                        <w:spacing w:val="-21"/>
                        <w:w w:val="90"/>
                        <w:sz w:val="13"/>
                      </w:rPr>
                      <w:t> </w:t>
                    </w:r>
                    <w:r>
                      <w:rPr>
                        <w:rFonts w:ascii="Arial" w:hAnsi="Arial"/>
                        <w:color w:val="231F20"/>
                        <w:spacing w:val="-4"/>
                        <w:w w:val="90"/>
                        <w:sz w:val="13"/>
                      </w:rPr>
                      <w:t>verbālās</w:t>
                    </w:r>
                    <w:r>
                      <w:rPr>
                        <w:rFonts w:ascii="Arial" w:hAnsi="Arial"/>
                        <w:color w:val="231F20"/>
                        <w:spacing w:val="-21"/>
                        <w:w w:val="90"/>
                        <w:sz w:val="13"/>
                      </w:rPr>
                      <w:t> </w:t>
                    </w:r>
                    <w:r>
                      <w:rPr>
                        <w:rFonts w:ascii="Arial" w:hAnsi="Arial"/>
                        <w:color w:val="231F20"/>
                        <w:spacing w:val="-4"/>
                        <w:w w:val="90"/>
                        <w:sz w:val="13"/>
                      </w:rPr>
                      <w:t>un</w:t>
                    </w:r>
                  </w:p>
                  <w:p>
                    <w:pPr>
                      <w:spacing w:line="225" w:lineRule="auto" w:before="0"/>
                      <w:ind w:left="602" w:right="642" w:hanging="3"/>
                      <w:jc w:val="left"/>
                      <w:rPr>
                        <w:rFonts w:ascii="Arial" w:hAnsi="Arial"/>
                        <w:sz w:val="13"/>
                      </w:rPr>
                    </w:pPr>
                    <w:r>
                      <w:rPr>
                        <w:rFonts w:ascii="Arial" w:hAnsi="Arial"/>
                        <w:color w:val="231F20"/>
                        <w:spacing w:val="-4"/>
                        <w:w w:val="85"/>
                        <w:sz w:val="13"/>
                      </w:rPr>
                      <w:t>runas </w:t>
                    </w:r>
                    <w:r>
                      <w:rPr>
                        <w:rFonts w:ascii="Arial" w:hAnsi="Arial"/>
                        <w:color w:val="231F20"/>
                        <w:w w:val="85"/>
                        <w:sz w:val="13"/>
                      </w:rPr>
                      <w:t>un </w:t>
                    </w:r>
                    <w:r>
                      <w:rPr>
                        <w:rFonts w:ascii="Arial" w:hAnsi="Arial"/>
                        <w:color w:val="231F20"/>
                        <w:spacing w:val="-4"/>
                        <w:w w:val="85"/>
                        <w:sz w:val="13"/>
                      </w:rPr>
                      <w:t>līdera dotības, saskarsmes prasmes, </w:t>
                    </w:r>
                    <w:r>
                      <w:rPr>
                        <w:rFonts w:ascii="Arial" w:hAnsi="Arial"/>
                        <w:color w:val="231F20"/>
                        <w:spacing w:val="-4"/>
                        <w:w w:val="95"/>
                        <w:sz w:val="13"/>
                      </w:rPr>
                      <w:t>izteiktas starppersonis- spējas mācīt.</w:t>
                    </w:r>
                  </w:p>
                  <w:p>
                    <w:pPr>
                      <w:spacing w:line="225" w:lineRule="auto" w:before="0"/>
                      <w:ind w:left="981" w:right="807" w:hanging="208"/>
                      <w:jc w:val="left"/>
                      <w:rPr>
                        <w:rFonts w:ascii="Arial" w:hAnsi="Arial"/>
                        <w:sz w:val="13"/>
                      </w:rPr>
                    </w:pPr>
                    <w:r>
                      <w:rPr>
                        <w:rFonts w:ascii="Arial" w:hAnsi="Arial"/>
                        <w:color w:val="231F20"/>
                        <w:spacing w:val="-3"/>
                        <w:w w:val="85"/>
                        <w:sz w:val="13"/>
                      </w:rPr>
                      <w:t>kās </w:t>
                    </w:r>
                    <w:r>
                      <w:rPr>
                        <w:rFonts w:ascii="Arial" w:hAnsi="Arial"/>
                        <w:color w:val="231F20"/>
                        <w:spacing w:val="-4"/>
                        <w:w w:val="85"/>
                        <w:sz w:val="13"/>
                      </w:rPr>
                      <w:t>spējas. Apzinās </w:t>
                    </w:r>
                    <w:r>
                      <w:rPr>
                        <w:rFonts w:ascii="Arial" w:hAnsi="Arial"/>
                        <w:color w:val="231F20"/>
                        <w:spacing w:val="-3"/>
                        <w:w w:val="85"/>
                        <w:sz w:val="13"/>
                      </w:rPr>
                      <w:t>Gūst </w:t>
                    </w:r>
                    <w:r>
                      <w:rPr>
                        <w:rFonts w:ascii="Arial" w:hAnsi="Arial"/>
                        <w:color w:val="231F20"/>
                        <w:spacing w:val="-4"/>
                        <w:w w:val="85"/>
                        <w:sz w:val="13"/>
                      </w:rPr>
                      <w:t>piepildījumu, </w:t>
                    </w:r>
                    <w:r>
                      <w:rPr>
                        <w:rFonts w:ascii="Arial" w:hAnsi="Arial"/>
                        <w:color w:val="231F20"/>
                        <w:spacing w:val="-3"/>
                        <w:w w:val="95"/>
                        <w:sz w:val="13"/>
                      </w:rPr>
                      <w:t>savu </w:t>
                    </w:r>
                    <w:r>
                      <w:rPr>
                        <w:rFonts w:ascii="Arial" w:hAnsi="Arial"/>
                        <w:color w:val="231F20"/>
                        <w:spacing w:val="-4"/>
                        <w:w w:val="95"/>
                        <w:sz w:val="13"/>
                      </w:rPr>
                      <w:t>statusu, palīdzot citiem. </w:t>
                    </w:r>
                    <w:r>
                      <w:rPr>
                        <w:rFonts w:ascii="Arial" w:hAnsi="Arial"/>
                        <w:color w:val="231F20"/>
                        <w:spacing w:val="-3"/>
                        <w:w w:val="95"/>
                        <w:sz w:val="13"/>
                      </w:rPr>
                      <w:t>patīk </w:t>
                    </w:r>
                    <w:r>
                      <w:rPr>
                        <w:rFonts w:ascii="Arial" w:hAnsi="Arial"/>
                        <w:color w:val="231F20"/>
                        <w:spacing w:val="-4"/>
                        <w:w w:val="95"/>
                        <w:sz w:val="13"/>
                      </w:rPr>
                      <w:t>ietekmēt.</w:t>
                    </w:r>
                  </w:p>
                </w:txbxContent>
              </v:textbox>
              <w10:wrap type="none"/>
            </v:shape>
            <v:shape style="position:absolute;left:14277;top:2115;width:182;height:278" type="#_x0000_t202" filled="false" stroked="false">
              <v:textbox inset="0,0,0,0">
                <w:txbxContent>
                  <w:p>
                    <w:pPr>
                      <w:spacing w:line="277" w:lineRule="exact" w:before="0"/>
                      <w:ind w:left="0" w:right="0" w:firstLine="0"/>
                      <w:jc w:val="left"/>
                      <w:rPr>
                        <w:rFonts w:ascii="Myriad Pro Black"/>
                        <w:b/>
                        <w:sz w:val="24"/>
                      </w:rPr>
                    </w:pPr>
                    <w:r>
                      <w:rPr>
                        <w:rFonts w:ascii="Myriad Pro Black"/>
                        <w:b/>
                        <w:color w:val="231F20"/>
                        <w:sz w:val="24"/>
                      </w:rPr>
                      <w:t>A</w:t>
                    </w:r>
                  </w:p>
                </w:txbxContent>
              </v:textbox>
              <w10:wrap type="none"/>
            </v:shape>
            <w10:wrap type="none"/>
          </v:group>
        </w:pict>
      </w:r>
      <w:r>
        <w:rPr/>
        <w:drawing>
          <wp:anchor distT="0" distB="0" distL="0" distR="0" allowOverlap="1" layoutInCell="1" locked="0" behindDoc="0" simplePos="0" relativeHeight="1528">
            <wp:simplePos x="0" y="0"/>
            <wp:positionH relativeFrom="page">
              <wp:posOffset>3430623</wp:posOffset>
            </wp:positionH>
            <wp:positionV relativeFrom="paragraph">
              <wp:posOffset>-441016</wp:posOffset>
            </wp:positionV>
            <wp:extent cx="1014585" cy="615839"/>
            <wp:effectExtent l="0" t="0" r="0" b="0"/>
            <wp:wrapNone/>
            <wp:docPr id="23" name="image13.jpeg" descr=""/>
            <wp:cNvGraphicFramePr>
              <a:graphicFrameLocks noChangeAspect="1"/>
            </wp:cNvGraphicFramePr>
            <a:graphic>
              <a:graphicData uri="http://schemas.openxmlformats.org/drawingml/2006/picture">
                <pic:pic>
                  <pic:nvPicPr>
                    <pic:cNvPr id="24" name="image13.jpeg"/>
                    <pic:cNvPicPr/>
                  </pic:nvPicPr>
                  <pic:blipFill>
                    <a:blip r:embed="rId64" cstate="print"/>
                    <a:stretch>
                      <a:fillRect/>
                    </a:stretch>
                  </pic:blipFill>
                  <pic:spPr>
                    <a:xfrm>
                      <a:off x="0" y="0"/>
                      <a:ext cx="1014585" cy="615839"/>
                    </a:xfrm>
                    <a:prstGeom prst="rect">
                      <a:avLst/>
                    </a:prstGeom>
                  </pic:spPr>
                </pic:pic>
              </a:graphicData>
            </a:graphic>
          </wp:anchor>
        </w:drawing>
      </w:r>
      <w:r>
        <w:rPr/>
        <w:drawing>
          <wp:anchor distT="0" distB="0" distL="0" distR="0" allowOverlap="1" layoutInCell="1" locked="0" behindDoc="0" simplePos="0" relativeHeight="1552">
            <wp:simplePos x="0" y="0"/>
            <wp:positionH relativeFrom="page">
              <wp:posOffset>721868</wp:posOffset>
            </wp:positionH>
            <wp:positionV relativeFrom="paragraph">
              <wp:posOffset>-444439</wp:posOffset>
            </wp:positionV>
            <wp:extent cx="948118" cy="620266"/>
            <wp:effectExtent l="0" t="0" r="0" b="0"/>
            <wp:wrapNone/>
            <wp:docPr id="25" name="image14.jpeg" descr=""/>
            <wp:cNvGraphicFramePr>
              <a:graphicFrameLocks noChangeAspect="1"/>
            </wp:cNvGraphicFramePr>
            <a:graphic>
              <a:graphicData uri="http://schemas.openxmlformats.org/drawingml/2006/picture">
                <pic:pic>
                  <pic:nvPicPr>
                    <pic:cNvPr id="26" name="image14.jpeg"/>
                    <pic:cNvPicPr/>
                  </pic:nvPicPr>
                  <pic:blipFill>
                    <a:blip r:embed="rId65" cstate="print"/>
                    <a:stretch>
                      <a:fillRect/>
                    </a:stretch>
                  </pic:blipFill>
                  <pic:spPr>
                    <a:xfrm>
                      <a:off x="0" y="0"/>
                      <a:ext cx="948118" cy="620266"/>
                    </a:xfrm>
                    <a:prstGeom prst="rect">
                      <a:avLst/>
                    </a:prstGeom>
                  </pic:spPr>
                </pic:pic>
              </a:graphicData>
            </a:graphic>
          </wp:anchor>
        </w:drawing>
      </w:r>
      <w:r>
        <w:rPr>
          <w:rFonts w:ascii="Myriad Pro Black"/>
          <w:b/>
          <w:color w:val="231F20"/>
        </w:rPr>
        <w:t>R</w:t>
        <w:tab/>
        <w:t>I</w:t>
      </w:r>
    </w:p>
    <w:p>
      <w:pPr>
        <w:pStyle w:val="BodyText"/>
        <w:ind w:left="0"/>
        <w:jc w:val="left"/>
        <w:rPr>
          <w:rFonts w:ascii="Myriad Pro Black"/>
          <w:b/>
          <w:sz w:val="20"/>
        </w:rPr>
      </w:pPr>
    </w:p>
    <w:p>
      <w:pPr>
        <w:pStyle w:val="BodyText"/>
        <w:ind w:left="0"/>
        <w:jc w:val="left"/>
        <w:rPr>
          <w:rFonts w:ascii="Myriad Pro Black"/>
          <w:b/>
          <w:sz w:val="20"/>
        </w:rPr>
      </w:pPr>
    </w:p>
    <w:p>
      <w:pPr>
        <w:pStyle w:val="BodyText"/>
        <w:ind w:left="0"/>
        <w:jc w:val="left"/>
        <w:rPr>
          <w:rFonts w:ascii="Myriad Pro Black"/>
          <w:b/>
          <w:sz w:val="20"/>
        </w:rPr>
      </w:pPr>
    </w:p>
    <w:p>
      <w:pPr>
        <w:pStyle w:val="BodyText"/>
        <w:ind w:left="0"/>
        <w:jc w:val="left"/>
        <w:rPr>
          <w:rFonts w:ascii="Myriad Pro Black"/>
          <w:b/>
          <w:sz w:val="20"/>
        </w:rPr>
      </w:pPr>
    </w:p>
    <w:p>
      <w:pPr>
        <w:pStyle w:val="BodyText"/>
        <w:ind w:left="0"/>
        <w:jc w:val="left"/>
        <w:rPr>
          <w:rFonts w:ascii="Myriad Pro Black"/>
          <w:b/>
          <w:sz w:val="20"/>
        </w:rPr>
      </w:pPr>
    </w:p>
    <w:p>
      <w:pPr>
        <w:pStyle w:val="BodyText"/>
        <w:spacing w:before="6"/>
        <w:ind w:left="0"/>
        <w:jc w:val="left"/>
        <w:rPr>
          <w:rFonts w:ascii="Myriad Pro Black"/>
          <w:b/>
          <w:sz w:val="27"/>
        </w:rPr>
      </w:pPr>
    </w:p>
    <w:p>
      <w:pPr>
        <w:tabs>
          <w:tab w:pos="6097" w:val="left" w:leader="none"/>
          <w:tab w:pos="9577" w:val="left" w:leader="none"/>
        </w:tabs>
        <w:spacing w:before="76"/>
        <w:ind w:left="1497" w:right="0" w:firstLine="0"/>
        <w:jc w:val="left"/>
        <w:rPr>
          <w:rFonts w:ascii="Myriad Pro Black"/>
          <w:b/>
          <w:sz w:val="24"/>
        </w:rPr>
      </w:pPr>
      <w:r>
        <w:rPr/>
        <w:drawing>
          <wp:anchor distT="0" distB="0" distL="0" distR="0" allowOverlap="1" layoutInCell="1" locked="0" behindDoc="1" simplePos="0" relativeHeight="268397903">
            <wp:simplePos x="0" y="0"/>
            <wp:positionH relativeFrom="page">
              <wp:posOffset>5222405</wp:posOffset>
            </wp:positionH>
            <wp:positionV relativeFrom="paragraph">
              <wp:posOffset>-46752</wp:posOffset>
            </wp:positionV>
            <wp:extent cx="812778" cy="335815"/>
            <wp:effectExtent l="0" t="0" r="0" b="0"/>
            <wp:wrapNone/>
            <wp:docPr id="27" name="image15.jpeg" descr=""/>
            <wp:cNvGraphicFramePr>
              <a:graphicFrameLocks noChangeAspect="1"/>
            </wp:cNvGraphicFramePr>
            <a:graphic>
              <a:graphicData uri="http://schemas.openxmlformats.org/drawingml/2006/picture">
                <pic:pic>
                  <pic:nvPicPr>
                    <pic:cNvPr id="28" name="image15.jpeg"/>
                    <pic:cNvPicPr/>
                  </pic:nvPicPr>
                  <pic:blipFill>
                    <a:blip r:embed="rId66" cstate="print"/>
                    <a:stretch>
                      <a:fillRect/>
                    </a:stretch>
                  </pic:blipFill>
                  <pic:spPr>
                    <a:xfrm>
                      <a:off x="0" y="0"/>
                      <a:ext cx="812778" cy="335815"/>
                    </a:xfrm>
                    <a:prstGeom prst="rect">
                      <a:avLst/>
                    </a:prstGeom>
                  </pic:spPr>
                </pic:pic>
              </a:graphicData>
            </a:graphic>
          </wp:anchor>
        </w:drawing>
      </w:r>
      <w:r>
        <w:rPr/>
        <w:drawing>
          <wp:anchor distT="0" distB="0" distL="0" distR="0" allowOverlap="1" layoutInCell="1" locked="0" behindDoc="0" simplePos="0" relativeHeight="1432">
            <wp:simplePos x="0" y="0"/>
            <wp:positionH relativeFrom="page">
              <wp:posOffset>9347447</wp:posOffset>
            </wp:positionH>
            <wp:positionV relativeFrom="paragraph">
              <wp:posOffset>-181792</wp:posOffset>
            </wp:positionV>
            <wp:extent cx="465321" cy="654144"/>
            <wp:effectExtent l="0" t="0" r="0" b="0"/>
            <wp:wrapNone/>
            <wp:docPr id="29" name="image16.jpeg" descr=""/>
            <wp:cNvGraphicFramePr>
              <a:graphicFrameLocks noChangeAspect="1"/>
            </wp:cNvGraphicFramePr>
            <a:graphic>
              <a:graphicData uri="http://schemas.openxmlformats.org/drawingml/2006/picture">
                <pic:pic>
                  <pic:nvPicPr>
                    <pic:cNvPr id="30" name="image16.jpeg"/>
                    <pic:cNvPicPr/>
                  </pic:nvPicPr>
                  <pic:blipFill>
                    <a:blip r:embed="rId67" cstate="print"/>
                    <a:stretch>
                      <a:fillRect/>
                    </a:stretch>
                  </pic:blipFill>
                  <pic:spPr>
                    <a:xfrm>
                      <a:off x="0" y="0"/>
                      <a:ext cx="465321" cy="654144"/>
                    </a:xfrm>
                    <a:prstGeom prst="rect">
                      <a:avLst/>
                    </a:prstGeom>
                  </pic:spPr>
                </pic:pic>
              </a:graphicData>
            </a:graphic>
          </wp:anchor>
        </w:drawing>
      </w:r>
      <w:r>
        <w:rPr/>
        <w:pict>
          <v:group style="position:absolute;margin-left:93.123901pt;margin-top:-78.869896pt;width:210.8pt;height:182.8pt;mso-position-horizontal-relative:page;mso-position-vertical-relative:paragraph;z-index:-37480" coordorigin="1862,-1577" coordsize="4216,3656">
            <v:shape style="position:absolute;left:1883;top:-1557;width:4174;height:3615" coordorigin="1883,-1557" coordsize="4174,3615" path="m2927,2058l1883,251,2927,-1557,5013,-1557,6057,251,5013,2058,2927,2058xe" filled="false" stroked="true" strokeweight="2.087pt" strokecolor="#000103">
              <v:path arrowok="t"/>
              <v:stroke dashstyle="solid"/>
            </v:shape>
            <v:shape style="position:absolute;left:1862;top:-1578;width:4216;height:3656" type="#_x0000_t202" filled="false" stroked="false">
              <v:textbox inset="0,0,0,0">
                <w:txbxContent>
                  <w:p>
                    <w:pPr>
                      <w:spacing w:line="240" w:lineRule="auto" w:before="2"/>
                      <w:rPr>
                        <w:rFonts w:ascii="Myriad Pro Black"/>
                        <w:b/>
                        <w:sz w:val="11"/>
                      </w:rPr>
                    </w:pPr>
                  </w:p>
                  <w:p>
                    <w:pPr>
                      <w:spacing w:line="225" w:lineRule="auto" w:before="1"/>
                      <w:ind w:left="1082" w:right="998" w:firstLine="332"/>
                      <w:jc w:val="left"/>
                      <w:rPr>
                        <w:rFonts w:ascii="Arial" w:hAnsi="Arial"/>
                        <w:sz w:val="13"/>
                      </w:rPr>
                    </w:pPr>
                    <w:r>
                      <w:rPr>
                        <w:rFonts w:ascii="Arial" w:hAnsi="Arial"/>
                        <w:color w:val="231F20"/>
                        <w:spacing w:val="-4"/>
                        <w:w w:val="95"/>
                        <w:sz w:val="13"/>
                      </w:rPr>
                      <w:t>Cilvēki, </w:t>
                    </w:r>
                    <w:r>
                      <w:rPr>
                        <w:rFonts w:ascii="Arial" w:hAnsi="Arial"/>
                        <w:color w:val="231F20"/>
                        <w:spacing w:val="-3"/>
                        <w:w w:val="95"/>
                        <w:sz w:val="13"/>
                      </w:rPr>
                      <w:t>kam </w:t>
                    </w:r>
                    <w:r>
                      <w:rPr>
                        <w:rFonts w:ascii="Arial" w:hAnsi="Arial"/>
                        <w:color w:val="231F20"/>
                        <w:w w:val="95"/>
                        <w:sz w:val="13"/>
                      </w:rPr>
                      <w:t>ir </w:t>
                    </w:r>
                    <w:r>
                      <w:rPr>
                        <w:rFonts w:ascii="Arial" w:hAnsi="Arial"/>
                        <w:color w:val="231F20"/>
                        <w:spacing w:val="-4"/>
                        <w:w w:val="95"/>
                        <w:sz w:val="13"/>
                      </w:rPr>
                      <w:t>Cilvēki, </w:t>
                    </w:r>
                    <w:r>
                      <w:rPr>
                        <w:rFonts w:ascii="Arial" w:hAnsi="Arial"/>
                        <w:color w:val="231F20"/>
                        <w:spacing w:val="-3"/>
                        <w:w w:val="95"/>
                        <w:sz w:val="13"/>
                      </w:rPr>
                      <w:t>kam </w:t>
                    </w:r>
                    <w:r>
                      <w:rPr>
                        <w:rFonts w:ascii="Arial" w:hAnsi="Arial"/>
                        <w:color w:val="231F20"/>
                        <w:spacing w:val="-4"/>
                        <w:w w:val="95"/>
                        <w:sz w:val="13"/>
                      </w:rPr>
                      <w:t>ir </w:t>
                    </w:r>
                    <w:r>
                      <w:rPr>
                        <w:rFonts w:ascii="Arial" w:hAnsi="Arial"/>
                        <w:color w:val="231F20"/>
                        <w:spacing w:val="-4"/>
                        <w:w w:val="90"/>
                        <w:sz w:val="13"/>
                      </w:rPr>
                      <w:t>izteiktas mehāniskās, izteiktas problēmu</w:t>
                    </w:r>
                  </w:p>
                  <w:p>
                    <w:pPr>
                      <w:spacing w:line="225" w:lineRule="auto" w:before="0"/>
                      <w:ind w:left="955" w:right="998" w:firstLine="336"/>
                      <w:jc w:val="left"/>
                      <w:rPr>
                        <w:rFonts w:ascii="Arial" w:hAnsi="Arial"/>
                        <w:sz w:val="13"/>
                      </w:rPr>
                    </w:pPr>
                    <w:r>
                      <w:rPr>
                        <w:rFonts w:ascii="Arial" w:hAnsi="Arial"/>
                        <w:color w:val="231F20"/>
                        <w:spacing w:val="-4"/>
                        <w:w w:val="95"/>
                        <w:sz w:val="13"/>
                      </w:rPr>
                      <w:t>psihomotorās </w:t>
                    </w:r>
                    <w:r>
                      <w:rPr>
                        <w:rFonts w:ascii="Arial" w:hAnsi="Arial"/>
                        <w:color w:val="231F20"/>
                        <w:w w:val="95"/>
                        <w:sz w:val="13"/>
                      </w:rPr>
                      <w:t>un </w:t>
                    </w:r>
                    <w:r>
                      <w:rPr>
                        <w:rFonts w:ascii="Arial" w:hAnsi="Arial"/>
                        <w:color w:val="231F20"/>
                        <w:spacing w:val="-4"/>
                        <w:w w:val="95"/>
                        <w:sz w:val="13"/>
                      </w:rPr>
                      <w:t>risināšanas un </w:t>
                    </w:r>
                    <w:r>
                      <w:rPr>
                        <w:rFonts w:ascii="Arial" w:hAnsi="Arial"/>
                        <w:color w:val="231F20"/>
                        <w:spacing w:val="-4"/>
                        <w:w w:val="90"/>
                        <w:sz w:val="13"/>
                      </w:rPr>
                      <w:t>atlētiskās spējas. </w:t>
                    </w:r>
                    <w:r>
                      <w:rPr>
                        <w:rFonts w:ascii="Arial" w:hAnsi="Arial"/>
                        <w:color w:val="231F20"/>
                        <w:spacing w:val="-3"/>
                        <w:w w:val="90"/>
                        <w:sz w:val="13"/>
                      </w:rPr>
                      <w:t>Viņi </w:t>
                    </w:r>
                    <w:r>
                      <w:rPr>
                        <w:rFonts w:ascii="Arial" w:hAnsi="Arial"/>
                        <w:color w:val="231F20"/>
                        <w:w w:val="90"/>
                        <w:sz w:val="13"/>
                      </w:rPr>
                      <w:t>ir </w:t>
                    </w:r>
                    <w:r>
                      <w:rPr>
                        <w:rFonts w:ascii="Arial" w:hAnsi="Arial"/>
                        <w:color w:val="231F20"/>
                        <w:spacing w:val="-4"/>
                        <w:w w:val="90"/>
                        <w:sz w:val="13"/>
                      </w:rPr>
                      <w:t>analītiskās prasmes. godīgi </w:t>
                    </w:r>
                    <w:r>
                      <w:rPr>
                        <w:rFonts w:ascii="Arial" w:hAnsi="Arial"/>
                        <w:color w:val="231F20"/>
                        <w:w w:val="90"/>
                        <w:sz w:val="13"/>
                      </w:rPr>
                      <w:t>un </w:t>
                    </w:r>
                    <w:r>
                      <w:rPr>
                        <w:rFonts w:ascii="Arial" w:hAnsi="Arial"/>
                        <w:color w:val="231F20"/>
                        <w:spacing w:val="-4"/>
                        <w:w w:val="90"/>
                        <w:sz w:val="13"/>
                      </w:rPr>
                      <w:t>uzticami. Patīk </w:t>
                    </w:r>
                    <w:r>
                      <w:rPr>
                        <w:rFonts w:ascii="Arial" w:hAnsi="Arial"/>
                        <w:color w:val="231F20"/>
                        <w:w w:val="90"/>
                        <w:sz w:val="13"/>
                      </w:rPr>
                      <w:t>Piemīt matemātiskā</w:t>
                    </w:r>
                  </w:p>
                  <w:p>
                    <w:pPr>
                      <w:spacing w:line="225" w:lineRule="auto" w:before="0"/>
                      <w:ind w:left="750" w:right="546" w:firstLine="8"/>
                      <w:jc w:val="left"/>
                      <w:rPr>
                        <w:rFonts w:ascii="Arial" w:hAnsi="Arial"/>
                        <w:sz w:val="13"/>
                      </w:rPr>
                    </w:pPr>
                    <w:r>
                      <w:rPr>
                        <w:rFonts w:ascii="Arial" w:hAnsi="Arial"/>
                        <w:color w:val="231F20"/>
                        <w:spacing w:val="-4"/>
                        <w:w w:val="90"/>
                        <w:sz w:val="13"/>
                      </w:rPr>
                      <w:t>uzturēties brīvā dabā. Izvēlas domāšana. Patīk novērot, </w:t>
                    </w:r>
                    <w:r>
                      <w:rPr>
                        <w:rFonts w:ascii="Arial" w:hAnsi="Arial"/>
                        <w:color w:val="231F20"/>
                        <w:spacing w:val="-4"/>
                        <w:w w:val="85"/>
                        <w:sz w:val="13"/>
                      </w:rPr>
                      <w:t>darbu </w:t>
                    </w:r>
                    <w:r>
                      <w:rPr>
                        <w:rFonts w:ascii="Arial" w:hAnsi="Arial"/>
                        <w:color w:val="231F20"/>
                        <w:w w:val="85"/>
                        <w:sz w:val="13"/>
                      </w:rPr>
                      <w:t>ar </w:t>
                    </w:r>
                    <w:r>
                      <w:rPr>
                        <w:rFonts w:ascii="Arial" w:hAnsi="Arial"/>
                        <w:color w:val="231F20"/>
                        <w:spacing w:val="-4"/>
                        <w:w w:val="85"/>
                        <w:sz w:val="13"/>
                      </w:rPr>
                      <w:t>mašīnām, iekārtām, mācīties </w:t>
                    </w:r>
                    <w:r>
                      <w:rPr>
                        <w:rFonts w:ascii="Arial" w:hAnsi="Arial"/>
                        <w:color w:val="231F20"/>
                        <w:w w:val="85"/>
                        <w:sz w:val="13"/>
                      </w:rPr>
                      <w:t>un </w:t>
                    </w:r>
                    <w:r>
                      <w:rPr>
                        <w:rFonts w:ascii="Arial" w:hAnsi="Arial"/>
                        <w:color w:val="231F20"/>
                        <w:spacing w:val="-4"/>
                        <w:w w:val="85"/>
                        <w:sz w:val="13"/>
                      </w:rPr>
                      <w:t>izvērtēt. Izvēlas</w:t>
                    </w:r>
                  </w:p>
                  <w:p>
                    <w:pPr>
                      <w:spacing w:line="136" w:lineRule="exact" w:before="0"/>
                      <w:ind w:left="982" w:right="0" w:firstLine="0"/>
                      <w:jc w:val="left"/>
                      <w:rPr>
                        <w:rFonts w:ascii="Arial" w:hAnsi="Arial"/>
                        <w:sz w:val="13"/>
                      </w:rPr>
                    </w:pPr>
                    <w:r>
                      <w:rPr>
                        <w:rFonts w:ascii="Arial" w:hAnsi="Arial"/>
                        <w:color w:val="231F20"/>
                        <w:w w:val="95"/>
                        <w:sz w:val="13"/>
                      </w:rPr>
                      <w:t>augiem un dzīvniekiem. darbu vienatnē, ir atturīgi. Ideju</w:t>
                    </w:r>
                  </w:p>
                  <w:p>
                    <w:pPr>
                      <w:spacing w:line="140" w:lineRule="exact" w:before="0"/>
                      <w:ind w:left="2096" w:right="1489" w:firstLine="0"/>
                      <w:jc w:val="center"/>
                      <w:rPr>
                        <w:rFonts w:ascii="Arial" w:hAnsi="Arial"/>
                        <w:sz w:val="13"/>
                      </w:rPr>
                    </w:pPr>
                    <w:r>
                      <w:rPr>
                        <w:rFonts w:ascii="Arial" w:hAnsi="Arial"/>
                        <w:color w:val="231F20"/>
                        <w:w w:val="95"/>
                        <w:sz w:val="13"/>
                      </w:rPr>
                      <w:t>ģeneratori.</w:t>
                    </w:r>
                  </w:p>
                  <w:p>
                    <w:pPr>
                      <w:spacing w:line="140" w:lineRule="exact" w:before="0"/>
                      <w:ind w:left="471" w:right="0" w:firstLine="0"/>
                      <w:jc w:val="left"/>
                      <w:rPr>
                        <w:rFonts w:ascii="Arial" w:hAnsi="Arial"/>
                        <w:sz w:val="13"/>
                      </w:rPr>
                    </w:pPr>
                    <w:r>
                      <w:rPr>
                        <w:rFonts w:ascii="Arial" w:hAnsi="Arial"/>
                        <w:color w:val="231F20"/>
                        <w:w w:val="95"/>
                        <w:sz w:val="13"/>
                      </w:rPr>
                      <w:t>Cilvēki, kas dod priekšroku darbam</w:t>
                    </w:r>
                  </w:p>
                  <w:p>
                    <w:pPr>
                      <w:spacing w:line="225" w:lineRule="auto" w:before="0"/>
                      <w:ind w:left="705" w:right="0" w:hanging="181"/>
                      <w:jc w:val="left"/>
                      <w:rPr>
                        <w:rFonts w:ascii="Arial" w:hAnsi="Arial"/>
                        <w:sz w:val="13"/>
                      </w:rPr>
                    </w:pPr>
                    <w:r>
                      <w:rPr>
                        <w:rFonts w:ascii="Arial" w:hAnsi="Arial"/>
                        <w:color w:val="231F20"/>
                        <w:w w:val="90"/>
                        <w:sz w:val="13"/>
                      </w:rPr>
                      <w:t>ar </w:t>
                    </w:r>
                    <w:r>
                      <w:rPr>
                        <w:rFonts w:ascii="Arial" w:hAnsi="Arial"/>
                        <w:color w:val="231F20"/>
                        <w:spacing w:val="-4"/>
                        <w:w w:val="90"/>
                        <w:sz w:val="13"/>
                      </w:rPr>
                      <w:t>informāciju, </w:t>
                    </w:r>
                    <w:r>
                      <w:rPr>
                        <w:rFonts w:ascii="Arial" w:hAnsi="Arial"/>
                        <w:color w:val="231F20"/>
                        <w:spacing w:val="-3"/>
                        <w:w w:val="90"/>
                        <w:sz w:val="13"/>
                      </w:rPr>
                      <w:t>tās </w:t>
                    </w:r>
                    <w:r>
                      <w:rPr>
                        <w:rFonts w:ascii="Arial" w:hAnsi="Arial"/>
                        <w:color w:val="231F20"/>
                        <w:spacing w:val="-4"/>
                        <w:w w:val="90"/>
                        <w:sz w:val="13"/>
                      </w:rPr>
                      <w:t>sakārtošanu </w:t>
                    </w:r>
                    <w:r>
                      <w:rPr>
                        <w:rFonts w:ascii="Arial" w:hAnsi="Arial"/>
                        <w:color w:val="231F20"/>
                        <w:w w:val="90"/>
                        <w:sz w:val="13"/>
                      </w:rPr>
                      <w:t>un </w:t>
                    </w:r>
                    <w:r>
                      <w:rPr>
                        <w:rFonts w:ascii="Arial" w:hAnsi="Arial"/>
                        <w:color w:val="231F20"/>
                        <w:spacing w:val="-4"/>
                        <w:w w:val="90"/>
                        <w:sz w:val="13"/>
                      </w:rPr>
                      <w:t>Cilvēki, </w:t>
                    </w:r>
                    <w:r>
                      <w:rPr>
                        <w:rFonts w:ascii="Arial" w:hAnsi="Arial"/>
                        <w:color w:val="231F20"/>
                        <w:spacing w:val="-3"/>
                        <w:w w:val="90"/>
                        <w:sz w:val="13"/>
                      </w:rPr>
                      <w:t>kas </w:t>
                    </w:r>
                    <w:r>
                      <w:rPr>
                        <w:rFonts w:ascii="Arial" w:hAnsi="Arial"/>
                        <w:color w:val="231F20"/>
                        <w:w w:val="90"/>
                        <w:sz w:val="13"/>
                      </w:rPr>
                      <w:t>ir </w:t>
                    </w:r>
                    <w:r>
                      <w:rPr>
                        <w:rFonts w:ascii="Arial" w:hAnsi="Arial"/>
                        <w:color w:val="231F20"/>
                        <w:spacing w:val="-4"/>
                        <w:w w:val="90"/>
                        <w:sz w:val="13"/>
                      </w:rPr>
                      <w:t>radoši, emocionāli, </w:t>
                    </w:r>
                    <w:r>
                      <w:rPr>
                        <w:rFonts w:ascii="Arial" w:hAnsi="Arial"/>
                        <w:color w:val="231F20"/>
                        <w:spacing w:val="-4"/>
                        <w:w w:val="85"/>
                        <w:sz w:val="13"/>
                      </w:rPr>
                      <w:t>strukturēšanu. </w:t>
                    </w:r>
                    <w:r>
                      <w:rPr>
                        <w:rFonts w:ascii="Arial" w:hAnsi="Arial"/>
                        <w:color w:val="231F20"/>
                        <w:spacing w:val="-3"/>
                        <w:w w:val="85"/>
                        <w:sz w:val="13"/>
                      </w:rPr>
                      <w:t>Viņi </w:t>
                    </w:r>
                    <w:r>
                      <w:rPr>
                        <w:rFonts w:ascii="Arial" w:hAnsi="Arial"/>
                        <w:color w:val="231F20"/>
                        <w:w w:val="85"/>
                        <w:sz w:val="13"/>
                      </w:rPr>
                      <w:t>ir </w:t>
                    </w:r>
                    <w:r>
                      <w:rPr>
                        <w:rFonts w:ascii="Arial" w:hAnsi="Arial"/>
                        <w:color w:val="231F20"/>
                        <w:spacing w:val="-4"/>
                        <w:w w:val="85"/>
                        <w:sz w:val="13"/>
                      </w:rPr>
                      <w:t>uzticami, intuitīvi. Ideālisti. Piemīt dotības izplatīt</w:t>
                    </w:r>
                  </w:p>
                  <w:p>
                    <w:pPr>
                      <w:spacing w:line="225" w:lineRule="auto" w:before="0"/>
                      <w:ind w:left="723" w:right="0" w:hanging="324"/>
                      <w:jc w:val="left"/>
                      <w:rPr>
                        <w:rFonts w:ascii="Arial" w:hAnsi="Arial"/>
                        <w:sz w:val="13"/>
                      </w:rPr>
                    </w:pPr>
                    <w:r>
                      <w:rPr>
                        <w:rFonts w:ascii="Arial" w:hAnsi="Arial"/>
                        <w:color w:val="231F20"/>
                        <w:spacing w:val="-4"/>
                        <w:w w:val="85"/>
                        <w:sz w:val="13"/>
                      </w:rPr>
                      <w:t>disciplinēti, precīzi, patstāvīgi, kārtīgi, idejas. Izvēlas strādāt patstāvīgi. </w:t>
                    </w:r>
                    <w:r>
                      <w:rPr>
                        <w:rFonts w:ascii="Arial" w:hAnsi="Arial"/>
                        <w:color w:val="231F20"/>
                        <w:spacing w:val="-5"/>
                        <w:w w:val="85"/>
                        <w:sz w:val="13"/>
                      </w:rPr>
                      <w:t>Patīk </w:t>
                    </w:r>
                    <w:r>
                      <w:rPr>
                        <w:rFonts w:ascii="Arial" w:hAnsi="Arial"/>
                        <w:color w:val="231F20"/>
                        <w:spacing w:val="-4"/>
                        <w:w w:val="90"/>
                        <w:sz w:val="13"/>
                      </w:rPr>
                      <w:t>produktīvi </w:t>
                    </w:r>
                    <w:r>
                      <w:rPr>
                        <w:rFonts w:ascii="Arial" w:hAnsi="Arial"/>
                        <w:color w:val="231F20"/>
                        <w:w w:val="90"/>
                        <w:sz w:val="13"/>
                      </w:rPr>
                      <w:t>un </w:t>
                    </w:r>
                    <w:r>
                      <w:rPr>
                        <w:rFonts w:ascii="Arial" w:hAnsi="Arial"/>
                        <w:color w:val="231F20"/>
                        <w:spacing w:val="-4"/>
                        <w:w w:val="90"/>
                        <w:sz w:val="13"/>
                      </w:rPr>
                      <w:t>praktiski. Piemīt dziedāt, rakstīt, tēlot, zīmēt, radoši</w:t>
                    </w:r>
                  </w:p>
                  <w:p>
                    <w:pPr>
                      <w:spacing w:line="136" w:lineRule="exact" w:before="0"/>
                      <w:ind w:left="846" w:right="0" w:firstLine="0"/>
                      <w:jc w:val="left"/>
                      <w:rPr>
                        <w:rFonts w:ascii="Arial" w:hAnsi="Arial"/>
                        <w:sz w:val="13"/>
                      </w:rPr>
                    </w:pPr>
                    <w:r>
                      <w:rPr>
                        <w:rFonts w:ascii="Arial" w:hAnsi="Arial"/>
                        <w:color w:val="231F20"/>
                        <w:w w:val="95"/>
                        <w:sz w:val="13"/>
                      </w:rPr>
                      <w:t>lietvedības un skaitļošanas domāt.</w:t>
                    </w:r>
                  </w:p>
                  <w:p>
                    <w:pPr>
                      <w:spacing w:line="145" w:lineRule="exact" w:before="0"/>
                      <w:ind w:left="1629" w:right="0" w:firstLine="0"/>
                      <w:jc w:val="left"/>
                      <w:rPr>
                        <w:rFonts w:ascii="Arial"/>
                        <w:sz w:val="13"/>
                      </w:rPr>
                    </w:pPr>
                    <w:r>
                      <w:rPr>
                        <w:rFonts w:ascii="Arial"/>
                        <w:color w:val="231F20"/>
                        <w:w w:val="95"/>
                        <w:sz w:val="13"/>
                      </w:rPr>
                      <w:t>prasmes.</w:t>
                    </w:r>
                  </w:p>
                  <w:p>
                    <w:pPr>
                      <w:spacing w:line="240" w:lineRule="auto" w:before="11"/>
                      <w:rPr>
                        <w:rFonts w:ascii="Myriad Pro Black"/>
                        <w:b/>
                        <w:sz w:val="10"/>
                      </w:rPr>
                    </w:pPr>
                  </w:p>
                  <w:p>
                    <w:pPr>
                      <w:spacing w:line="225" w:lineRule="auto" w:before="0"/>
                      <w:ind w:left="818" w:right="659" w:firstLine="85"/>
                      <w:jc w:val="left"/>
                      <w:rPr>
                        <w:rFonts w:ascii="Arial" w:hAnsi="Arial"/>
                        <w:sz w:val="13"/>
                      </w:rPr>
                    </w:pPr>
                    <w:r>
                      <w:rPr>
                        <w:rFonts w:ascii="Arial" w:hAnsi="Arial"/>
                        <w:color w:val="231F20"/>
                        <w:spacing w:val="-4"/>
                        <w:w w:val="90"/>
                        <w:sz w:val="13"/>
                      </w:rPr>
                      <w:t>Cilvēki,</w:t>
                    </w:r>
                    <w:r>
                      <w:rPr>
                        <w:rFonts w:ascii="Arial" w:hAnsi="Arial"/>
                        <w:color w:val="231F20"/>
                        <w:spacing w:val="-26"/>
                        <w:w w:val="90"/>
                        <w:sz w:val="13"/>
                      </w:rPr>
                      <w:t> </w:t>
                    </w:r>
                    <w:r>
                      <w:rPr>
                        <w:rFonts w:ascii="Arial" w:hAnsi="Arial"/>
                        <w:color w:val="231F20"/>
                        <w:spacing w:val="-3"/>
                        <w:w w:val="90"/>
                        <w:sz w:val="13"/>
                      </w:rPr>
                      <w:t>kas</w:t>
                    </w:r>
                    <w:r>
                      <w:rPr>
                        <w:rFonts w:ascii="Arial" w:hAnsi="Arial"/>
                        <w:color w:val="231F20"/>
                        <w:spacing w:val="-24"/>
                        <w:w w:val="90"/>
                        <w:sz w:val="13"/>
                      </w:rPr>
                      <w:t> </w:t>
                    </w:r>
                    <w:r>
                      <w:rPr>
                        <w:rFonts w:ascii="Arial" w:hAnsi="Arial"/>
                        <w:color w:val="231F20"/>
                        <w:w w:val="90"/>
                        <w:sz w:val="13"/>
                      </w:rPr>
                      <w:t>ir</w:t>
                    </w:r>
                    <w:r>
                      <w:rPr>
                        <w:rFonts w:ascii="Arial" w:hAnsi="Arial"/>
                        <w:color w:val="231F20"/>
                        <w:spacing w:val="-24"/>
                        <w:w w:val="90"/>
                        <w:sz w:val="13"/>
                      </w:rPr>
                      <w:t> </w:t>
                    </w:r>
                    <w:r>
                      <w:rPr>
                        <w:rFonts w:ascii="Arial" w:hAnsi="Arial"/>
                        <w:color w:val="231F20"/>
                        <w:spacing w:val="-4"/>
                        <w:w w:val="90"/>
                        <w:sz w:val="13"/>
                      </w:rPr>
                      <w:t>pašapzinīgi,</w:t>
                    </w:r>
                    <w:r>
                      <w:rPr>
                        <w:rFonts w:ascii="Arial" w:hAnsi="Arial"/>
                        <w:color w:val="231F20"/>
                        <w:spacing w:val="10"/>
                        <w:w w:val="90"/>
                        <w:sz w:val="13"/>
                      </w:rPr>
                      <w:t> </w:t>
                    </w:r>
                    <w:r>
                      <w:rPr>
                        <w:rFonts w:ascii="Arial" w:hAnsi="Arial"/>
                        <w:color w:val="231F20"/>
                        <w:spacing w:val="-4"/>
                        <w:w w:val="90"/>
                        <w:sz w:val="13"/>
                      </w:rPr>
                      <w:t>Cilvēki,</w:t>
                    </w:r>
                    <w:r>
                      <w:rPr>
                        <w:rFonts w:ascii="Arial" w:hAnsi="Arial"/>
                        <w:color w:val="231F20"/>
                        <w:spacing w:val="-26"/>
                        <w:w w:val="90"/>
                        <w:sz w:val="13"/>
                      </w:rPr>
                      <w:t> </w:t>
                    </w:r>
                    <w:r>
                      <w:rPr>
                        <w:rFonts w:ascii="Arial" w:hAnsi="Arial"/>
                        <w:color w:val="231F20"/>
                        <w:spacing w:val="-3"/>
                        <w:w w:val="90"/>
                        <w:sz w:val="13"/>
                      </w:rPr>
                      <w:t>kas</w:t>
                    </w:r>
                    <w:r>
                      <w:rPr>
                        <w:rFonts w:ascii="Arial" w:hAnsi="Arial"/>
                        <w:color w:val="231F20"/>
                        <w:spacing w:val="-24"/>
                        <w:w w:val="90"/>
                        <w:sz w:val="13"/>
                      </w:rPr>
                      <w:t> </w:t>
                    </w:r>
                    <w:r>
                      <w:rPr>
                        <w:rFonts w:ascii="Arial" w:hAnsi="Arial"/>
                        <w:color w:val="231F20"/>
                        <w:w w:val="90"/>
                        <w:sz w:val="13"/>
                      </w:rPr>
                      <w:t>ir</w:t>
                    </w:r>
                    <w:r>
                      <w:rPr>
                        <w:rFonts w:ascii="Arial" w:hAnsi="Arial"/>
                        <w:color w:val="231F20"/>
                        <w:spacing w:val="-24"/>
                        <w:w w:val="90"/>
                        <w:sz w:val="13"/>
                      </w:rPr>
                      <w:t> </w:t>
                    </w:r>
                    <w:r>
                      <w:rPr>
                        <w:rFonts w:ascii="Arial" w:hAnsi="Arial"/>
                        <w:color w:val="231F20"/>
                        <w:spacing w:val="-4"/>
                        <w:w w:val="90"/>
                        <w:sz w:val="13"/>
                      </w:rPr>
                      <w:t>draudzīgi,</w:t>
                    </w:r>
                    <w:r>
                      <w:rPr>
                        <w:rFonts w:ascii="Arial" w:hAnsi="Arial"/>
                        <w:color w:val="231F20"/>
                        <w:spacing w:val="-26"/>
                        <w:w w:val="90"/>
                        <w:sz w:val="13"/>
                      </w:rPr>
                      <w:t> </w:t>
                    </w:r>
                    <w:r>
                      <w:rPr>
                        <w:rFonts w:ascii="Arial" w:hAnsi="Arial"/>
                        <w:color w:val="231F20"/>
                        <w:spacing w:val="-4"/>
                        <w:w w:val="90"/>
                        <w:sz w:val="13"/>
                      </w:rPr>
                      <w:t>atvērti, uzstājīgi,</w:t>
                    </w:r>
                    <w:r>
                      <w:rPr>
                        <w:rFonts w:ascii="Arial" w:hAnsi="Arial"/>
                        <w:color w:val="231F20"/>
                        <w:spacing w:val="-24"/>
                        <w:w w:val="90"/>
                        <w:sz w:val="13"/>
                      </w:rPr>
                      <w:t> </w:t>
                    </w:r>
                    <w:r>
                      <w:rPr>
                        <w:rFonts w:ascii="Arial" w:hAnsi="Arial"/>
                        <w:color w:val="231F20"/>
                        <w:spacing w:val="-4"/>
                        <w:w w:val="90"/>
                        <w:sz w:val="13"/>
                      </w:rPr>
                      <w:t>sabiedriski.</w:t>
                    </w:r>
                    <w:r>
                      <w:rPr>
                        <w:rFonts w:ascii="Arial" w:hAnsi="Arial"/>
                        <w:color w:val="231F20"/>
                        <w:spacing w:val="-24"/>
                        <w:w w:val="90"/>
                        <w:sz w:val="13"/>
                      </w:rPr>
                      <w:t> </w:t>
                    </w:r>
                    <w:r>
                      <w:rPr>
                        <w:rFonts w:ascii="Arial" w:hAnsi="Arial"/>
                        <w:color w:val="231F20"/>
                        <w:spacing w:val="-4"/>
                        <w:w w:val="90"/>
                        <w:sz w:val="13"/>
                      </w:rPr>
                      <w:t>Piemīt</w:t>
                    </w:r>
                    <w:r>
                      <w:rPr>
                        <w:rFonts w:ascii="Arial" w:hAnsi="Arial"/>
                        <w:color w:val="231F20"/>
                        <w:spacing w:val="-1"/>
                        <w:w w:val="90"/>
                        <w:sz w:val="13"/>
                      </w:rPr>
                      <w:t> </w:t>
                    </w:r>
                    <w:r>
                      <w:rPr>
                        <w:rFonts w:ascii="Arial" w:hAnsi="Arial"/>
                        <w:color w:val="231F20"/>
                        <w:spacing w:val="-4"/>
                        <w:w w:val="90"/>
                        <w:sz w:val="13"/>
                      </w:rPr>
                      <w:t>impulsīvi.</w:t>
                    </w:r>
                    <w:r>
                      <w:rPr>
                        <w:rFonts w:ascii="Arial" w:hAnsi="Arial"/>
                        <w:color w:val="231F20"/>
                        <w:spacing w:val="-24"/>
                        <w:w w:val="90"/>
                        <w:sz w:val="13"/>
                      </w:rPr>
                      <w:t> </w:t>
                    </w:r>
                    <w:r>
                      <w:rPr>
                        <w:rFonts w:ascii="Arial" w:hAnsi="Arial"/>
                        <w:color w:val="231F20"/>
                        <w:spacing w:val="-4"/>
                        <w:w w:val="90"/>
                        <w:sz w:val="13"/>
                      </w:rPr>
                      <w:t>Piemīt</w:t>
                    </w:r>
                    <w:r>
                      <w:rPr>
                        <w:rFonts w:ascii="Arial" w:hAnsi="Arial"/>
                        <w:color w:val="231F20"/>
                        <w:spacing w:val="-21"/>
                        <w:w w:val="90"/>
                        <w:sz w:val="13"/>
                      </w:rPr>
                      <w:t> </w:t>
                    </w:r>
                    <w:r>
                      <w:rPr>
                        <w:rFonts w:ascii="Arial" w:hAnsi="Arial"/>
                        <w:color w:val="231F20"/>
                        <w:spacing w:val="-4"/>
                        <w:w w:val="90"/>
                        <w:sz w:val="13"/>
                      </w:rPr>
                      <w:t>verbālās</w:t>
                    </w:r>
                    <w:r>
                      <w:rPr>
                        <w:rFonts w:ascii="Arial" w:hAnsi="Arial"/>
                        <w:color w:val="231F20"/>
                        <w:spacing w:val="-21"/>
                        <w:w w:val="90"/>
                        <w:sz w:val="13"/>
                      </w:rPr>
                      <w:t> </w:t>
                    </w:r>
                    <w:r>
                      <w:rPr>
                        <w:rFonts w:ascii="Arial" w:hAnsi="Arial"/>
                        <w:color w:val="231F20"/>
                        <w:spacing w:val="-4"/>
                        <w:w w:val="90"/>
                        <w:sz w:val="13"/>
                      </w:rPr>
                      <w:t>un</w:t>
                    </w:r>
                  </w:p>
                  <w:p>
                    <w:pPr>
                      <w:spacing w:line="225" w:lineRule="auto" w:before="0"/>
                      <w:ind w:left="1001" w:right="1046" w:hanging="3"/>
                      <w:jc w:val="left"/>
                      <w:rPr>
                        <w:rFonts w:ascii="Arial" w:hAnsi="Arial"/>
                        <w:sz w:val="13"/>
                      </w:rPr>
                    </w:pPr>
                    <w:r>
                      <w:rPr>
                        <w:rFonts w:ascii="Arial" w:hAnsi="Arial"/>
                        <w:color w:val="231F20"/>
                        <w:spacing w:val="-4"/>
                        <w:w w:val="85"/>
                        <w:sz w:val="13"/>
                      </w:rPr>
                      <w:t>runas </w:t>
                    </w:r>
                    <w:r>
                      <w:rPr>
                        <w:rFonts w:ascii="Arial" w:hAnsi="Arial"/>
                        <w:color w:val="231F20"/>
                        <w:w w:val="85"/>
                        <w:sz w:val="13"/>
                      </w:rPr>
                      <w:t>un </w:t>
                    </w:r>
                    <w:r>
                      <w:rPr>
                        <w:rFonts w:ascii="Arial" w:hAnsi="Arial"/>
                        <w:color w:val="231F20"/>
                        <w:spacing w:val="-4"/>
                        <w:w w:val="85"/>
                        <w:sz w:val="13"/>
                      </w:rPr>
                      <w:t>līdera dotības, saskarsmes prasmes, </w:t>
                    </w:r>
                    <w:r>
                      <w:rPr>
                        <w:rFonts w:ascii="Arial" w:hAnsi="Arial"/>
                        <w:color w:val="231F20"/>
                        <w:spacing w:val="-4"/>
                        <w:w w:val="95"/>
                        <w:sz w:val="13"/>
                      </w:rPr>
                      <w:t>izteiktas starppersonis- spējas mācīt. Gūst</w:t>
                    </w:r>
                  </w:p>
                  <w:p>
                    <w:pPr>
                      <w:spacing w:line="225" w:lineRule="auto" w:before="0"/>
                      <w:ind w:left="1380" w:right="1219" w:hanging="208"/>
                      <w:jc w:val="left"/>
                      <w:rPr>
                        <w:rFonts w:ascii="Arial" w:hAnsi="Arial"/>
                        <w:sz w:val="13"/>
                      </w:rPr>
                    </w:pPr>
                    <w:r>
                      <w:rPr>
                        <w:rFonts w:ascii="Arial" w:hAnsi="Arial"/>
                        <w:color w:val="231F20"/>
                        <w:spacing w:val="-3"/>
                        <w:w w:val="90"/>
                        <w:sz w:val="13"/>
                      </w:rPr>
                      <w:t>kās </w:t>
                    </w:r>
                    <w:r>
                      <w:rPr>
                        <w:rFonts w:ascii="Arial" w:hAnsi="Arial"/>
                        <w:color w:val="231F20"/>
                        <w:spacing w:val="-4"/>
                        <w:w w:val="90"/>
                        <w:sz w:val="13"/>
                      </w:rPr>
                      <w:t>spējas. Apzinās piepildījumu, </w:t>
                    </w:r>
                    <w:r>
                      <w:rPr>
                        <w:rFonts w:ascii="Arial" w:hAnsi="Arial"/>
                        <w:color w:val="231F20"/>
                        <w:spacing w:val="-3"/>
                        <w:w w:val="95"/>
                        <w:sz w:val="13"/>
                      </w:rPr>
                      <w:t>savu </w:t>
                    </w:r>
                    <w:r>
                      <w:rPr>
                        <w:rFonts w:ascii="Arial" w:hAnsi="Arial"/>
                        <w:color w:val="231F20"/>
                        <w:spacing w:val="-4"/>
                        <w:w w:val="95"/>
                        <w:sz w:val="13"/>
                      </w:rPr>
                      <w:t>statusu, palīdzot citiem. </w:t>
                    </w:r>
                    <w:r>
                      <w:rPr>
                        <w:rFonts w:ascii="Arial" w:hAnsi="Arial"/>
                        <w:color w:val="231F20"/>
                        <w:spacing w:val="-3"/>
                        <w:w w:val="95"/>
                        <w:sz w:val="13"/>
                      </w:rPr>
                      <w:t>patīk </w:t>
                    </w:r>
                    <w:r>
                      <w:rPr>
                        <w:rFonts w:ascii="Arial" w:hAnsi="Arial"/>
                        <w:color w:val="231F20"/>
                        <w:spacing w:val="-4"/>
                        <w:w w:val="95"/>
                        <w:sz w:val="13"/>
                      </w:rPr>
                      <w:t>ietekmēt.</w:t>
                    </w:r>
                  </w:p>
                </w:txbxContent>
              </v:textbox>
              <w10:wrap type="none"/>
            </v:shape>
            <w10:wrap type="none"/>
          </v:group>
        </w:pict>
      </w:r>
      <w:r>
        <w:rPr/>
        <w:drawing>
          <wp:anchor distT="0" distB="0" distL="0" distR="0" allowOverlap="1" layoutInCell="1" locked="0" behindDoc="1" simplePos="0" relativeHeight="268397999">
            <wp:simplePos x="0" y="0"/>
            <wp:positionH relativeFrom="page">
              <wp:posOffset>4118786</wp:posOffset>
            </wp:positionH>
            <wp:positionV relativeFrom="paragraph">
              <wp:posOffset>-135522</wp:posOffset>
            </wp:positionV>
            <wp:extent cx="784199" cy="589256"/>
            <wp:effectExtent l="0" t="0" r="0" b="0"/>
            <wp:wrapNone/>
            <wp:docPr id="31" name="image17.jpeg" descr=""/>
            <wp:cNvGraphicFramePr>
              <a:graphicFrameLocks noChangeAspect="1"/>
            </wp:cNvGraphicFramePr>
            <a:graphic>
              <a:graphicData uri="http://schemas.openxmlformats.org/drawingml/2006/picture">
                <pic:pic>
                  <pic:nvPicPr>
                    <pic:cNvPr id="32" name="image17.jpeg"/>
                    <pic:cNvPicPr/>
                  </pic:nvPicPr>
                  <pic:blipFill>
                    <a:blip r:embed="rId68" cstate="print"/>
                    <a:stretch>
                      <a:fillRect/>
                    </a:stretch>
                  </pic:blipFill>
                  <pic:spPr>
                    <a:xfrm>
                      <a:off x="0" y="0"/>
                      <a:ext cx="784199" cy="589256"/>
                    </a:xfrm>
                    <a:prstGeom prst="rect">
                      <a:avLst/>
                    </a:prstGeom>
                  </pic:spPr>
                </pic:pic>
              </a:graphicData>
            </a:graphic>
          </wp:anchor>
        </w:drawing>
      </w:r>
      <w:r>
        <w:rPr/>
        <w:drawing>
          <wp:anchor distT="0" distB="0" distL="0" distR="0" allowOverlap="1" layoutInCell="1" locked="0" behindDoc="0" simplePos="0" relativeHeight="1576">
            <wp:simplePos x="0" y="0"/>
            <wp:positionH relativeFrom="page">
              <wp:posOffset>139171</wp:posOffset>
            </wp:positionH>
            <wp:positionV relativeFrom="paragraph">
              <wp:posOffset>-70912</wp:posOffset>
            </wp:positionV>
            <wp:extent cx="818736" cy="428861"/>
            <wp:effectExtent l="0" t="0" r="0" b="0"/>
            <wp:wrapNone/>
            <wp:docPr id="33" name="image18.jpeg" descr=""/>
            <wp:cNvGraphicFramePr>
              <a:graphicFrameLocks noChangeAspect="1"/>
            </wp:cNvGraphicFramePr>
            <a:graphic>
              <a:graphicData uri="http://schemas.openxmlformats.org/drawingml/2006/picture">
                <pic:pic>
                  <pic:nvPicPr>
                    <pic:cNvPr id="34" name="image18.jpeg"/>
                    <pic:cNvPicPr/>
                  </pic:nvPicPr>
                  <pic:blipFill>
                    <a:blip r:embed="rId69" cstate="print"/>
                    <a:stretch>
                      <a:fillRect/>
                    </a:stretch>
                  </pic:blipFill>
                  <pic:spPr>
                    <a:xfrm>
                      <a:off x="0" y="0"/>
                      <a:ext cx="818736" cy="428861"/>
                    </a:xfrm>
                    <a:prstGeom prst="rect">
                      <a:avLst/>
                    </a:prstGeom>
                  </pic:spPr>
                </pic:pic>
              </a:graphicData>
            </a:graphic>
          </wp:anchor>
        </w:drawing>
      </w:r>
      <w:r>
        <w:rPr>
          <w:rFonts w:ascii="Myriad Pro Black"/>
          <w:b/>
          <w:color w:val="231F20"/>
          <w:sz w:val="24"/>
        </w:rPr>
        <w:t>C</w:t>
        <w:tab/>
        <w:t>A</w:t>
        <w:tab/>
        <w:t>C</w:t>
      </w:r>
    </w:p>
    <w:p>
      <w:pPr>
        <w:pStyle w:val="BodyText"/>
        <w:ind w:left="0"/>
        <w:jc w:val="left"/>
        <w:rPr>
          <w:rFonts w:ascii="Myriad Pro Black"/>
          <w:b/>
          <w:sz w:val="28"/>
        </w:rPr>
      </w:pPr>
    </w:p>
    <w:p>
      <w:pPr>
        <w:pStyle w:val="BodyText"/>
        <w:ind w:left="0"/>
        <w:jc w:val="left"/>
        <w:rPr>
          <w:rFonts w:ascii="Myriad Pro Black"/>
          <w:b/>
          <w:sz w:val="28"/>
        </w:rPr>
      </w:pPr>
    </w:p>
    <w:p>
      <w:pPr>
        <w:pStyle w:val="BodyText"/>
        <w:ind w:left="0"/>
        <w:jc w:val="left"/>
        <w:rPr>
          <w:rFonts w:ascii="Myriad Pro Black"/>
          <w:b/>
          <w:sz w:val="28"/>
        </w:rPr>
      </w:pPr>
    </w:p>
    <w:p>
      <w:pPr>
        <w:pStyle w:val="BodyText"/>
        <w:ind w:left="0"/>
        <w:jc w:val="left"/>
        <w:rPr>
          <w:rFonts w:ascii="Myriad Pro Black"/>
          <w:b/>
          <w:sz w:val="28"/>
        </w:rPr>
      </w:pPr>
    </w:p>
    <w:p>
      <w:pPr>
        <w:pStyle w:val="BodyText"/>
        <w:spacing w:before="3"/>
        <w:ind w:left="0"/>
        <w:jc w:val="left"/>
        <w:rPr>
          <w:rFonts w:ascii="Myriad Pro Black"/>
          <w:b/>
          <w:sz w:val="28"/>
        </w:rPr>
      </w:pPr>
    </w:p>
    <w:p>
      <w:pPr>
        <w:tabs>
          <w:tab w:pos="5010" w:val="left" w:leader="none"/>
          <w:tab w:pos="10657" w:val="left" w:leader="none"/>
          <w:tab w:pos="13090" w:val="left" w:leader="none"/>
        </w:tabs>
        <w:spacing w:before="1"/>
        <w:ind w:left="2577" w:right="0" w:firstLine="0"/>
        <w:jc w:val="left"/>
        <w:rPr>
          <w:rFonts w:ascii="Myriad Pro Black"/>
          <w:b/>
          <w:sz w:val="24"/>
        </w:rPr>
      </w:pPr>
      <w:r>
        <w:rPr>
          <w:rFonts w:ascii="Myriad Pro Black"/>
          <w:b/>
          <w:color w:val="231F20"/>
          <w:sz w:val="24"/>
        </w:rPr>
        <w:t>E</w:t>
        <w:tab/>
        <w:t>S</w:t>
        <w:tab/>
        <w:t>E</w:t>
        <w:tab/>
        <w:t>S</w:t>
      </w:r>
    </w:p>
    <w:p>
      <w:pPr>
        <w:tabs>
          <w:tab w:pos="5103" w:val="left" w:leader="none"/>
          <w:tab w:pos="9082" w:val="left" w:leader="none"/>
          <w:tab w:pos="13154" w:val="left" w:leader="none"/>
        </w:tabs>
        <w:spacing w:line="240" w:lineRule="auto"/>
        <w:ind w:left="850" w:right="0" w:firstLine="0"/>
        <w:rPr>
          <w:rFonts w:ascii="Myriad Pro Black"/>
          <w:sz w:val="20"/>
        </w:rPr>
      </w:pPr>
      <w:r>
        <w:rPr>
          <w:rFonts w:ascii="Myriad Pro Black"/>
          <w:sz w:val="20"/>
        </w:rPr>
        <w:drawing>
          <wp:inline distT="0" distB="0" distL="0" distR="0">
            <wp:extent cx="1169858" cy="495109"/>
            <wp:effectExtent l="0" t="0" r="0" b="0"/>
            <wp:docPr id="35" name="image19.jpeg" descr=""/>
            <wp:cNvGraphicFramePr>
              <a:graphicFrameLocks noChangeAspect="1"/>
            </wp:cNvGraphicFramePr>
            <a:graphic>
              <a:graphicData uri="http://schemas.openxmlformats.org/drawingml/2006/picture">
                <pic:pic>
                  <pic:nvPicPr>
                    <pic:cNvPr id="36" name="image19.jpeg"/>
                    <pic:cNvPicPr/>
                  </pic:nvPicPr>
                  <pic:blipFill>
                    <a:blip r:embed="rId70" cstate="print"/>
                    <a:stretch>
                      <a:fillRect/>
                    </a:stretch>
                  </pic:blipFill>
                  <pic:spPr>
                    <a:xfrm>
                      <a:off x="0" y="0"/>
                      <a:ext cx="1169858" cy="495109"/>
                    </a:xfrm>
                    <a:prstGeom prst="rect">
                      <a:avLst/>
                    </a:prstGeom>
                  </pic:spPr>
                </pic:pic>
              </a:graphicData>
            </a:graphic>
          </wp:inline>
        </w:drawing>
      </w:r>
      <w:r>
        <w:rPr>
          <w:rFonts w:ascii="Myriad Pro Black"/>
          <w:sz w:val="20"/>
        </w:rPr>
      </w:r>
      <w:r>
        <w:rPr>
          <w:rFonts w:ascii="Myriad Pro Black"/>
          <w:sz w:val="20"/>
        </w:rPr>
        <w:tab/>
      </w:r>
      <w:r>
        <w:rPr>
          <w:rFonts w:ascii="Myriad Pro Black"/>
          <w:sz w:val="20"/>
        </w:rPr>
        <w:drawing>
          <wp:inline distT="0" distB="0" distL="0" distR="0">
            <wp:extent cx="1248727" cy="460057"/>
            <wp:effectExtent l="0" t="0" r="0" b="0"/>
            <wp:docPr id="37" name="image20.jpeg" descr=""/>
            <wp:cNvGraphicFramePr>
              <a:graphicFrameLocks noChangeAspect="1"/>
            </wp:cNvGraphicFramePr>
            <a:graphic>
              <a:graphicData uri="http://schemas.openxmlformats.org/drawingml/2006/picture">
                <pic:pic>
                  <pic:nvPicPr>
                    <pic:cNvPr id="38" name="image20.jpeg"/>
                    <pic:cNvPicPr/>
                  </pic:nvPicPr>
                  <pic:blipFill>
                    <a:blip r:embed="rId71" cstate="print"/>
                    <a:stretch>
                      <a:fillRect/>
                    </a:stretch>
                  </pic:blipFill>
                  <pic:spPr>
                    <a:xfrm>
                      <a:off x="0" y="0"/>
                      <a:ext cx="1248727" cy="460057"/>
                    </a:xfrm>
                    <a:prstGeom prst="rect">
                      <a:avLst/>
                    </a:prstGeom>
                  </pic:spPr>
                </pic:pic>
              </a:graphicData>
            </a:graphic>
          </wp:inline>
        </w:drawing>
      </w:r>
      <w:r>
        <w:rPr>
          <w:rFonts w:ascii="Myriad Pro Black"/>
          <w:sz w:val="20"/>
        </w:rPr>
      </w:r>
      <w:r>
        <w:rPr>
          <w:rFonts w:ascii="Myriad Pro Black"/>
          <w:sz w:val="20"/>
        </w:rPr>
        <w:tab/>
      </w:r>
      <w:r>
        <w:rPr>
          <w:rFonts w:ascii="Myriad Pro Black"/>
          <w:position w:val="11"/>
          <w:sz w:val="20"/>
        </w:rPr>
        <w:drawing>
          <wp:inline distT="0" distB="0" distL="0" distR="0">
            <wp:extent cx="994131" cy="520731"/>
            <wp:effectExtent l="0" t="0" r="0" b="0"/>
            <wp:docPr id="39" name="image21.png" descr=""/>
            <wp:cNvGraphicFramePr>
              <a:graphicFrameLocks noChangeAspect="1"/>
            </wp:cNvGraphicFramePr>
            <a:graphic>
              <a:graphicData uri="http://schemas.openxmlformats.org/drawingml/2006/picture">
                <pic:pic>
                  <pic:nvPicPr>
                    <pic:cNvPr id="40" name="image21.png"/>
                    <pic:cNvPicPr/>
                  </pic:nvPicPr>
                  <pic:blipFill>
                    <a:blip r:embed="rId72" cstate="print"/>
                    <a:stretch>
                      <a:fillRect/>
                    </a:stretch>
                  </pic:blipFill>
                  <pic:spPr>
                    <a:xfrm>
                      <a:off x="0" y="0"/>
                      <a:ext cx="994131" cy="520731"/>
                    </a:xfrm>
                    <a:prstGeom prst="rect">
                      <a:avLst/>
                    </a:prstGeom>
                  </pic:spPr>
                </pic:pic>
              </a:graphicData>
            </a:graphic>
          </wp:inline>
        </w:drawing>
      </w:r>
      <w:r>
        <w:rPr>
          <w:rFonts w:ascii="Myriad Pro Black"/>
          <w:position w:val="11"/>
          <w:sz w:val="20"/>
        </w:rPr>
      </w:r>
      <w:r>
        <w:rPr>
          <w:rFonts w:ascii="Myriad Pro Black"/>
          <w:position w:val="11"/>
          <w:sz w:val="20"/>
        </w:rPr>
        <w:tab/>
      </w:r>
      <w:r>
        <w:rPr>
          <w:rFonts w:ascii="Myriad Pro Black"/>
          <w:position w:val="39"/>
          <w:sz w:val="20"/>
        </w:rPr>
        <w:drawing>
          <wp:inline distT="0" distB="0" distL="0" distR="0">
            <wp:extent cx="926516" cy="175831"/>
            <wp:effectExtent l="0" t="0" r="0" b="0"/>
            <wp:docPr id="41" name="image22.png" descr=""/>
            <wp:cNvGraphicFramePr>
              <a:graphicFrameLocks noChangeAspect="1"/>
            </wp:cNvGraphicFramePr>
            <a:graphic>
              <a:graphicData uri="http://schemas.openxmlformats.org/drawingml/2006/picture">
                <pic:pic>
                  <pic:nvPicPr>
                    <pic:cNvPr id="42" name="image22.png"/>
                    <pic:cNvPicPr/>
                  </pic:nvPicPr>
                  <pic:blipFill>
                    <a:blip r:embed="rId73" cstate="print"/>
                    <a:stretch>
                      <a:fillRect/>
                    </a:stretch>
                  </pic:blipFill>
                  <pic:spPr>
                    <a:xfrm>
                      <a:off x="0" y="0"/>
                      <a:ext cx="926516" cy="175831"/>
                    </a:xfrm>
                    <a:prstGeom prst="rect">
                      <a:avLst/>
                    </a:prstGeom>
                  </pic:spPr>
                </pic:pic>
              </a:graphicData>
            </a:graphic>
          </wp:inline>
        </w:drawing>
      </w:r>
      <w:r>
        <w:rPr>
          <w:rFonts w:ascii="Myriad Pro Black"/>
          <w:position w:val="39"/>
          <w:sz w:val="20"/>
        </w:rPr>
      </w:r>
    </w:p>
    <w:p>
      <w:pPr>
        <w:spacing w:after="0" w:line="240" w:lineRule="auto"/>
        <w:rPr>
          <w:rFonts w:ascii="Myriad Pro Black"/>
          <w:sz w:val="20"/>
        </w:rPr>
        <w:sectPr>
          <w:type w:val="continuous"/>
          <w:pgSz w:w="15840" w:h="12240" w:orient="landscape"/>
          <w:pgMar w:top="1140" w:bottom="280" w:left="100" w:right="280"/>
        </w:sectPr>
      </w:pPr>
    </w:p>
    <w:p>
      <w:pPr>
        <w:pStyle w:val="Heading2"/>
        <w:spacing w:before="97"/>
        <w:ind w:left="1696"/>
      </w:pPr>
      <w:r>
        <w:rPr>
          <w:color w:val="231F20"/>
        </w:rPr>
        <w:t>Ar specialitāti saistītās intereses</w:t>
      </w:r>
    </w:p>
    <w:p>
      <w:pPr>
        <w:pStyle w:val="BodyText"/>
        <w:spacing w:line="225" w:lineRule="auto" w:before="256"/>
        <w:ind w:right="38"/>
      </w:pPr>
      <w:r>
        <w:rPr>
          <w:color w:val="231F20"/>
        </w:rPr>
        <w:t>Interešu izpausmes var izmantot arī, lai noteiktu interesi par profesijas specialitāti, piemēram, konsultēšanu. Tālāk redzamie piemēri attiecas uz pieciem konsultēšanas praktikantiem. Viņi visi atbilst sociālajam tipam, taču ar specialitāti saistītās intereses ir atšķirīgas. To atklāj nevis žurnāla vai raidījuma nosaukums, bet tas, kas studentu šajā žurnālā vai raidījumā interesē.</w:t>
      </w:r>
    </w:p>
    <w:p>
      <w:pPr>
        <w:spacing w:line="223" w:lineRule="auto" w:before="166"/>
        <w:ind w:left="1198" w:right="616" w:firstLine="0"/>
        <w:jc w:val="both"/>
        <w:rPr>
          <w:i/>
          <w:sz w:val="22"/>
        </w:rPr>
      </w:pPr>
      <w:r>
        <w:rPr>
          <w:color w:val="231F20"/>
          <w:sz w:val="22"/>
        </w:rPr>
        <w:t>Students, kas grib kļūt par seksa terapeitu, teica: </w:t>
      </w:r>
      <w:r>
        <w:rPr>
          <w:i/>
          <w:color w:val="231F20"/>
          <w:spacing w:val="-3"/>
          <w:sz w:val="22"/>
        </w:rPr>
        <w:t>„Man </w:t>
      </w:r>
      <w:r>
        <w:rPr>
          <w:i/>
          <w:color w:val="231F20"/>
          <w:sz w:val="22"/>
        </w:rPr>
        <w:t>patīk </w:t>
      </w:r>
      <w:r>
        <w:rPr>
          <w:i/>
          <w:color w:val="231F20"/>
          <w:sz w:val="22"/>
        </w:rPr>
        <w:t>žurnāls</w:t>
      </w:r>
      <w:r>
        <w:rPr>
          <w:i/>
          <w:color w:val="231F20"/>
          <w:spacing w:val="-17"/>
          <w:sz w:val="22"/>
        </w:rPr>
        <w:t> </w:t>
      </w:r>
      <w:r>
        <w:rPr>
          <w:color w:val="231F20"/>
          <w:spacing w:val="-3"/>
          <w:sz w:val="22"/>
        </w:rPr>
        <w:t>„Cosmopolitan”</w:t>
      </w:r>
      <w:r>
        <w:rPr>
          <w:i/>
          <w:color w:val="231F20"/>
          <w:spacing w:val="-3"/>
          <w:sz w:val="22"/>
        </w:rPr>
        <w:t>,</w:t>
      </w:r>
      <w:r>
        <w:rPr>
          <w:i/>
          <w:color w:val="231F20"/>
          <w:spacing w:val="-17"/>
          <w:sz w:val="22"/>
        </w:rPr>
        <w:t> </w:t>
      </w:r>
      <w:r>
        <w:rPr>
          <w:i/>
          <w:color w:val="231F20"/>
          <w:sz w:val="22"/>
        </w:rPr>
        <w:t>jo</w:t>
      </w:r>
      <w:r>
        <w:rPr>
          <w:i/>
          <w:color w:val="231F20"/>
          <w:spacing w:val="-17"/>
          <w:sz w:val="22"/>
        </w:rPr>
        <w:t> </w:t>
      </w:r>
      <w:r>
        <w:rPr>
          <w:i/>
          <w:color w:val="231F20"/>
          <w:sz w:val="22"/>
        </w:rPr>
        <w:t>tajā</w:t>
      </w:r>
      <w:r>
        <w:rPr>
          <w:i/>
          <w:color w:val="231F20"/>
          <w:spacing w:val="-17"/>
          <w:sz w:val="22"/>
        </w:rPr>
        <w:t> </w:t>
      </w:r>
      <w:r>
        <w:rPr>
          <w:i/>
          <w:color w:val="231F20"/>
          <w:sz w:val="22"/>
        </w:rPr>
        <w:t>ir</w:t>
      </w:r>
      <w:r>
        <w:rPr>
          <w:i/>
          <w:color w:val="231F20"/>
          <w:spacing w:val="-17"/>
          <w:sz w:val="22"/>
        </w:rPr>
        <w:t> </w:t>
      </w:r>
      <w:r>
        <w:rPr>
          <w:i/>
          <w:color w:val="231F20"/>
          <w:sz w:val="22"/>
        </w:rPr>
        <w:t>neērtas</w:t>
      </w:r>
      <w:r>
        <w:rPr>
          <w:i/>
          <w:color w:val="231F20"/>
          <w:spacing w:val="-17"/>
          <w:sz w:val="22"/>
        </w:rPr>
        <w:t> </w:t>
      </w:r>
      <w:r>
        <w:rPr>
          <w:i/>
          <w:color w:val="231F20"/>
          <w:sz w:val="22"/>
        </w:rPr>
        <w:t>diskusijas</w:t>
      </w:r>
      <w:r>
        <w:rPr>
          <w:i/>
          <w:color w:val="231F20"/>
          <w:spacing w:val="-17"/>
          <w:sz w:val="22"/>
        </w:rPr>
        <w:t> </w:t>
      </w:r>
      <w:r>
        <w:rPr>
          <w:i/>
          <w:color w:val="231F20"/>
          <w:sz w:val="22"/>
        </w:rPr>
        <w:t>par</w:t>
      </w:r>
      <w:r>
        <w:rPr>
          <w:i/>
          <w:color w:val="231F20"/>
          <w:spacing w:val="-17"/>
          <w:sz w:val="22"/>
        </w:rPr>
        <w:t> </w:t>
      </w:r>
      <w:r>
        <w:rPr>
          <w:i/>
          <w:color w:val="231F20"/>
          <w:spacing w:val="-7"/>
          <w:sz w:val="22"/>
        </w:rPr>
        <w:t>seksu.”</w:t>
      </w:r>
    </w:p>
    <w:p>
      <w:pPr>
        <w:spacing w:line="223" w:lineRule="auto" w:before="205"/>
        <w:ind w:left="1198" w:right="616" w:firstLine="0"/>
        <w:jc w:val="both"/>
        <w:rPr>
          <w:i/>
          <w:sz w:val="22"/>
        </w:rPr>
      </w:pPr>
      <w:r>
        <w:rPr>
          <w:color w:val="231F20"/>
          <w:sz w:val="22"/>
        </w:rPr>
        <w:t>Studente, kas vēlas kļūt par skolas konsultanti un strādāt ar problemātiskiem pusaudžiem, teica: </w:t>
      </w:r>
      <w:r>
        <w:rPr>
          <w:i/>
          <w:color w:val="231F20"/>
          <w:spacing w:val="-3"/>
          <w:sz w:val="22"/>
        </w:rPr>
        <w:t>„Man </w:t>
      </w:r>
      <w:r>
        <w:rPr>
          <w:i/>
          <w:color w:val="231F20"/>
          <w:sz w:val="22"/>
        </w:rPr>
        <w:t>patīk </w:t>
      </w:r>
      <w:r>
        <w:rPr>
          <w:i/>
          <w:color w:val="231F20"/>
          <w:spacing w:val="-3"/>
          <w:sz w:val="22"/>
        </w:rPr>
        <w:t>realitātes </w:t>
      </w:r>
      <w:r>
        <w:rPr>
          <w:i/>
          <w:color w:val="231F20"/>
          <w:sz w:val="22"/>
        </w:rPr>
        <w:t>šovs </w:t>
      </w:r>
      <w:r>
        <w:rPr>
          <w:color w:val="231F20"/>
          <w:spacing w:val="-6"/>
          <w:sz w:val="22"/>
        </w:rPr>
        <w:t>„Tīņu </w:t>
      </w:r>
      <w:r>
        <w:rPr>
          <w:color w:val="231F20"/>
          <w:sz w:val="22"/>
        </w:rPr>
        <w:t>mammas”</w:t>
      </w:r>
      <w:r>
        <w:rPr>
          <w:i/>
          <w:color w:val="231F20"/>
          <w:sz w:val="22"/>
        </w:rPr>
        <w:t>. </w:t>
      </w:r>
      <w:r>
        <w:rPr>
          <w:i/>
          <w:color w:val="231F20"/>
          <w:spacing w:val="-7"/>
          <w:sz w:val="22"/>
        </w:rPr>
        <w:t>Tajā </w:t>
      </w:r>
      <w:r>
        <w:rPr>
          <w:i/>
          <w:color w:val="231F20"/>
          <w:sz w:val="22"/>
        </w:rPr>
        <w:t>ir </w:t>
      </w:r>
      <w:r>
        <w:rPr>
          <w:i/>
          <w:color w:val="231F20"/>
          <w:spacing w:val="-3"/>
          <w:sz w:val="22"/>
        </w:rPr>
        <w:t>parādīti </w:t>
      </w:r>
      <w:r>
        <w:rPr>
          <w:i/>
          <w:color w:val="231F20"/>
          <w:sz w:val="22"/>
        </w:rPr>
        <w:t>cilvēki, </w:t>
      </w:r>
      <w:r>
        <w:rPr>
          <w:i/>
          <w:color w:val="231F20"/>
          <w:spacing w:val="-2"/>
          <w:sz w:val="22"/>
        </w:rPr>
        <w:t>kam </w:t>
      </w:r>
      <w:r>
        <w:rPr>
          <w:i/>
          <w:color w:val="231F20"/>
          <w:sz w:val="22"/>
        </w:rPr>
        <w:t>ir </w:t>
      </w:r>
      <w:r>
        <w:rPr>
          <w:i/>
          <w:color w:val="231F20"/>
          <w:spacing w:val="-3"/>
          <w:sz w:val="22"/>
        </w:rPr>
        <w:t>sabojāta </w:t>
      </w:r>
      <w:r>
        <w:rPr>
          <w:i/>
          <w:color w:val="231F20"/>
          <w:sz w:val="22"/>
        </w:rPr>
        <w:t>dzīve un attiecības. </w:t>
      </w:r>
      <w:r>
        <w:rPr>
          <w:i/>
          <w:color w:val="231F20"/>
          <w:spacing w:val="-8"/>
          <w:sz w:val="22"/>
        </w:rPr>
        <w:t>Tas </w:t>
      </w:r>
      <w:r>
        <w:rPr>
          <w:i/>
          <w:color w:val="231F20"/>
          <w:sz w:val="22"/>
        </w:rPr>
        <w:t>ir </w:t>
      </w:r>
      <w:r>
        <w:rPr>
          <w:i/>
          <w:color w:val="231F20"/>
          <w:spacing w:val="-3"/>
          <w:sz w:val="22"/>
        </w:rPr>
        <w:t>skumji </w:t>
      </w:r>
      <w:r>
        <w:rPr>
          <w:i/>
          <w:color w:val="231F20"/>
          <w:sz w:val="22"/>
        </w:rPr>
        <w:t>un briesmīgi, taču </w:t>
      </w:r>
      <w:r>
        <w:rPr>
          <w:i/>
          <w:color w:val="231F20"/>
          <w:spacing w:val="-3"/>
          <w:sz w:val="22"/>
        </w:rPr>
        <w:t>intere- </w:t>
      </w:r>
      <w:r>
        <w:rPr>
          <w:i/>
          <w:color w:val="231F20"/>
          <w:sz w:val="22"/>
        </w:rPr>
        <w:t>santi.</w:t>
      </w:r>
      <w:r>
        <w:rPr>
          <w:i/>
          <w:color w:val="231F20"/>
          <w:spacing w:val="-13"/>
          <w:sz w:val="22"/>
        </w:rPr>
        <w:t> </w:t>
      </w:r>
      <w:r>
        <w:rPr>
          <w:i/>
          <w:color w:val="231F20"/>
          <w:spacing w:val="-4"/>
          <w:sz w:val="22"/>
        </w:rPr>
        <w:t>Man</w:t>
      </w:r>
      <w:r>
        <w:rPr>
          <w:i/>
          <w:color w:val="231F20"/>
          <w:spacing w:val="-13"/>
          <w:sz w:val="22"/>
        </w:rPr>
        <w:t> </w:t>
      </w:r>
      <w:r>
        <w:rPr>
          <w:i/>
          <w:color w:val="231F20"/>
          <w:sz w:val="22"/>
        </w:rPr>
        <w:t>vienmēr</w:t>
      </w:r>
      <w:r>
        <w:rPr>
          <w:i/>
          <w:color w:val="231F20"/>
          <w:spacing w:val="-13"/>
          <w:sz w:val="22"/>
        </w:rPr>
        <w:t> </w:t>
      </w:r>
      <w:r>
        <w:rPr>
          <w:i/>
          <w:color w:val="231F20"/>
          <w:sz w:val="22"/>
        </w:rPr>
        <w:t>gribas,</w:t>
      </w:r>
      <w:r>
        <w:rPr>
          <w:i/>
          <w:color w:val="231F20"/>
          <w:spacing w:val="-13"/>
          <w:sz w:val="22"/>
        </w:rPr>
        <w:t> </w:t>
      </w:r>
      <w:r>
        <w:rPr>
          <w:i/>
          <w:color w:val="231F20"/>
          <w:spacing w:val="-3"/>
          <w:sz w:val="22"/>
        </w:rPr>
        <w:t>kaut</w:t>
      </w:r>
      <w:r>
        <w:rPr>
          <w:i/>
          <w:color w:val="231F20"/>
          <w:spacing w:val="-13"/>
          <w:sz w:val="22"/>
        </w:rPr>
        <w:t> </w:t>
      </w:r>
      <w:r>
        <w:rPr>
          <w:i/>
          <w:color w:val="231F20"/>
          <w:sz w:val="22"/>
        </w:rPr>
        <w:t>es</w:t>
      </w:r>
      <w:r>
        <w:rPr>
          <w:i/>
          <w:color w:val="231F20"/>
          <w:spacing w:val="-13"/>
          <w:sz w:val="22"/>
        </w:rPr>
        <w:t> </w:t>
      </w:r>
      <w:r>
        <w:rPr>
          <w:i/>
          <w:color w:val="231F20"/>
          <w:spacing w:val="-3"/>
          <w:sz w:val="22"/>
        </w:rPr>
        <w:t>varētu</w:t>
      </w:r>
      <w:r>
        <w:rPr>
          <w:i/>
          <w:color w:val="231F20"/>
          <w:spacing w:val="-13"/>
          <w:sz w:val="22"/>
        </w:rPr>
        <w:t> </w:t>
      </w:r>
      <w:r>
        <w:rPr>
          <w:i/>
          <w:color w:val="231F20"/>
          <w:sz w:val="22"/>
        </w:rPr>
        <w:t>ar</w:t>
      </w:r>
      <w:r>
        <w:rPr>
          <w:i/>
          <w:color w:val="231F20"/>
          <w:spacing w:val="-13"/>
          <w:sz w:val="22"/>
        </w:rPr>
        <w:t> </w:t>
      </w:r>
      <w:r>
        <w:rPr>
          <w:i/>
          <w:color w:val="231F20"/>
          <w:sz w:val="22"/>
        </w:rPr>
        <w:t>viņiem</w:t>
      </w:r>
      <w:r>
        <w:rPr>
          <w:i/>
          <w:color w:val="231F20"/>
          <w:spacing w:val="-13"/>
          <w:sz w:val="22"/>
        </w:rPr>
        <w:t> </w:t>
      </w:r>
      <w:r>
        <w:rPr>
          <w:i/>
          <w:color w:val="231F20"/>
          <w:sz w:val="22"/>
        </w:rPr>
        <w:t>parunāties un</w:t>
      </w:r>
      <w:r>
        <w:rPr>
          <w:i/>
          <w:color w:val="231F20"/>
          <w:spacing w:val="-6"/>
          <w:sz w:val="22"/>
        </w:rPr>
        <w:t> </w:t>
      </w:r>
      <w:r>
        <w:rPr>
          <w:i/>
          <w:color w:val="231F20"/>
          <w:sz w:val="22"/>
        </w:rPr>
        <w:t>palīdzēt</w:t>
      </w:r>
      <w:r>
        <w:rPr>
          <w:i/>
          <w:color w:val="231F20"/>
          <w:spacing w:val="-6"/>
          <w:sz w:val="22"/>
        </w:rPr>
        <w:t> </w:t>
      </w:r>
      <w:r>
        <w:rPr>
          <w:i/>
          <w:color w:val="231F20"/>
          <w:sz w:val="22"/>
        </w:rPr>
        <w:t>ieraudzīt</w:t>
      </w:r>
      <w:r>
        <w:rPr>
          <w:i/>
          <w:color w:val="231F20"/>
          <w:spacing w:val="-6"/>
          <w:sz w:val="22"/>
        </w:rPr>
        <w:t> </w:t>
      </w:r>
      <w:r>
        <w:rPr>
          <w:i/>
          <w:color w:val="231F20"/>
          <w:sz w:val="22"/>
        </w:rPr>
        <w:t>visu</w:t>
      </w:r>
      <w:r>
        <w:rPr>
          <w:i/>
          <w:color w:val="231F20"/>
          <w:spacing w:val="-6"/>
          <w:sz w:val="22"/>
        </w:rPr>
        <w:t> </w:t>
      </w:r>
      <w:r>
        <w:rPr>
          <w:i/>
          <w:color w:val="231F20"/>
          <w:sz w:val="22"/>
        </w:rPr>
        <w:t>to</w:t>
      </w:r>
      <w:r>
        <w:rPr>
          <w:i/>
          <w:color w:val="231F20"/>
          <w:spacing w:val="-6"/>
          <w:sz w:val="22"/>
        </w:rPr>
        <w:t> </w:t>
      </w:r>
      <w:r>
        <w:rPr>
          <w:i/>
          <w:color w:val="231F20"/>
          <w:spacing w:val="-4"/>
          <w:sz w:val="22"/>
        </w:rPr>
        <w:t>aplamo,</w:t>
      </w:r>
      <w:r>
        <w:rPr>
          <w:i/>
          <w:color w:val="231F20"/>
          <w:spacing w:val="-6"/>
          <w:sz w:val="22"/>
        </w:rPr>
        <w:t> </w:t>
      </w:r>
      <w:r>
        <w:rPr>
          <w:i/>
          <w:color w:val="231F20"/>
          <w:sz w:val="22"/>
        </w:rPr>
        <w:t>ko</w:t>
      </w:r>
      <w:r>
        <w:rPr>
          <w:i/>
          <w:color w:val="231F20"/>
          <w:spacing w:val="-6"/>
          <w:sz w:val="22"/>
        </w:rPr>
        <w:t> </w:t>
      </w:r>
      <w:r>
        <w:rPr>
          <w:i/>
          <w:color w:val="231F20"/>
          <w:sz w:val="22"/>
        </w:rPr>
        <w:t>viņi</w:t>
      </w:r>
      <w:r>
        <w:rPr>
          <w:i/>
          <w:color w:val="231F20"/>
          <w:spacing w:val="-6"/>
          <w:sz w:val="22"/>
        </w:rPr>
        <w:t> </w:t>
      </w:r>
      <w:r>
        <w:rPr>
          <w:i/>
          <w:color w:val="231F20"/>
          <w:sz w:val="22"/>
        </w:rPr>
        <w:t>dara,</w:t>
      </w:r>
      <w:r>
        <w:rPr>
          <w:i/>
          <w:color w:val="231F20"/>
          <w:spacing w:val="-6"/>
          <w:sz w:val="22"/>
        </w:rPr>
        <w:t> </w:t>
      </w:r>
      <w:r>
        <w:rPr>
          <w:i/>
          <w:color w:val="231F20"/>
          <w:sz w:val="22"/>
        </w:rPr>
        <w:t>un</w:t>
      </w:r>
      <w:r>
        <w:rPr>
          <w:i/>
          <w:color w:val="231F20"/>
          <w:spacing w:val="-6"/>
          <w:sz w:val="22"/>
        </w:rPr>
        <w:t> </w:t>
      </w:r>
      <w:r>
        <w:rPr>
          <w:i/>
          <w:color w:val="231F20"/>
          <w:sz w:val="22"/>
        </w:rPr>
        <w:t>visus</w:t>
      </w:r>
      <w:r>
        <w:rPr>
          <w:i/>
          <w:color w:val="231F20"/>
          <w:spacing w:val="-6"/>
          <w:sz w:val="22"/>
        </w:rPr>
        <w:t> </w:t>
      </w:r>
      <w:r>
        <w:rPr>
          <w:i/>
          <w:color w:val="231F20"/>
          <w:sz w:val="22"/>
        </w:rPr>
        <w:t>tos </w:t>
      </w:r>
      <w:r>
        <w:rPr>
          <w:i/>
          <w:color w:val="231F20"/>
          <w:spacing w:val="-3"/>
          <w:sz w:val="22"/>
        </w:rPr>
        <w:t>sliktos </w:t>
      </w:r>
      <w:r>
        <w:rPr>
          <w:i/>
          <w:color w:val="231F20"/>
          <w:sz w:val="22"/>
        </w:rPr>
        <w:t>cilvēkus viņu</w:t>
      </w:r>
      <w:r>
        <w:rPr>
          <w:i/>
          <w:color w:val="231F20"/>
          <w:spacing w:val="1"/>
          <w:sz w:val="22"/>
        </w:rPr>
        <w:t> </w:t>
      </w:r>
      <w:r>
        <w:rPr>
          <w:i/>
          <w:color w:val="231F20"/>
          <w:spacing w:val="-6"/>
          <w:sz w:val="22"/>
        </w:rPr>
        <w:t>dzīvē.”</w:t>
      </w:r>
    </w:p>
    <w:p>
      <w:pPr>
        <w:pStyle w:val="BodyText"/>
        <w:spacing w:before="11"/>
        <w:ind w:left="0"/>
        <w:jc w:val="left"/>
        <w:rPr>
          <w:i/>
          <w:sz w:val="21"/>
        </w:rPr>
      </w:pPr>
    </w:p>
    <w:p>
      <w:pPr>
        <w:pStyle w:val="BodyText"/>
        <w:spacing w:line="287" w:lineRule="exact"/>
        <w:ind w:left="1196"/>
        <w:jc w:val="left"/>
      </w:pPr>
      <w:r>
        <w:rPr>
          <w:color w:val="231F20"/>
        </w:rPr>
        <w:t>Students, kas plāno kļūt par karjeras konsultantu, sacīja:</w:t>
      </w:r>
    </w:p>
    <w:p>
      <w:pPr>
        <w:spacing w:line="223" w:lineRule="auto" w:before="5"/>
        <w:ind w:left="1196" w:right="614" w:firstLine="0"/>
        <w:jc w:val="both"/>
        <w:rPr>
          <w:i/>
          <w:sz w:val="22"/>
        </w:rPr>
      </w:pPr>
      <w:r>
        <w:rPr>
          <w:i/>
          <w:color w:val="231F20"/>
          <w:sz w:val="22"/>
        </w:rPr>
        <w:t>„</w:t>
      </w:r>
      <w:r>
        <w:rPr>
          <w:color w:val="231F20"/>
          <w:sz w:val="22"/>
        </w:rPr>
        <w:t>Doktors</w:t>
      </w:r>
      <w:r>
        <w:rPr>
          <w:color w:val="231F20"/>
          <w:spacing w:val="-11"/>
          <w:sz w:val="22"/>
        </w:rPr>
        <w:t> </w:t>
      </w:r>
      <w:r>
        <w:rPr>
          <w:color w:val="231F20"/>
          <w:sz w:val="22"/>
        </w:rPr>
        <w:t>Kas</w:t>
      </w:r>
      <w:r>
        <w:rPr>
          <w:color w:val="231F20"/>
          <w:spacing w:val="-10"/>
          <w:sz w:val="22"/>
        </w:rPr>
        <w:t> </w:t>
      </w:r>
      <w:r>
        <w:rPr>
          <w:i/>
          <w:color w:val="231F20"/>
          <w:sz w:val="22"/>
        </w:rPr>
        <w:t>vienmēr</w:t>
      </w:r>
      <w:r>
        <w:rPr>
          <w:i/>
          <w:color w:val="231F20"/>
          <w:spacing w:val="-11"/>
          <w:sz w:val="22"/>
        </w:rPr>
        <w:t> </w:t>
      </w:r>
      <w:r>
        <w:rPr>
          <w:i/>
          <w:color w:val="231F20"/>
          <w:spacing w:val="-5"/>
          <w:sz w:val="22"/>
        </w:rPr>
        <w:t>prāto,</w:t>
      </w:r>
      <w:r>
        <w:rPr>
          <w:i/>
          <w:color w:val="231F20"/>
          <w:spacing w:val="-11"/>
          <w:sz w:val="22"/>
        </w:rPr>
        <w:t> </w:t>
      </w:r>
      <w:r>
        <w:rPr>
          <w:i/>
          <w:color w:val="231F20"/>
          <w:sz w:val="22"/>
        </w:rPr>
        <w:t>vai</w:t>
      </w:r>
      <w:r>
        <w:rPr>
          <w:i/>
          <w:color w:val="231F20"/>
          <w:spacing w:val="-11"/>
          <w:sz w:val="22"/>
        </w:rPr>
        <w:t> </w:t>
      </w:r>
      <w:r>
        <w:rPr>
          <w:i/>
          <w:color w:val="231F20"/>
          <w:sz w:val="22"/>
        </w:rPr>
        <w:t>viņš</w:t>
      </w:r>
      <w:r>
        <w:rPr>
          <w:i/>
          <w:color w:val="231F20"/>
          <w:spacing w:val="-11"/>
          <w:sz w:val="22"/>
        </w:rPr>
        <w:t> </w:t>
      </w:r>
      <w:r>
        <w:rPr>
          <w:i/>
          <w:color w:val="231F20"/>
          <w:sz w:val="22"/>
        </w:rPr>
        <w:t>pieņem</w:t>
      </w:r>
      <w:r>
        <w:rPr>
          <w:i/>
          <w:color w:val="231F20"/>
          <w:spacing w:val="-11"/>
          <w:sz w:val="22"/>
        </w:rPr>
        <w:t> </w:t>
      </w:r>
      <w:r>
        <w:rPr>
          <w:i/>
          <w:color w:val="231F20"/>
          <w:sz w:val="22"/>
        </w:rPr>
        <w:t>pareizo</w:t>
      </w:r>
      <w:r>
        <w:rPr>
          <w:i/>
          <w:color w:val="231F20"/>
          <w:spacing w:val="-11"/>
          <w:sz w:val="22"/>
        </w:rPr>
        <w:t> </w:t>
      </w:r>
      <w:r>
        <w:rPr>
          <w:i/>
          <w:color w:val="231F20"/>
          <w:sz w:val="22"/>
        </w:rPr>
        <w:t>lēmumu, </w:t>
      </w:r>
      <w:r>
        <w:rPr>
          <w:i/>
          <w:color w:val="231F20"/>
          <w:sz w:val="22"/>
        </w:rPr>
        <w:t>un ļoti rūpīgi pārdomā, pirms </w:t>
      </w:r>
      <w:r>
        <w:rPr>
          <w:i/>
          <w:color w:val="231F20"/>
          <w:spacing w:val="-3"/>
          <w:sz w:val="22"/>
        </w:rPr>
        <w:t>kaut </w:t>
      </w:r>
      <w:r>
        <w:rPr>
          <w:i/>
          <w:color w:val="231F20"/>
          <w:sz w:val="22"/>
        </w:rPr>
        <w:t>ko</w:t>
      </w:r>
      <w:r>
        <w:rPr>
          <w:i/>
          <w:color w:val="231F20"/>
          <w:spacing w:val="-4"/>
          <w:sz w:val="22"/>
        </w:rPr>
        <w:t> </w:t>
      </w:r>
      <w:r>
        <w:rPr>
          <w:i/>
          <w:color w:val="231F20"/>
          <w:spacing w:val="-8"/>
          <w:sz w:val="22"/>
        </w:rPr>
        <w:t>dara.”</w:t>
      </w:r>
    </w:p>
    <w:p>
      <w:pPr>
        <w:spacing w:line="223" w:lineRule="auto" w:before="206"/>
        <w:ind w:left="1196" w:right="614" w:firstLine="0"/>
        <w:jc w:val="both"/>
        <w:rPr>
          <w:i/>
          <w:sz w:val="22"/>
        </w:rPr>
      </w:pPr>
      <w:r>
        <w:rPr>
          <w:color w:val="231F20"/>
          <w:sz w:val="22"/>
        </w:rPr>
        <w:t>Students, </w:t>
      </w:r>
      <w:r>
        <w:rPr>
          <w:color w:val="231F20"/>
          <w:spacing w:val="1"/>
          <w:sz w:val="22"/>
        </w:rPr>
        <w:t>kasgribpalīdzētnocietumaiznākušajiemintegrēties </w:t>
      </w:r>
      <w:r>
        <w:rPr>
          <w:color w:val="231F20"/>
          <w:sz w:val="22"/>
        </w:rPr>
        <w:t>sabiedrībā,</w:t>
      </w:r>
      <w:r>
        <w:rPr>
          <w:color w:val="231F20"/>
          <w:spacing w:val="-15"/>
          <w:sz w:val="22"/>
        </w:rPr>
        <w:t> </w:t>
      </w:r>
      <w:r>
        <w:rPr>
          <w:color w:val="231F20"/>
          <w:sz w:val="22"/>
        </w:rPr>
        <w:t>teica:</w:t>
      </w:r>
      <w:r>
        <w:rPr>
          <w:color w:val="231F20"/>
          <w:spacing w:val="-15"/>
          <w:sz w:val="22"/>
        </w:rPr>
        <w:t> </w:t>
      </w:r>
      <w:r>
        <w:rPr>
          <w:i/>
          <w:color w:val="231F20"/>
          <w:sz w:val="22"/>
        </w:rPr>
        <w:t>„Mans</w:t>
      </w:r>
      <w:r>
        <w:rPr>
          <w:i/>
          <w:color w:val="231F20"/>
          <w:spacing w:val="-15"/>
          <w:sz w:val="22"/>
        </w:rPr>
        <w:t> </w:t>
      </w:r>
      <w:r>
        <w:rPr>
          <w:i/>
          <w:color w:val="231F20"/>
          <w:sz w:val="22"/>
        </w:rPr>
        <w:t>mīļākais</w:t>
      </w:r>
      <w:r>
        <w:rPr>
          <w:i/>
          <w:color w:val="231F20"/>
          <w:spacing w:val="-15"/>
          <w:sz w:val="22"/>
        </w:rPr>
        <w:t> </w:t>
      </w:r>
      <w:r>
        <w:rPr>
          <w:i/>
          <w:color w:val="231F20"/>
          <w:sz w:val="22"/>
        </w:rPr>
        <w:t>seriāls</w:t>
      </w:r>
      <w:r>
        <w:rPr>
          <w:i/>
          <w:color w:val="231F20"/>
          <w:spacing w:val="-15"/>
          <w:sz w:val="22"/>
        </w:rPr>
        <w:t> </w:t>
      </w:r>
      <w:r>
        <w:rPr>
          <w:i/>
          <w:color w:val="231F20"/>
          <w:sz w:val="22"/>
        </w:rPr>
        <w:t>ir</w:t>
      </w:r>
      <w:r>
        <w:rPr>
          <w:i/>
          <w:color w:val="231F20"/>
          <w:spacing w:val="-15"/>
          <w:sz w:val="22"/>
        </w:rPr>
        <w:t> </w:t>
      </w:r>
      <w:r>
        <w:rPr>
          <w:color w:val="231F20"/>
          <w:spacing w:val="-7"/>
          <w:sz w:val="22"/>
        </w:rPr>
        <w:t>„Viņpus”</w:t>
      </w:r>
      <w:r>
        <w:rPr>
          <w:i/>
          <w:color w:val="231F20"/>
          <w:spacing w:val="-7"/>
          <w:sz w:val="22"/>
        </w:rPr>
        <w:t>.</w:t>
      </w:r>
      <w:r>
        <w:rPr>
          <w:i/>
          <w:color w:val="231F20"/>
          <w:spacing w:val="-15"/>
          <w:sz w:val="22"/>
        </w:rPr>
        <w:t> </w:t>
      </w:r>
      <w:r>
        <w:rPr>
          <w:i/>
          <w:color w:val="231F20"/>
          <w:spacing w:val="-8"/>
          <w:sz w:val="22"/>
        </w:rPr>
        <w:t>Tas</w:t>
      </w:r>
      <w:r>
        <w:rPr>
          <w:i/>
          <w:color w:val="231F20"/>
          <w:spacing w:val="-15"/>
          <w:sz w:val="22"/>
        </w:rPr>
        <w:t> </w:t>
      </w:r>
      <w:r>
        <w:rPr>
          <w:i/>
          <w:color w:val="231F20"/>
          <w:sz w:val="22"/>
        </w:rPr>
        <w:t>stāsta </w:t>
      </w:r>
      <w:r>
        <w:rPr>
          <w:i/>
          <w:color w:val="231F20"/>
          <w:sz w:val="22"/>
        </w:rPr>
        <w:t>par </w:t>
      </w:r>
      <w:r>
        <w:rPr>
          <w:i/>
          <w:color w:val="231F20"/>
          <w:spacing w:val="-3"/>
          <w:sz w:val="22"/>
        </w:rPr>
        <w:t>paralēlām </w:t>
      </w:r>
      <w:r>
        <w:rPr>
          <w:i/>
          <w:color w:val="231F20"/>
          <w:sz w:val="22"/>
        </w:rPr>
        <w:t>pasaulēm un </w:t>
      </w:r>
      <w:r>
        <w:rPr>
          <w:i/>
          <w:color w:val="231F20"/>
          <w:spacing w:val="-3"/>
          <w:sz w:val="22"/>
        </w:rPr>
        <w:t>mēģinājumiem </w:t>
      </w:r>
      <w:r>
        <w:rPr>
          <w:i/>
          <w:color w:val="231F20"/>
          <w:sz w:val="22"/>
        </w:rPr>
        <w:t>saprast, kas </w:t>
      </w:r>
      <w:r>
        <w:rPr>
          <w:i/>
          <w:color w:val="231F20"/>
          <w:spacing w:val="-3"/>
          <w:sz w:val="22"/>
        </w:rPr>
        <w:t>katrā </w:t>
      </w:r>
      <w:r>
        <w:rPr>
          <w:i/>
          <w:color w:val="231F20"/>
          <w:sz w:val="22"/>
        </w:rPr>
        <w:t>no</w:t>
      </w:r>
      <w:r>
        <w:rPr>
          <w:i/>
          <w:color w:val="231F20"/>
          <w:spacing w:val="-15"/>
          <w:sz w:val="22"/>
        </w:rPr>
        <w:t> </w:t>
      </w:r>
      <w:r>
        <w:rPr>
          <w:i/>
          <w:color w:val="231F20"/>
          <w:spacing w:val="-3"/>
          <w:sz w:val="22"/>
        </w:rPr>
        <w:t>tām</w:t>
      </w:r>
      <w:r>
        <w:rPr>
          <w:i/>
          <w:color w:val="231F20"/>
          <w:spacing w:val="-15"/>
          <w:sz w:val="22"/>
        </w:rPr>
        <w:t> </w:t>
      </w:r>
      <w:r>
        <w:rPr>
          <w:i/>
          <w:color w:val="231F20"/>
          <w:sz w:val="22"/>
        </w:rPr>
        <w:t>notiek.</w:t>
      </w:r>
      <w:r>
        <w:rPr>
          <w:i/>
          <w:color w:val="231F20"/>
          <w:spacing w:val="-15"/>
          <w:sz w:val="22"/>
        </w:rPr>
        <w:t> </w:t>
      </w:r>
      <w:r>
        <w:rPr>
          <w:i/>
          <w:color w:val="231F20"/>
          <w:sz w:val="22"/>
        </w:rPr>
        <w:t>Galvenie</w:t>
      </w:r>
      <w:r>
        <w:rPr>
          <w:i/>
          <w:color w:val="231F20"/>
          <w:spacing w:val="-15"/>
          <w:sz w:val="22"/>
        </w:rPr>
        <w:t> </w:t>
      </w:r>
      <w:r>
        <w:rPr>
          <w:i/>
          <w:color w:val="231F20"/>
          <w:spacing w:val="-3"/>
          <w:sz w:val="22"/>
        </w:rPr>
        <w:t>varoņi</w:t>
      </w:r>
      <w:r>
        <w:rPr>
          <w:i/>
          <w:color w:val="231F20"/>
          <w:spacing w:val="-15"/>
          <w:sz w:val="22"/>
        </w:rPr>
        <w:t> </w:t>
      </w:r>
      <w:r>
        <w:rPr>
          <w:i/>
          <w:color w:val="231F20"/>
          <w:sz w:val="22"/>
        </w:rPr>
        <w:t>vēlas</w:t>
      </w:r>
      <w:r>
        <w:rPr>
          <w:i/>
          <w:color w:val="231F20"/>
          <w:spacing w:val="-15"/>
          <w:sz w:val="22"/>
        </w:rPr>
        <w:t> </w:t>
      </w:r>
      <w:r>
        <w:rPr>
          <w:i/>
          <w:color w:val="231F20"/>
          <w:sz w:val="22"/>
        </w:rPr>
        <w:t>visu</w:t>
      </w:r>
      <w:r>
        <w:rPr>
          <w:i/>
          <w:color w:val="231F20"/>
          <w:spacing w:val="-15"/>
          <w:sz w:val="22"/>
        </w:rPr>
        <w:t> </w:t>
      </w:r>
      <w:r>
        <w:rPr>
          <w:i/>
          <w:color w:val="231F20"/>
          <w:sz w:val="22"/>
        </w:rPr>
        <w:t>izlīdzināt</w:t>
      </w:r>
      <w:r>
        <w:rPr>
          <w:i/>
          <w:color w:val="231F20"/>
          <w:spacing w:val="-15"/>
          <w:sz w:val="22"/>
        </w:rPr>
        <w:t> </w:t>
      </w:r>
      <w:r>
        <w:rPr>
          <w:i/>
          <w:color w:val="231F20"/>
          <w:sz w:val="22"/>
        </w:rPr>
        <w:t>un</w:t>
      </w:r>
      <w:r>
        <w:rPr>
          <w:i/>
          <w:color w:val="231F20"/>
          <w:spacing w:val="-15"/>
          <w:sz w:val="22"/>
        </w:rPr>
        <w:t> </w:t>
      </w:r>
      <w:r>
        <w:rPr>
          <w:i/>
          <w:color w:val="231F20"/>
          <w:sz w:val="22"/>
        </w:rPr>
        <w:t>palīdzēt citiem tikt </w:t>
      </w:r>
      <w:r>
        <w:rPr>
          <w:i/>
          <w:color w:val="231F20"/>
          <w:spacing w:val="-2"/>
          <w:sz w:val="22"/>
        </w:rPr>
        <w:t>skaidrībā </w:t>
      </w:r>
      <w:r>
        <w:rPr>
          <w:i/>
          <w:color w:val="231F20"/>
          <w:sz w:val="22"/>
        </w:rPr>
        <w:t>par </w:t>
      </w:r>
      <w:r>
        <w:rPr>
          <w:i/>
          <w:color w:val="231F20"/>
          <w:spacing w:val="-3"/>
          <w:sz w:val="22"/>
        </w:rPr>
        <w:t>abām</w:t>
      </w:r>
      <w:r>
        <w:rPr>
          <w:i/>
          <w:color w:val="231F20"/>
          <w:sz w:val="22"/>
        </w:rPr>
        <w:t> </w:t>
      </w:r>
      <w:r>
        <w:rPr>
          <w:i/>
          <w:color w:val="231F20"/>
          <w:spacing w:val="-5"/>
          <w:sz w:val="22"/>
        </w:rPr>
        <w:t>pasaulēm.”</w:t>
      </w:r>
    </w:p>
    <w:p>
      <w:pPr>
        <w:spacing w:line="223" w:lineRule="auto" w:before="109"/>
        <w:ind w:left="1196" w:right="615" w:firstLine="0"/>
        <w:jc w:val="both"/>
        <w:rPr>
          <w:i/>
          <w:sz w:val="22"/>
        </w:rPr>
      </w:pPr>
      <w:r>
        <w:rPr>
          <w:color w:val="231F20"/>
          <w:sz w:val="22"/>
        </w:rPr>
        <w:t>Students,</w:t>
      </w:r>
      <w:r>
        <w:rPr>
          <w:color w:val="231F20"/>
          <w:spacing w:val="-28"/>
          <w:sz w:val="22"/>
        </w:rPr>
        <w:t> </w:t>
      </w:r>
      <w:r>
        <w:rPr>
          <w:color w:val="231F20"/>
          <w:sz w:val="22"/>
        </w:rPr>
        <w:t>kas</w:t>
      </w:r>
      <w:r>
        <w:rPr>
          <w:color w:val="231F20"/>
          <w:spacing w:val="-28"/>
          <w:sz w:val="22"/>
        </w:rPr>
        <w:t> </w:t>
      </w:r>
      <w:r>
        <w:rPr>
          <w:color w:val="231F20"/>
          <w:sz w:val="22"/>
        </w:rPr>
        <w:t>domā</w:t>
      </w:r>
      <w:r>
        <w:rPr>
          <w:color w:val="231F20"/>
          <w:spacing w:val="-28"/>
          <w:sz w:val="22"/>
        </w:rPr>
        <w:t> </w:t>
      </w:r>
      <w:r>
        <w:rPr>
          <w:color w:val="231F20"/>
          <w:sz w:val="22"/>
        </w:rPr>
        <w:t>strādāt</w:t>
      </w:r>
      <w:r>
        <w:rPr>
          <w:color w:val="231F20"/>
          <w:spacing w:val="-28"/>
          <w:sz w:val="22"/>
        </w:rPr>
        <w:t> </w:t>
      </w:r>
      <w:r>
        <w:rPr>
          <w:color w:val="231F20"/>
          <w:sz w:val="22"/>
        </w:rPr>
        <w:t>ar</w:t>
      </w:r>
      <w:r>
        <w:rPr>
          <w:color w:val="231F20"/>
          <w:spacing w:val="-28"/>
          <w:sz w:val="22"/>
        </w:rPr>
        <w:t> </w:t>
      </w:r>
      <w:r>
        <w:rPr>
          <w:color w:val="231F20"/>
          <w:sz w:val="22"/>
        </w:rPr>
        <w:t>klientiem,</w:t>
      </w:r>
      <w:r>
        <w:rPr>
          <w:color w:val="231F20"/>
          <w:spacing w:val="-28"/>
          <w:sz w:val="22"/>
        </w:rPr>
        <w:t> </w:t>
      </w:r>
      <w:r>
        <w:rPr>
          <w:color w:val="231F20"/>
          <w:sz w:val="22"/>
        </w:rPr>
        <w:t>kuri</w:t>
      </w:r>
      <w:r>
        <w:rPr>
          <w:color w:val="231F20"/>
          <w:spacing w:val="-28"/>
          <w:sz w:val="22"/>
        </w:rPr>
        <w:t> </w:t>
      </w:r>
      <w:r>
        <w:rPr>
          <w:color w:val="231F20"/>
          <w:sz w:val="22"/>
        </w:rPr>
        <w:t>lieto</w:t>
      </w:r>
      <w:r>
        <w:rPr>
          <w:color w:val="231F20"/>
          <w:spacing w:val="-28"/>
          <w:sz w:val="22"/>
        </w:rPr>
        <w:t> </w:t>
      </w:r>
      <w:r>
        <w:rPr>
          <w:color w:val="231F20"/>
          <w:sz w:val="22"/>
        </w:rPr>
        <w:t>apreibinošas vielas,</w:t>
      </w:r>
      <w:r>
        <w:rPr>
          <w:color w:val="231F20"/>
          <w:spacing w:val="-15"/>
          <w:sz w:val="22"/>
        </w:rPr>
        <w:t> </w:t>
      </w:r>
      <w:r>
        <w:rPr>
          <w:color w:val="231F20"/>
          <w:sz w:val="22"/>
        </w:rPr>
        <w:t>teica:</w:t>
      </w:r>
      <w:r>
        <w:rPr>
          <w:color w:val="231F20"/>
          <w:spacing w:val="-15"/>
          <w:sz w:val="22"/>
        </w:rPr>
        <w:t> </w:t>
      </w:r>
      <w:r>
        <w:rPr>
          <w:i/>
          <w:color w:val="231F20"/>
          <w:sz w:val="22"/>
        </w:rPr>
        <w:t>„Seriāls</w:t>
      </w:r>
      <w:r>
        <w:rPr>
          <w:i/>
          <w:color w:val="231F20"/>
          <w:spacing w:val="-15"/>
          <w:sz w:val="22"/>
        </w:rPr>
        <w:t> </w:t>
      </w:r>
      <w:r>
        <w:rPr>
          <w:i/>
          <w:color w:val="231F20"/>
          <w:sz w:val="22"/>
        </w:rPr>
        <w:t>„</w:t>
      </w:r>
      <w:r>
        <w:rPr>
          <w:color w:val="231F20"/>
          <w:sz w:val="22"/>
        </w:rPr>
        <w:t>Staigājošie</w:t>
      </w:r>
      <w:r>
        <w:rPr>
          <w:color w:val="231F20"/>
          <w:spacing w:val="-15"/>
          <w:sz w:val="22"/>
        </w:rPr>
        <w:t> </w:t>
      </w:r>
      <w:r>
        <w:rPr>
          <w:color w:val="231F20"/>
          <w:sz w:val="22"/>
        </w:rPr>
        <w:t>miroņi”</w:t>
      </w:r>
      <w:r>
        <w:rPr>
          <w:color w:val="231F20"/>
          <w:spacing w:val="-15"/>
          <w:sz w:val="22"/>
        </w:rPr>
        <w:t> </w:t>
      </w:r>
      <w:r>
        <w:rPr>
          <w:i/>
          <w:color w:val="231F20"/>
          <w:sz w:val="22"/>
        </w:rPr>
        <w:t>ir</w:t>
      </w:r>
      <w:r>
        <w:rPr>
          <w:i/>
          <w:color w:val="231F20"/>
          <w:spacing w:val="-15"/>
          <w:sz w:val="22"/>
        </w:rPr>
        <w:t> </w:t>
      </w:r>
      <w:r>
        <w:rPr>
          <w:i/>
          <w:color w:val="231F20"/>
          <w:sz w:val="22"/>
        </w:rPr>
        <w:t>par</w:t>
      </w:r>
      <w:r>
        <w:rPr>
          <w:i/>
          <w:color w:val="231F20"/>
          <w:spacing w:val="-15"/>
          <w:sz w:val="22"/>
        </w:rPr>
        <w:t> </w:t>
      </w:r>
      <w:r>
        <w:rPr>
          <w:i/>
          <w:color w:val="231F20"/>
          <w:sz w:val="22"/>
        </w:rPr>
        <w:t>cilvēkiem,</w:t>
      </w:r>
      <w:r>
        <w:rPr>
          <w:i/>
          <w:color w:val="231F20"/>
          <w:spacing w:val="-15"/>
          <w:sz w:val="22"/>
        </w:rPr>
        <w:t> </w:t>
      </w:r>
      <w:r>
        <w:rPr>
          <w:i/>
          <w:color w:val="231F20"/>
          <w:sz w:val="22"/>
        </w:rPr>
        <w:t>kuri </w:t>
      </w:r>
      <w:r>
        <w:rPr>
          <w:i/>
          <w:color w:val="231F20"/>
          <w:sz w:val="22"/>
        </w:rPr>
        <w:t>cenšas izdzīvot. </w:t>
      </w:r>
      <w:r>
        <w:rPr>
          <w:i/>
          <w:color w:val="231F20"/>
          <w:spacing w:val="-6"/>
          <w:sz w:val="22"/>
        </w:rPr>
        <w:t>Tā </w:t>
      </w:r>
      <w:r>
        <w:rPr>
          <w:i/>
          <w:color w:val="231F20"/>
          <w:sz w:val="22"/>
        </w:rPr>
        <w:t>ir grupa, </w:t>
      </w:r>
      <w:r>
        <w:rPr>
          <w:i/>
          <w:color w:val="231F20"/>
          <w:spacing w:val="-3"/>
          <w:sz w:val="22"/>
        </w:rPr>
        <w:t>kurā </w:t>
      </w:r>
      <w:r>
        <w:rPr>
          <w:i/>
          <w:color w:val="231F20"/>
          <w:sz w:val="22"/>
        </w:rPr>
        <w:t>cits </w:t>
      </w:r>
      <w:r>
        <w:rPr>
          <w:i/>
          <w:color w:val="231F20"/>
          <w:spacing w:val="-3"/>
          <w:sz w:val="22"/>
        </w:rPr>
        <w:t>citam</w:t>
      </w:r>
      <w:r>
        <w:rPr>
          <w:i/>
          <w:color w:val="231F20"/>
          <w:spacing w:val="5"/>
          <w:sz w:val="22"/>
        </w:rPr>
        <w:t> </w:t>
      </w:r>
      <w:r>
        <w:rPr>
          <w:i/>
          <w:color w:val="231F20"/>
          <w:spacing w:val="-6"/>
          <w:sz w:val="22"/>
        </w:rPr>
        <w:t>palīdz.”</w:t>
      </w:r>
    </w:p>
    <w:p>
      <w:pPr>
        <w:pStyle w:val="Heading3"/>
        <w:spacing w:before="264"/>
        <w:jc w:val="left"/>
      </w:pPr>
      <w:r>
        <w:rPr>
          <w:color w:val="231F20"/>
        </w:rPr>
        <w:t>Padomi</w:t>
      </w:r>
    </w:p>
    <w:p>
      <w:pPr>
        <w:pStyle w:val="BodyText"/>
        <w:spacing w:before="9"/>
        <w:ind w:left="0"/>
        <w:jc w:val="left"/>
        <w:rPr>
          <w:rFonts w:ascii="Arial"/>
          <w:b/>
        </w:rPr>
      </w:pPr>
    </w:p>
    <w:p>
      <w:pPr>
        <w:spacing w:line="225" w:lineRule="auto" w:before="0"/>
        <w:ind w:left="620" w:right="38" w:firstLine="0"/>
        <w:jc w:val="both"/>
        <w:rPr>
          <w:sz w:val="22"/>
        </w:rPr>
      </w:pPr>
      <w:r>
        <w:rPr>
          <w:color w:val="231F20"/>
          <w:sz w:val="22"/>
        </w:rPr>
        <w:t>Izmantojot Holanda profesiju kodu vārdnīcu </w:t>
      </w:r>
      <w:r>
        <w:rPr>
          <w:color w:val="231F20"/>
          <w:spacing w:val="-5"/>
          <w:sz w:val="22"/>
        </w:rPr>
        <w:t>(</w:t>
      </w:r>
      <w:r>
        <w:rPr>
          <w:i/>
          <w:color w:val="231F20"/>
          <w:spacing w:val="-5"/>
          <w:sz w:val="22"/>
        </w:rPr>
        <w:t>Holland </w:t>
      </w:r>
      <w:r>
        <w:rPr>
          <w:i/>
          <w:color w:val="231F20"/>
          <w:sz w:val="22"/>
        </w:rPr>
        <w:t>&amp; </w:t>
      </w:r>
      <w:r>
        <w:rPr>
          <w:i/>
          <w:color w:val="231F20"/>
          <w:spacing w:val="-4"/>
          <w:sz w:val="22"/>
        </w:rPr>
        <w:t>Gottfredson</w:t>
      </w:r>
      <w:r>
        <w:rPr>
          <w:color w:val="231F20"/>
          <w:spacing w:val="-4"/>
          <w:sz w:val="22"/>
        </w:rPr>
        <w:t>, </w:t>
      </w:r>
      <w:r>
        <w:rPr>
          <w:color w:val="231F20"/>
          <w:spacing w:val="-3"/>
          <w:sz w:val="22"/>
        </w:rPr>
        <w:t>1996) vai </w:t>
      </w:r>
      <w:r>
        <w:rPr>
          <w:color w:val="231F20"/>
          <w:spacing w:val="-5"/>
          <w:sz w:val="22"/>
        </w:rPr>
        <w:t>profesiju </w:t>
      </w:r>
      <w:r>
        <w:rPr>
          <w:color w:val="231F20"/>
          <w:spacing w:val="-4"/>
          <w:sz w:val="22"/>
        </w:rPr>
        <w:t>meklētāju (</w:t>
      </w:r>
      <w:r>
        <w:rPr>
          <w:i/>
          <w:color w:val="231F20"/>
          <w:spacing w:val="-4"/>
          <w:sz w:val="22"/>
        </w:rPr>
        <w:t>https://crlp71.pbworks.com/f/occupations.pdf</w:t>
      </w:r>
      <w:r>
        <w:rPr>
          <w:color w:val="231F20"/>
          <w:spacing w:val="-4"/>
          <w:sz w:val="22"/>
        </w:rPr>
        <w:t>), </w:t>
      </w:r>
      <w:r>
        <w:rPr>
          <w:color w:val="231F20"/>
          <w:sz w:val="22"/>
        </w:rPr>
        <w:t>izveidojiet to profesiju sarakstu, kuras atbilst divu klienta </w:t>
      </w:r>
      <w:r>
        <w:rPr>
          <w:i/>
          <w:color w:val="231F20"/>
          <w:spacing w:val="-3"/>
          <w:sz w:val="22"/>
        </w:rPr>
        <w:t>RIASEC </w:t>
      </w:r>
      <w:r>
        <w:rPr>
          <w:color w:val="231F20"/>
          <w:sz w:val="22"/>
        </w:rPr>
        <w:t>burtu tipam. Pārrunājiet šo sarakstu ar klientu un tad atdodiet to viņam.</w:t>
      </w:r>
    </w:p>
    <w:p>
      <w:pPr>
        <w:pStyle w:val="BodyText"/>
        <w:spacing w:line="225" w:lineRule="auto" w:before="115"/>
        <w:ind w:right="437"/>
      </w:pPr>
      <w:r>
        <w:rPr/>
        <w:br w:type="column"/>
      </w:r>
      <w:r>
        <w:rPr>
          <w:color w:val="231F20"/>
        </w:rPr>
        <w:t>Norādiet uz interešu nepārtrauktību un sakarībām, proti, kā klienta agrākajā akadēmiskajā specializācijā, ieņemtajos amatos un brīvā laika nodarbēs izpaužas šajā konsultācijā pārrunātās intereses.</w:t>
      </w:r>
    </w:p>
    <w:p>
      <w:pPr>
        <w:pStyle w:val="Heading2"/>
        <w:numPr>
          <w:ilvl w:val="0"/>
          <w:numId w:val="2"/>
        </w:numPr>
        <w:tabs>
          <w:tab w:pos="2298" w:val="left" w:leader="none"/>
        </w:tabs>
        <w:spacing w:line="240" w:lineRule="auto" w:before="185" w:after="0"/>
        <w:ind w:left="2297" w:right="0" w:hanging="312"/>
        <w:jc w:val="left"/>
      </w:pPr>
      <w:r>
        <w:rPr>
          <w:color w:val="231F20"/>
        </w:rPr>
        <w:t>uzdevums: aprakstīt</w:t>
      </w:r>
      <w:r>
        <w:rPr>
          <w:color w:val="231F20"/>
          <w:spacing w:val="-2"/>
        </w:rPr>
        <w:t> </w:t>
      </w:r>
      <w:r>
        <w:rPr>
          <w:color w:val="231F20"/>
        </w:rPr>
        <w:t>lomu</w:t>
      </w:r>
    </w:p>
    <w:p>
      <w:pPr>
        <w:pStyle w:val="BodyText"/>
        <w:spacing w:line="225" w:lineRule="auto" w:before="256"/>
        <w:ind w:right="438"/>
      </w:pPr>
      <w:r>
        <w:rPr>
          <w:color w:val="231F20"/>
        </w:rPr>
        <w:t>Pārstāstiet klienta pašlaik mīļāko stāstu, attiecinot to uz karjeras maiņas problēmu, un izsakiet pieņēmumu, kā tas var norādīt uz iespējamo iznākumu.</w:t>
      </w:r>
    </w:p>
    <w:p>
      <w:pPr>
        <w:tabs>
          <w:tab w:pos="5120" w:val="left" w:leader="none"/>
        </w:tabs>
        <w:spacing w:line="223" w:lineRule="auto" w:before="163"/>
        <w:ind w:left="620" w:right="438" w:firstLine="0"/>
        <w:jc w:val="both"/>
        <w:rPr>
          <w:i/>
          <w:sz w:val="22"/>
        </w:rPr>
      </w:pPr>
      <w:r>
        <w:rPr>
          <w:color w:val="231F20"/>
          <w:sz w:val="22"/>
        </w:rPr>
        <w:t>Pabeidziet piekto dzīves portreta teikumu, proti, scenārija teikumu: </w:t>
      </w:r>
      <w:r>
        <w:rPr>
          <w:i/>
          <w:color w:val="231F20"/>
          <w:spacing w:val="-4"/>
          <w:sz w:val="22"/>
        </w:rPr>
        <w:t>Ja </w:t>
      </w:r>
      <w:r>
        <w:rPr>
          <w:i/>
          <w:color w:val="231F20"/>
          <w:sz w:val="22"/>
        </w:rPr>
        <w:t>es </w:t>
      </w:r>
      <w:r>
        <w:rPr>
          <w:i/>
          <w:color w:val="231F20"/>
          <w:sz w:val="22"/>
        </w:rPr>
        <w:t>pārņemšu sava mīļākā stāsta</w:t>
      </w:r>
      <w:r>
        <w:rPr>
          <w:i/>
          <w:color w:val="231F20"/>
          <w:spacing w:val="-28"/>
          <w:sz w:val="22"/>
        </w:rPr>
        <w:t> </w:t>
      </w:r>
      <w:r>
        <w:rPr>
          <w:i/>
          <w:color w:val="231F20"/>
          <w:sz w:val="22"/>
        </w:rPr>
        <w:t>scenāriju,</w:t>
      </w:r>
      <w:r>
        <w:rPr>
          <w:i/>
          <w:color w:val="231F20"/>
          <w:spacing w:val="-7"/>
          <w:sz w:val="22"/>
        </w:rPr>
        <w:t> </w:t>
      </w:r>
      <w:r>
        <w:rPr>
          <w:i/>
          <w:color w:val="231F20"/>
          <w:sz w:val="22"/>
        </w:rPr>
        <w:t>es</w:t>
      </w:r>
      <w:r>
        <w:rPr>
          <w:i/>
          <w:color w:val="231F20"/>
          <w:sz w:val="22"/>
          <w:u w:val="single" w:color="221E1F"/>
        </w:rPr>
        <w:t> </w:t>
        <w:tab/>
      </w:r>
      <w:r>
        <w:rPr>
          <w:i/>
          <w:color w:val="231F20"/>
          <w:sz w:val="22"/>
        </w:rPr>
        <w:t>.</w:t>
      </w:r>
    </w:p>
    <w:p>
      <w:pPr>
        <w:pStyle w:val="Heading3"/>
        <w:spacing w:before="222"/>
      </w:pPr>
      <w:r>
        <w:rPr>
          <w:color w:val="231F20"/>
        </w:rPr>
        <w:t>Pamatojums</w:t>
      </w:r>
    </w:p>
    <w:p>
      <w:pPr>
        <w:pStyle w:val="BodyText"/>
        <w:ind w:left="0"/>
        <w:jc w:val="left"/>
        <w:rPr>
          <w:rFonts w:ascii="Arial"/>
          <w:b/>
          <w:sz w:val="23"/>
        </w:rPr>
      </w:pPr>
    </w:p>
    <w:p>
      <w:pPr>
        <w:pStyle w:val="BodyText"/>
        <w:spacing w:line="225" w:lineRule="auto" w:before="1"/>
        <w:ind w:right="437"/>
      </w:pPr>
      <w:r>
        <w:rPr>
          <w:color w:val="231F20"/>
        </w:rPr>
        <w:t>Stāsti var kalpot kā lēca, caur kuru cilvēks uztver un izprot piedzīvotos notikumus. Mīļākais stāsts atspoguļo viņa paša stāsta aspektus. Ieliekot šajā</w:t>
      </w:r>
      <w:r>
        <w:rPr>
          <w:color w:val="231F20"/>
          <w:spacing w:val="-7"/>
        </w:rPr>
        <w:t> </w:t>
      </w:r>
      <w:r>
        <w:rPr>
          <w:color w:val="231F20"/>
        </w:rPr>
        <w:t>stāstā</w:t>
      </w:r>
      <w:r>
        <w:rPr>
          <w:color w:val="231F20"/>
          <w:spacing w:val="-7"/>
        </w:rPr>
        <w:t> </w:t>
      </w:r>
      <w:r>
        <w:rPr>
          <w:color w:val="231F20"/>
        </w:rPr>
        <w:t>sevi</w:t>
      </w:r>
      <w:r>
        <w:rPr>
          <w:color w:val="231F20"/>
          <w:spacing w:val="-7"/>
        </w:rPr>
        <w:t> </w:t>
      </w:r>
      <w:r>
        <w:rPr>
          <w:color w:val="231F20"/>
        </w:rPr>
        <w:t>un</w:t>
      </w:r>
      <w:r>
        <w:rPr>
          <w:color w:val="231F20"/>
          <w:spacing w:val="-7"/>
        </w:rPr>
        <w:t> </w:t>
      </w:r>
      <w:r>
        <w:rPr>
          <w:color w:val="231F20"/>
        </w:rPr>
        <w:t>savus</w:t>
      </w:r>
      <w:r>
        <w:rPr>
          <w:color w:val="231F20"/>
          <w:spacing w:val="-7"/>
        </w:rPr>
        <w:t> </w:t>
      </w:r>
      <w:r>
        <w:rPr>
          <w:color w:val="231F20"/>
        </w:rPr>
        <w:t>apstākļus,</w:t>
      </w:r>
      <w:r>
        <w:rPr>
          <w:color w:val="231F20"/>
          <w:spacing w:val="-7"/>
        </w:rPr>
        <w:t> </w:t>
      </w:r>
      <w:r>
        <w:rPr>
          <w:color w:val="231F20"/>
        </w:rPr>
        <w:t>viņš</w:t>
      </w:r>
      <w:r>
        <w:rPr>
          <w:color w:val="231F20"/>
          <w:spacing w:val="-7"/>
        </w:rPr>
        <w:t> </w:t>
      </w:r>
      <w:r>
        <w:rPr>
          <w:color w:val="231F20"/>
        </w:rPr>
        <w:t>var</w:t>
      </w:r>
      <w:r>
        <w:rPr>
          <w:color w:val="231F20"/>
          <w:spacing w:val="-7"/>
        </w:rPr>
        <w:t> </w:t>
      </w:r>
      <w:r>
        <w:rPr>
          <w:color w:val="231F20"/>
        </w:rPr>
        <w:t>pārveidot</w:t>
      </w:r>
      <w:r>
        <w:rPr>
          <w:color w:val="231F20"/>
          <w:spacing w:val="-7"/>
        </w:rPr>
        <w:t> </w:t>
      </w:r>
      <w:r>
        <w:rPr>
          <w:color w:val="231F20"/>
        </w:rPr>
        <w:t>savu</w:t>
      </w:r>
      <w:r>
        <w:rPr>
          <w:color w:val="231F20"/>
          <w:spacing w:val="-7"/>
        </w:rPr>
        <w:t> </w:t>
      </w:r>
      <w:r>
        <w:rPr>
          <w:color w:val="231F20"/>
        </w:rPr>
        <w:t>patības</w:t>
      </w:r>
      <w:r>
        <w:rPr>
          <w:color w:val="231F20"/>
          <w:spacing w:val="-7"/>
        </w:rPr>
        <w:t> </w:t>
      </w:r>
      <w:r>
        <w:rPr>
          <w:color w:val="231F20"/>
        </w:rPr>
        <w:t>izjūtu,</w:t>
      </w:r>
      <w:r>
        <w:rPr>
          <w:color w:val="231F20"/>
          <w:spacing w:val="-7"/>
        </w:rPr>
        <w:t> </w:t>
      </w:r>
      <w:r>
        <w:rPr>
          <w:color w:val="231F20"/>
        </w:rPr>
        <w:t>it īpaši, ja stāsts piedāvā saprātīgu ceļu, pa kuru virzīties uz</w:t>
      </w:r>
      <w:r>
        <w:rPr>
          <w:color w:val="231F20"/>
          <w:spacing w:val="-16"/>
        </w:rPr>
        <w:t> </w:t>
      </w:r>
      <w:r>
        <w:rPr>
          <w:color w:val="231F20"/>
        </w:rPr>
        <w:t>priekšu.</w:t>
      </w:r>
    </w:p>
    <w:p>
      <w:pPr>
        <w:pStyle w:val="Heading3"/>
        <w:spacing w:before="223"/>
      </w:pPr>
      <w:r>
        <w:rPr>
          <w:color w:val="231F20"/>
        </w:rPr>
        <w:t>Izvērtēšana</w:t>
      </w:r>
    </w:p>
    <w:p>
      <w:pPr>
        <w:pStyle w:val="BodyText"/>
        <w:ind w:left="0"/>
        <w:jc w:val="left"/>
        <w:rPr>
          <w:rFonts w:ascii="Arial"/>
          <w:b/>
          <w:sz w:val="23"/>
        </w:rPr>
      </w:pPr>
    </w:p>
    <w:p>
      <w:pPr>
        <w:pStyle w:val="BodyText"/>
        <w:spacing w:line="225" w:lineRule="auto"/>
        <w:ind w:right="437"/>
      </w:pPr>
      <w:r>
        <w:rPr>
          <w:color w:val="231F20"/>
        </w:rPr>
        <w:t>Mīļākais stāsts klientu mierina, jo parāda, kā cits cilvēks ir atrisinājis līdzīgu</w:t>
      </w:r>
      <w:r>
        <w:rPr>
          <w:color w:val="231F20"/>
          <w:spacing w:val="-7"/>
        </w:rPr>
        <w:t> </w:t>
      </w:r>
      <w:r>
        <w:rPr>
          <w:color w:val="231F20"/>
        </w:rPr>
        <w:t>problēmu</w:t>
      </w:r>
      <w:r>
        <w:rPr>
          <w:color w:val="231F20"/>
          <w:spacing w:val="-7"/>
        </w:rPr>
        <w:t> </w:t>
      </w:r>
      <w:r>
        <w:rPr>
          <w:color w:val="231F20"/>
        </w:rPr>
        <w:t>un</w:t>
      </w:r>
      <w:r>
        <w:rPr>
          <w:color w:val="231F20"/>
          <w:spacing w:val="-7"/>
        </w:rPr>
        <w:t> </w:t>
      </w:r>
      <w:r>
        <w:rPr>
          <w:color w:val="231F20"/>
        </w:rPr>
        <w:t>kā</w:t>
      </w:r>
      <w:r>
        <w:rPr>
          <w:color w:val="231F20"/>
          <w:spacing w:val="-7"/>
        </w:rPr>
        <w:t> </w:t>
      </w:r>
      <w:r>
        <w:rPr>
          <w:color w:val="231F20"/>
        </w:rPr>
        <w:t>viņš</w:t>
      </w:r>
      <w:r>
        <w:rPr>
          <w:color w:val="231F20"/>
          <w:spacing w:val="-7"/>
        </w:rPr>
        <w:t> </w:t>
      </w:r>
      <w:r>
        <w:rPr>
          <w:color w:val="231F20"/>
        </w:rPr>
        <w:t>pats</w:t>
      </w:r>
      <w:r>
        <w:rPr>
          <w:color w:val="231F20"/>
          <w:spacing w:val="-7"/>
        </w:rPr>
        <w:t> </w:t>
      </w:r>
      <w:r>
        <w:rPr>
          <w:color w:val="231F20"/>
        </w:rPr>
        <w:t>varētu</w:t>
      </w:r>
      <w:r>
        <w:rPr>
          <w:color w:val="231F20"/>
          <w:spacing w:val="-7"/>
        </w:rPr>
        <w:t> </w:t>
      </w:r>
      <w:r>
        <w:rPr>
          <w:color w:val="231F20"/>
        </w:rPr>
        <w:t>virzīties</w:t>
      </w:r>
      <w:r>
        <w:rPr>
          <w:color w:val="231F20"/>
          <w:spacing w:val="-7"/>
        </w:rPr>
        <w:t> </w:t>
      </w:r>
      <w:r>
        <w:rPr>
          <w:color w:val="231F20"/>
        </w:rPr>
        <w:t>tālāk.</w:t>
      </w:r>
      <w:r>
        <w:rPr>
          <w:color w:val="231F20"/>
          <w:spacing w:val="-9"/>
        </w:rPr>
        <w:t> </w:t>
      </w:r>
      <w:r>
        <w:rPr>
          <w:color w:val="231F20"/>
          <w:spacing w:val="-3"/>
        </w:rPr>
        <w:t>Konsultants</w:t>
      </w:r>
      <w:r>
        <w:rPr>
          <w:color w:val="231F20"/>
          <w:spacing w:val="-7"/>
        </w:rPr>
        <w:t> </w:t>
      </w:r>
      <w:r>
        <w:rPr>
          <w:color w:val="231F20"/>
        </w:rPr>
        <w:t>klausās un mēģina noteikt, vai klienta stāstītais mīļākais stāsts piedāvā plānu,     kā īstenot karjeras maiņu. Bieži vien konsultanti ir pārsteigti, cik skaidri mīļākais stāsts apraksta to lomu, kurā klients var īstenot savu patību, taču tā nav sagadīšanās. Šis stāsts ir iemīļots tieši tāpēc, ka klients netieši zina: tas piedāvā virzienu viņa turpmākajam ceļam dzīves nākamajā</w:t>
      </w:r>
      <w:r>
        <w:rPr>
          <w:color w:val="231F20"/>
          <w:spacing w:val="-21"/>
        </w:rPr>
        <w:t> </w:t>
      </w:r>
      <w:r>
        <w:rPr>
          <w:color w:val="231F20"/>
        </w:rPr>
        <w:t>nodaļā.</w:t>
      </w:r>
    </w:p>
    <w:p>
      <w:pPr>
        <w:pStyle w:val="ListParagraph"/>
        <w:numPr>
          <w:ilvl w:val="0"/>
          <w:numId w:val="3"/>
        </w:numPr>
        <w:tabs>
          <w:tab w:pos="843" w:val="left" w:leader="none"/>
        </w:tabs>
        <w:spacing w:line="223" w:lineRule="auto" w:before="170" w:after="0"/>
        <w:ind w:left="620" w:right="437" w:firstLine="0"/>
        <w:jc w:val="both"/>
        <w:rPr>
          <w:i/>
          <w:sz w:val="22"/>
        </w:rPr>
      </w:pPr>
      <w:r>
        <w:rPr>
          <w:color w:val="231F20"/>
          <w:spacing w:val="-16"/>
          <w:sz w:val="22"/>
        </w:rPr>
        <w:t>V. </w:t>
      </w:r>
      <w:r>
        <w:rPr>
          <w:color w:val="231F20"/>
          <w:sz w:val="22"/>
        </w:rPr>
        <w:t>teica, ka viņas mīļākā filma ir „Skrienot ar </w:t>
      </w:r>
      <w:r>
        <w:rPr>
          <w:color w:val="231F20"/>
          <w:spacing w:val="-8"/>
          <w:sz w:val="22"/>
        </w:rPr>
        <w:t>šķērēm”. </w:t>
      </w:r>
      <w:r>
        <w:rPr>
          <w:color w:val="231F20"/>
          <w:spacing w:val="-3"/>
          <w:sz w:val="22"/>
        </w:rPr>
        <w:t>Viņa </w:t>
      </w:r>
      <w:r>
        <w:rPr>
          <w:color w:val="231F20"/>
          <w:sz w:val="22"/>
        </w:rPr>
        <w:t>to aprakstīja kā </w:t>
      </w:r>
      <w:r>
        <w:rPr>
          <w:i/>
          <w:color w:val="231F20"/>
          <w:sz w:val="22"/>
        </w:rPr>
        <w:t>patiesu stāstu par disfunkcionālu ģimeni, kas līdzinās </w:t>
      </w:r>
      <w:r>
        <w:rPr>
          <w:i/>
          <w:color w:val="231F20"/>
          <w:spacing w:val="-2"/>
          <w:sz w:val="22"/>
        </w:rPr>
        <w:t>manai, </w:t>
      </w:r>
      <w:r>
        <w:rPr>
          <w:i/>
          <w:color w:val="231F20"/>
          <w:sz w:val="22"/>
        </w:rPr>
        <w:t>taču ir  </w:t>
      </w:r>
      <w:r>
        <w:rPr>
          <w:i/>
          <w:color w:val="231F20"/>
          <w:sz w:val="22"/>
        </w:rPr>
        <w:t>vēl sliktāka. Bērniem ar sevi vajadzēja tikt galā pašiem. </w:t>
      </w:r>
      <w:r>
        <w:rPr>
          <w:i/>
          <w:color w:val="231F20"/>
          <w:spacing w:val="-3"/>
          <w:sz w:val="22"/>
        </w:rPr>
        <w:t>Mātei </w:t>
      </w:r>
      <w:r>
        <w:rPr>
          <w:i/>
          <w:color w:val="231F20"/>
          <w:sz w:val="22"/>
        </w:rPr>
        <w:t>bija garīga </w:t>
      </w:r>
      <w:r>
        <w:rPr>
          <w:i/>
          <w:color w:val="231F20"/>
          <w:spacing w:val="-3"/>
          <w:sz w:val="22"/>
        </w:rPr>
        <w:t>rakstura </w:t>
      </w:r>
      <w:r>
        <w:rPr>
          <w:i/>
          <w:color w:val="231F20"/>
          <w:sz w:val="22"/>
        </w:rPr>
        <w:t>problēmas, viņa bija nevērīga un cietsirdīga. </w:t>
      </w:r>
      <w:r>
        <w:rPr>
          <w:i/>
          <w:color w:val="231F20"/>
          <w:spacing w:val="-3"/>
          <w:sz w:val="22"/>
        </w:rPr>
        <w:t>Tēvs </w:t>
      </w:r>
      <w:r>
        <w:rPr>
          <w:i/>
          <w:color w:val="231F20"/>
          <w:sz w:val="22"/>
        </w:rPr>
        <w:t>ģimeni pameta. Es gribu palīdzēt tādiem bērniem, kas ir pamesti vai </w:t>
      </w:r>
      <w:r>
        <w:rPr>
          <w:i/>
          <w:color w:val="231F20"/>
          <w:spacing w:val="-3"/>
          <w:sz w:val="22"/>
        </w:rPr>
        <w:t>atstāti </w:t>
      </w:r>
      <w:r>
        <w:rPr>
          <w:i/>
          <w:color w:val="231F20"/>
          <w:sz w:val="22"/>
        </w:rPr>
        <w:t>novārtā kā es bērnībā.</w:t>
      </w:r>
    </w:p>
    <w:p>
      <w:pPr>
        <w:spacing w:line="223" w:lineRule="auto" w:before="208"/>
        <w:ind w:left="1196" w:right="869" w:firstLine="0"/>
        <w:jc w:val="both"/>
        <w:rPr>
          <w:i/>
          <w:sz w:val="22"/>
        </w:rPr>
      </w:pPr>
      <w:r>
        <w:rPr>
          <w:color w:val="231F20"/>
          <w:sz w:val="22"/>
        </w:rPr>
        <w:t>V. V. dzīves portreta piektais teikums: </w:t>
      </w:r>
      <w:r>
        <w:rPr>
          <w:i/>
          <w:color w:val="231F20"/>
          <w:sz w:val="22"/>
        </w:rPr>
        <w:t>Ja es pārņemšu sava </w:t>
      </w:r>
      <w:r>
        <w:rPr>
          <w:i/>
          <w:color w:val="231F20"/>
          <w:sz w:val="22"/>
        </w:rPr>
        <w:t>mīļākā stāsta scenāriju, es palīdzēšu bērniem, kurus ir atstājusi novārtā vai pametusi viņu disfunkcionālā ģimene.</w:t>
      </w:r>
    </w:p>
    <w:p>
      <w:pPr>
        <w:spacing w:after="0" w:line="223" w:lineRule="auto"/>
        <w:jc w:val="both"/>
        <w:rPr>
          <w:sz w:val="22"/>
        </w:rPr>
        <w:sectPr>
          <w:headerReference w:type="default" r:id="rId74"/>
          <w:footerReference w:type="default" r:id="rId75"/>
          <w:pgSz w:w="15840" w:h="12240" w:orient="landscape"/>
          <w:pgMar w:header="0" w:footer="380" w:top="560" w:bottom="560" w:left="100" w:right="280"/>
          <w:cols w:num="2" w:equalWidth="0">
            <w:col w:w="7141" w:space="779"/>
            <w:col w:w="7540"/>
          </w:cols>
        </w:sectPr>
      </w:pPr>
    </w:p>
    <w:p>
      <w:pPr>
        <w:pStyle w:val="BodyText"/>
        <w:spacing w:line="225" w:lineRule="auto" w:before="88"/>
        <w:ind w:right="40"/>
      </w:pPr>
      <w:r>
        <w:rPr>
          <w:b/>
          <w:color w:val="231F20"/>
        </w:rPr>
        <w:t>Pirmais piemērs. </w:t>
      </w:r>
      <w:r>
        <w:rPr>
          <w:color w:val="231F20"/>
        </w:rPr>
        <w:t>Jauns vīrietis, kas pirms trīs gadiem absolvējis Efeju līgas skolu, veidoja sekmīgu karjeru mārketinga jomā, tomēr viņu vilināja piedzīvojumi Rietumos un viņš gribēja palīdzēt citiem. Paraugieties, kā mainās viņa mīļākais stāsts, lai pielāgotos šim jaunajam virzienam.</w:t>
      </w:r>
    </w:p>
    <w:p>
      <w:pPr>
        <w:spacing w:line="223" w:lineRule="auto" w:before="203"/>
        <w:ind w:left="620" w:right="38" w:firstLine="0"/>
        <w:jc w:val="both"/>
        <w:rPr>
          <w:i/>
          <w:sz w:val="22"/>
        </w:rPr>
      </w:pPr>
      <w:r>
        <w:rPr>
          <w:i/>
          <w:color w:val="231F20"/>
          <w:sz w:val="22"/>
        </w:rPr>
        <w:t>Pēdējā laikā es sāku </w:t>
      </w:r>
      <w:r>
        <w:rPr>
          <w:i/>
          <w:color w:val="231F20"/>
          <w:spacing w:val="-3"/>
          <w:sz w:val="22"/>
        </w:rPr>
        <w:t>domāt </w:t>
      </w:r>
      <w:r>
        <w:rPr>
          <w:i/>
          <w:color w:val="231F20"/>
          <w:sz w:val="22"/>
        </w:rPr>
        <w:t>par </w:t>
      </w:r>
      <w:r>
        <w:rPr>
          <w:i/>
          <w:color w:val="231F20"/>
          <w:spacing w:val="-3"/>
          <w:sz w:val="22"/>
        </w:rPr>
        <w:t>jaunu </w:t>
      </w:r>
      <w:r>
        <w:rPr>
          <w:i/>
          <w:color w:val="231F20"/>
          <w:sz w:val="22"/>
        </w:rPr>
        <w:t>stāstu. Es </w:t>
      </w:r>
      <w:r>
        <w:rPr>
          <w:i/>
          <w:color w:val="231F20"/>
          <w:spacing w:val="-3"/>
          <w:sz w:val="22"/>
        </w:rPr>
        <w:t>neskaitāmas </w:t>
      </w:r>
      <w:r>
        <w:rPr>
          <w:i/>
          <w:color w:val="231F20"/>
          <w:sz w:val="22"/>
        </w:rPr>
        <w:t>reizes </w:t>
      </w:r>
      <w:r>
        <w:rPr>
          <w:i/>
          <w:color w:val="231F20"/>
          <w:spacing w:val="-3"/>
          <w:sz w:val="22"/>
        </w:rPr>
        <w:t>esmu </w:t>
      </w:r>
      <w:r>
        <w:rPr>
          <w:i/>
          <w:color w:val="231F20"/>
          <w:spacing w:val="-3"/>
          <w:sz w:val="22"/>
        </w:rPr>
        <w:t>skatījies </w:t>
      </w:r>
      <w:r>
        <w:rPr>
          <w:i/>
          <w:color w:val="231F20"/>
          <w:sz w:val="22"/>
        </w:rPr>
        <w:t>to filmu un lasījis to </w:t>
      </w:r>
      <w:r>
        <w:rPr>
          <w:i/>
          <w:color w:val="231F20"/>
          <w:spacing w:val="-3"/>
          <w:sz w:val="22"/>
        </w:rPr>
        <w:t>grāmatu. </w:t>
      </w:r>
      <w:r>
        <w:rPr>
          <w:i/>
          <w:color w:val="231F20"/>
          <w:sz w:val="22"/>
        </w:rPr>
        <w:t>Nesen es </w:t>
      </w:r>
      <w:r>
        <w:rPr>
          <w:i/>
          <w:color w:val="231F20"/>
          <w:spacing w:val="-3"/>
          <w:sz w:val="22"/>
        </w:rPr>
        <w:t>atkal </w:t>
      </w:r>
      <w:r>
        <w:rPr>
          <w:i/>
          <w:color w:val="231F20"/>
          <w:sz w:val="22"/>
        </w:rPr>
        <w:t>to noskatījos, bet tā </w:t>
      </w:r>
      <w:r>
        <w:rPr>
          <w:i/>
          <w:color w:val="231F20"/>
          <w:spacing w:val="-3"/>
          <w:sz w:val="22"/>
        </w:rPr>
        <w:t>mani</w:t>
      </w:r>
      <w:r>
        <w:rPr>
          <w:i/>
          <w:color w:val="231F20"/>
          <w:spacing w:val="-7"/>
          <w:sz w:val="22"/>
        </w:rPr>
        <w:t> </w:t>
      </w:r>
      <w:r>
        <w:rPr>
          <w:i/>
          <w:color w:val="231F20"/>
          <w:sz w:val="22"/>
        </w:rPr>
        <w:t>vairs</w:t>
      </w:r>
      <w:r>
        <w:rPr>
          <w:i/>
          <w:color w:val="231F20"/>
          <w:spacing w:val="-7"/>
          <w:sz w:val="22"/>
        </w:rPr>
        <w:t> </w:t>
      </w:r>
      <w:r>
        <w:rPr>
          <w:i/>
          <w:color w:val="231F20"/>
          <w:sz w:val="22"/>
        </w:rPr>
        <w:t>neuzrunāja;</w:t>
      </w:r>
      <w:r>
        <w:rPr>
          <w:i/>
          <w:color w:val="231F20"/>
          <w:spacing w:val="-7"/>
          <w:sz w:val="22"/>
        </w:rPr>
        <w:t> </w:t>
      </w:r>
      <w:r>
        <w:rPr>
          <w:i/>
          <w:color w:val="231F20"/>
          <w:sz w:val="22"/>
        </w:rPr>
        <w:t>es</w:t>
      </w:r>
      <w:r>
        <w:rPr>
          <w:i/>
          <w:color w:val="231F20"/>
          <w:spacing w:val="-7"/>
          <w:sz w:val="22"/>
        </w:rPr>
        <w:t> </w:t>
      </w:r>
      <w:r>
        <w:rPr>
          <w:i/>
          <w:color w:val="231F20"/>
          <w:sz w:val="22"/>
        </w:rPr>
        <w:t>pat</w:t>
      </w:r>
      <w:r>
        <w:rPr>
          <w:i/>
          <w:color w:val="231F20"/>
          <w:spacing w:val="-7"/>
          <w:sz w:val="22"/>
        </w:rPr>
        <w:t> </w:t>
      </w:r>
      <w:r>
        <w:rPr>
          <w:i/>
          <w:color w:val="231F20"/>
          <w:sz w:val="22"/>
        </w:rPr>
        <w:t>nezinu,</w:t>
      </w:r>
      <w:r>
        <w:rPr>
          <w:i/>
          <w:color w:val="231F20"/>
          <w:spacing w:val="-7"/>
          <w:sz w:val="22"/>
        </w:rPr>
        <w:t> </w:t>
      </w:r>
      <w:r>
        <w:rPr>
          <w:i/>
          <w:color w:val="231F20"/>
          <w:sz w:val="22"/>
        </w:rPr>
        <w:t>kāpēc.</w:t>
      </w:r>
      <w:r>
        <w:rPr>
          <w:i/>
          <w:color w:val="231F20"/>
          <w:spacing w:val="-7"/>
          <w:sz w:val="22"/>
        </w:rPr>
        <w:t> </w:t>
      </w:r>
      <w:r>
        <w:rPr>
          <w:i/>
          <w:color w:val="231F20"/>
          <w:sz w:val="22"/>
        </w:rPr>
        <w:t>Es</w:t>
      </w:r>
      <w:r>
        <w:rPr>
          <w:i/>
          <w:color w:val="231F20"/>
          <w:spacing w:val="-7"/>
          <w:sz w:val="22"/>
        </w:rPr>
        <w:t> </w:t>
      </w:r>
      <w:r>
        <w:rPr>
          <w:i/>
          <w:color w:val="231F20"/>
          <w:spacing w:val="-3"/>
          <w:sz w:val="22"/>
        </w:rPr>
        <w:t>runāju</w:t>
      </w:r>
      <w:r>
        <w:rPr>
          <w:i/>
          <w:color w:val="231F20"/>
          <w:spacing w:val="-7"/>
          <w:sz w:val="22"/>
        </w:rPr>
        <w:t> </w:t>
      </w:r>
      <w:r>
        <w:rPr>
          <w:i/>
          <w:color w:val="231F20"/>
          <w:sz w:val="22"/>
        </w:rPr>
        <w:t>par</w:t>
      </w:r>
      <w:r>
        <w:rPr>
          <w:i/>
          <w:color w:val="231F20"/>
          <w:spacing w:val="-7"/>
          <w:sz w:val="22"/>
        </w:rPr>
        <w:t> </w:t>
      </w:r>
      <w:r>
        <w:rPr>
          <w:i/>
          <w:color w:val="231F20"/>
          <w:sz w:val="22"/>
        </w:rPr>
        <w:t>filmu</w:t>
      </w:r>
      <w:r>
        <w:rPr>
          <w:i/>
          <w:color w:val="231F20"/>
          <w:spacing w:val="-7"/>
          <w:sz w:val="22"/>
        </w:rPr>
        <w:t> </w:t>
      </w:r>
      <w:r>
        <w:rPr>
          <w:color w:val="231F20"/>
          <w:sz w:val="22"/>
        </w:rPr>
        <w:t>„Savvaļā”</w:t>
      </w:r>
      <w:r>
        <w:rPr>
          <w:i/>
          <w:color w:val="231F20"/>
          <w:sz w:val="22"/>
        </w:rPr>
        <w:t>. </w:t>
      </w:r>
      <w:r>
        <w:rPr>
          <w:i/>
          <w:color w:val="231F20"/>
          <w:spacing w:val="-8"/>
          <w:sz w:val="22"/>
        </w:rPr>
        <w:t>Tas </w:t>
      </w:r>
      <w:r>
        <w:rPr>
          <w:i/>
          <w:color w:val="231F20"/>
          <w:sz w:val="22"/>
        </w:rPr>
        <w:t>džeks </w:t>
      </w:r>
      <w:r>
        <w:rPr>
          <w:i/>
          <w:color w:val="231F20"/>
          <w:spacing w:val="-3"/>
          <w:sz w:val="22"/>
        </w:rPr>
        <w:t>absolvē </w:t>
      </w:r>
      <w:r>
        <w:rPr>
          <w:i/>
          <w:color w:val="231F20"/>
          <w:sz w:val="22"/>
        </w:rPr>
        <w:t>prestižu koledžu un </w:t>
      </w:r>
      <w:r>
        <w:rPr>
          <w:i/>
          <w:color w:val="231F20"/>
          <w:spacing w:val="-3"/>
          <w:sz w:val="22"/>
        </w:rPr>
        <w:t>dabū </w:t>
      </w:r>
      <w:r>
        <w:rPr>
          <w:i/>
          <w:color w:val="231F20"/>
          <w:sz w:val="22"/>
        </w:rPr>
        <w:t>darbu. </w:t>
      </w:r>
      <w:r>
        <w:rPr>
          <w:i/>
          <w:color w:val="231F20"/>
          <w:spacing w:val="-4"/>
          <w:sz w:val="22"/>
        </w:rPr>
        <w:t>Viņš </w:t>
      </w:r>
      <w:r>
        <w:rPr>
          <w:i/>
          <w:color w:val="231F20"/>
          <w:spacing w:val="-3"/>
          <w:sz w:val="22"/>
        </w:rPr>
        <w:t>sakrāj </w:t>
      </w:r>
      <w:r>
        <w:rPr>
          <w:i/>
          <w:color w:val="231F20"/>
          <w:sz w:val="22"/>
        </w:rPr>
        <w:t>$ 20 000. Ģimene grib nopirkt viņam mašīnu, bet viņš saka: </w:t>
      </w:r>
      <w:r>
        <w:rPr>
          <w:i/>
          <w:color w:val="231F20"/>
          <w:spacing w:val="-3"/>
          <w:sz w:val="22"/>
        </w:rPr>
        <w:t>„Man </w:t>
      </w:r>
      <w:r>
        <w:rPr>
          <w:i/>
          <w:color w:val="231F20"/>
          <w:sz w:val="22"/>
        </w:rPr>
        <w:t>to </w:t>
      </w:r>
      <w:r>
        <w:rPr>
          <w:i/>
          <w:color w:val="231F20"/>
          <w:spacing w:val="-6"/>
          <w:sz w:val="22"/>
        </w:rPr>
        <w:t>nevajag.” </w:t>
      </w:r>
      <w:r>
        <w:rPr>
          <w:i/>
          <w:color w:val="231F20"/>
          <w:spacing w:val="-4"/>
          <w:sz w:val="22"/>
        </w:rPr>
        <w:t>Viņš </w:t>
      </w:r>
      <w:r>
        <w:rPr>
          <w:i/>
          <w:color w:val="231F20"/>
          <w:sz w:val="22"/>
        </w:rPr>
        <w:t>ziedo visu naudu </w:t>
      </w:r>
      <w:r>
        <w:rPr>
          <w:i/>
          <w:color w:val="231F20"/>
          <w:spacing w:val="-3"/>
          <w:sz w:val="22"/>
        </w:rPr>
        <w:t>labdarībai  </w:t>
      </w:r>
      <w:r>
        <w:rPr>
          <w:i/>
          <w:color w:val="231F20"/>
          <w:sz w:val="22"/>
        </w:rPr>
        <w:t>un ar </w:t>
      </w:r>
      <w:r>
        <w:rPr>
          <w:i/>
          <w:color w:val="231F20"/>
          <w:spacing w:val="-3"/>
          <w:sz w:val="22"/>
        </w:rPr>
        <w:t>autostopiem  brauc  </w:t>
      </w:r>
      <w:r>
        <w:rPr>
          <w:i/>
          <w:color w:val="231F20"/>
          <w:sz w:val="22"/>
        </w:rPr>
        <w:t>cauri visai valstij  uz Aļasku. </w:t>
      </w:r>
      <w:r>
        <w:rPr>
          <w:i/>
          <w:color w:val="231F20"/>
          <w:spacing w:val="-4"/>
          <w:sz w:val="22"/>
        </w:rPr>
        <w:t>Viņš </w:t>
      </w:r>
      <w:r>
        <w:rPr>
          <w:i/>
          <w:color w:val="231F20"/>
          <w:sz w:val="22"/>
        </w:rPr>
        <w:t>saēdas indīgu augu un saindējas un beigās </w:t>
      </w:r>
      <w:r>
        <w:rPr>
          <w:i/>
          <w:color w:val="231F20"/>
          <w:spacing w:val="-3"/>
          <w:sz w:val="22"/>
        </w:rPr>
        <w:t>nomirst </w:t>
      </w:r>
      <w:r>
        <w:rPr>
          <w:i/>
          <w:color w:val="231F20"/>
          <w:sz w:val="22"/>
        </w:rPr>
        <w:t>badā. Pēdējais</w:t>
      </w:r>
      <w:r>
        <w:rPr>
          <w:i/>
          <w:color w:val="231F20"/>
          <w:spacing w:val="-14"/>
          <w:sz w:val="22"/>
        </w:rPr>
        <w:t> </w:t>
      </w:r>
      <w:r>
        <w:rPr>
          <w:i/>
          <w:color w:val="231F20"/>
          <w:sz w:val="22"/>
        </w:rPr>
        <w:t>kadrs</w:t>
      </w:r>
      <w:r>
        <w:rPr>
          <w:i/>
          <w:color w:val="231F20"/>
          <w:spacing w:val="-14"/>
          <w:sz w:val="22"/>
        </w:rPr>
        <w:t> </w:t>
      </w:r>
      <w:r>
        <w:rPr>
          <w:i/>
          <w:color w:val="231F20"/>
          <w:sz w:val="22"/>
        </w:rPr>
        <w:t>filmā</w:t>
      </w:r>
      <w:r>
        <w:rPr>
          <w:i/>
          <w:color w:val="231F20"/>
          <w:spacing w:val="-14"/>
          <w:sz w:val="22"/>
        </w:rPr>
        <w:t> </w:t>
      </w:r>
      <w:r>
        <w:rPr>
          <w:i/>
          <w:color w:val="231F20"/>
          <w:spacing w:val="-7"/>
          <w:sz w:val="22"/>
        </w:rPr>
        <w:t>ir,</w:t>
      </w:r>
      <w:r>
        <w:rPr>
          <w:i/>
          <w:color w:val="231F20"/>
          <w:spacing w:val="-14"/>
          <w:sz w:val="22"/>
        </w:rPr>
        <w:t> </w:t>
      </w:r>
      <w:r>
        <w:rPr>
          <w:i/>
          <w:color w:val="231F20"/>
          <w:sz w:val="22"/>
        </w:rPr>
        <w:t>kad</w:t>
      </w:r>
      <w:r>
        <w:rPr>
          <w:i/>
          <w:color w:val="231F20"/>
          <w:spacing w:val="-14"/>
          <w:sz w:val="22"/>
        </w:rPr>
        <w:t> </w:t>
      </w:r>
      <w:r>
        <w:rPr>
          <w:i/>
          <w:color w:val="231F20"/>
          <w:sz w:val="22"/>
        </w:rPr>
        <w:t>viņš</w:t>
      </w:r>
      <w:r>
        <w:rPr>
          <w:i/>
          <w:color w:val="231F20"/>
          <w:spacing w:val="-14"/>
          <w:sz w:val="22"/>
        </w:rPr>
        <w:t> </w:t>
      </w:r>
      <w:r>
        <w:rPr>
          <w:i/>
          <w:color w:val="231F20"/>
          <w:sz w:val="22"/>
        </w:rPr>
        <w:t>uzraksta:</w:t>
      </w:r>
      <w:r>
        <w:rPr>
          <w:i/>
          <w:color w:val="231F20"/>
          <w:spacing w:val="-14"/>
          <w:sz w:val="22"/>
        </w:rPr>
        <w:t> </w:t>
      </w:r>
      <w:r>
        <w:rPr>
          <w:i/>
          <w:color w:val="231F20"/>
          <w:sz w:val="22"/>
        </w:rPr>
        <w:t>„Laime</w:t>
      </w:r>
      <w:r>
        <w:rPr>
          <w:i/>
          <w:color w:val="231F20"/>
          <w:spacing w:val="-14"/>
          <w:sz w:val="22"/>
        </w:rPr>
        <w:t> </w:t>
      </w:r>
      <w:r>
        <w:rPr>
          <w:i/>
          <w:color w:val="231F20"/>
          <w:sz w:val="22"/>
        </w:rPr>
        <w:t>ir</w:t>
      </w:r>
      <w:r>
        <w:rPr>
          <w:i/>
          <w:color w:val="231F20"/>
          <w:spacing w:val="-14"/>
          <w:sz w:val="22"/>
        </w:rPr>
        <w:t> </w:t>
      </w:r>
      <w:r>
        <w:rPr>
          <w:i/>
          <w:color w:val="231F20"/>
          <w:sz w:val="22"/>
        </w:rPr>
        <w:t>tikai</w:t>
      </w:r>
      <w:r>
        <w:rPr>
          <w:i/>
          <w:color w:val="231F20"/>
          <w:spacing w:val="-14"/>
          <w:sz w:val="22"/>
        </w:rPr>
        <w:t> </w:t>
      </w:r>
      <w:r>
        <w:rPr>
          <w:i/>
          <w:color w:val="231F20"/>
          <w:sz w:val="22"/>
        </w:rPr>
        <w:t>tad,</w:t>
      </w:r>
      <w:r>
        <w:rPr>
          <w:i/>
          <w:color w:val="231F20"/>
          <w:spacing w:val="-14"/>
          <w:sz w:val="22"/>
        </w:rPr>
        <w:t> </w:t>
      </w:r>
      <w:r>
        <w:rPr>
          <w:i/>
          <w:color w:val="231F20"/>
          <w:sz w:val="22"/>
        </w:rPr>
        <w:t>ja</w:t>
      </w:r>
      <w:r>
        <w:rPr>
          <w:i/>
          <w:color w:val="231F20"/>
          <w:spacing w:val="-14"/>
          <w:sz w:val="22"/>
        </w:rPr>
        <w:t> </w:t>
      </w:r>
      <w:r>
        <w:rPr>
          <w:i/>
          <w:color w:val="231F20"/>
          <w:sz w:val="22"/>
        </w:rPr>
        <w:t>tā</w:t>
      </w:r>
      <w:r>
        <w:rPr>
          <w:i/>
          <w:color w:val="231F20"/>
          <w:spacing w:val="-14"/>
          <w:sz w:val="22"/>
        </w:rPr>
        <w:t> </w:t>
      </w:r>
      <w:r>
        <w:rPr>
          <w:i/>
          <w:color w:val="231F20"/>
          <w:sz w:val="22"/>
        </w:rPr>
        <w:t>ir</w:t>
      </w:r>
      <w:r>
        <w:rPr>
          <w:i/>
          <w:color w:val="231F20"/>
          <w:spacing w:val="-14"/>
          <w:sz w:val="22"/>
        </w:rPr>
        <w:t> </w:t>
      </w:r>
      <w:r>
        <w:rPr>
          <w:i/>
          <w:color w:val="231F20"/>
          <w:spacing w:val="-6"/>
          <w:sz w:val="22"/>
        </w:rPr>
        <w:t>kopīga.” </w:t>
      </w:r>
      <w:r>
        <w:rPr>
          <w:i/>
          <w:color w:val="231F20"/>
          <w:sz w:val="22"/>
        </w:rPr>
        <w:t>Es ticu šiem vārdiem. </w:t>
      </w:r>
      <w:r>
        <w:rPr>
          <w:i/>
          <w:color w:val="231F20"/>
          <w:spacing w:val="-3"/>
          <w:sz w:val="22"/>
        </w:rPr>
        <w:t>Kad </w:t>
      </w:r>
      <w:r>
        <w:rPr>
          <w:i/>
          <w:color w:val="231F20"/>
          <w:sz w:val="22"/>
        </w:rPr>
        <w:t>es </w:t>
      </w:r>
      <w:r>
        <w:rPr>
          <w:i/>
          <w:color w:val="231F20"/>
          <w:spacing w:val="-3"/>
          <w:sz w:val="22"/>
        </w:rPr>
        <w:t>skatījos </w:t>
      </w:r>
      <w:r>
        <w:rPr>
          <w:i/>
          <w:color w:val="231F20"/>
          <w:sz w:val="22"/>
        </w:rPr>
        <w:t>to pēdējoreiz, pieķēru sevi pie domas, ka viņš ir </w:t>
      </w:r>
      <w:r>
        <w:rPr>
          <w:i/>
          <w:color w:val="231F20"/>
          <w:spacing w:val="-3"/>
          <w:sz w:val="22"/>
        </w:rPr>
        <w:t>patmīlīgs </w:t>
      </w:r>
      <w:r>
        <w:rPr>
          <w:i/>
          <w:color w:val="231F20"/>
          <w:sz w:val="22"/>
        </w:rPr>
        <w:t>un dusmīgs bērns. </w:t>
      </w:r>
      <w:r>
        <w:rPr>
          <w:i/>
          <w:color w:val="231F20"/>
          <w:spacing w:val="-3"/>
          <w:sz w:val="22"/>
        </w:rPr>
        <w:t>Kāpēc </w:t>
      </w:r>
      <w:r>
        <w:rPr>
          <w:i/>
          <w:color w:val="231F20"/>
          <w:sz w:val="22"/>
        </w:rPr>
        <w:t>jāiet </w:t>
      </w:r>
      <w:r>
        <w:rPr>
          <w:i/>
          <w:color w:val="231F20"/>
          <w:spacing w:val="-3"/>
          <w:sz w:val="22"/>
        </w:rPr>
        <w:t>tam </w:t>
      </w:r>
      <w:r>
        <w:rPr>
          <w:i/>
          <w:color w:val="231F20"/>
          <w:sz w:val="22"/>
        </w:rPr>
        <w:t>visam cauri un tā jāsāpina vecāki, ģimene un </w:t>
      </w:r>
      <w:r>
        <w:rPr>
          <w:i/>
          <w:color w:val="231F20"/>
          <w:spacing w:val="-3"/>
          <w:sz w:val="22"/>
        </w:rPr>
        <w:t>draugi, </w:t>
      </w:r>
      <w:r>
        <w:rPr>
          <w:i/>
          <w:color w:val="231F20"/>
          <w:sz w:val="22"/>
        </w:rPr>
        <w:t>lai nonāktu pie tāda secinājuma? Es domāju, ka tas </w:t>
      </w:r>
      <w:r>
        <w:rPr>
          <w:i/>
          <w:color w:val="231F20"/>
          <w:spacing w:val="-3"/>
          <w:sz w:val="22"/>
        </w:rPr>
        <w:t>nebija </w:t>
      </w:r>
      <w:r>
        <w:rPr>
          <w:i/>
          <w:color w:val="231F20"/>
          <w:sz w:val="22"/>
        </w:rPr>
        <w:t>vajadzīgs. </w:t>
      </w:r>
      <w:r>
        <w:rPr>
          <w:i/>
          <w:color w:val="231F20"/>
          <w:spacing w:val="-5"/>
          <w:sz w:val="22"/>
        </w:rPr>
        <w:t>Ir </w:t>
      </w:r>
      <w:r>
        <w:rPr>
          <w:i/>
          <w:color w:val="231F20"/>
          <w:sz w:val="22"/>
        </w:rPr>
        <w:t>egoistiski tā pazust, iegūt šo pieredzi un nedalīties ar citiem vai </w:t>
      </w:r>
      <w:r>
        <w:rPr>
          <w:i/>
          <w:color w:val="231F20"/>
          <w:spacing w:val="-3"/>
          <w:sz w:val="22"/>
        </w:rPr>
        <w:t>neatdot kaut </w:t>
      </w:r>
      <w:r>
        <w:rPr>
          <w:i/>
          <w:color w:val="231F20"/>
          <w:sz w:val="22"/>
        </w:rPr>
        <w:t>ko no tā atpakaļ sabiedrībai. Došana atpakaļ ir</w:t>
      </w:r>
      <w:r>
        <w:rPr>
          <w:i/>
          <w:color w:val="231F20"/>
          <w:spacing w:val="-1"/>
          <w:sz w:val="22"/>
        </w:rPr>
        <w:t> </w:t>
      </w:r>
      <w:r>
        <w:rPr>
          <w:i/>
          <w:color w:val="231F20"/>
          <w:sz w:val="22"/>
        </w:rPr>
        <w:t>svarīga.</w:t>
      </w:r>
    </w:p>
    <w:p>
      <w:pPr>
        <w:spacing w:line="223" w:lineRule="auto" w:before="179"/>
        <w:ind w:left="620" w:right="38" w:firstLine="0"/>
        <w:jc w:val="both"/>
        <w:rPr>
          <w:i/>
          <w:sz w:val="22"/>
        </w:rPr>
      </w:pPr>
      <w:r>
        <w:rPr>
          <w:color w:val="231F20"/>
          <w:spacing w:val="-3"/>
          <w:sz w:val="22"/>
        </w:rPr>
        <w:t>Viņa</w:t>
      </w:r>
      <w:r>
        <w:rPr>
          <w:color w:val="231F20"/>
          <w:spacing w:val="-9"/>
          <w:sz w:val="22"/>
        </w:rPr>
        <w:t> </w:t>
      </w:r>
      <w:r>
        <w:rPr>
          <w:color w:val="231F20"/>
          <w:sz w:val="22"/>
        </w:rPr>
        <w:t>scenārija</w:t>
      </w:r>
      <w:r>
        <w:rPr>
          <w:color w:val="231F20"/>
          <w:spacing w:val="-9"/>
          <w:sz w:val="22"/>
        </w:rPr>
        <w:t> </w:t>
      </w:r>
      <w:r>
        <w:rPr>
          <w:color w:val="231F20"/>
          <w:sz w:val="22"/>
        </w:rPr>
        <w:t>teikums</w:t>
      </w:r>
      <w:r>
        <w:rPr>
          <w:color w:val="231F20"/>
          <w:spacing w:val="-9"/>
          <w:sz w:val="22"/>
        </w:rPr>
        <w:t> </w:t>
      </w:r>
      <w:r>
        <w:rPr>
          <w:color w:val="231F20"/>
          <w:sz w:val="22"/>
        </w:rPr>
        <w:t>ir</w:t>
      </w:r>
      <w:r>
        <w:rPr>
          <w:color w:val="231F20"/>
          <w:spacing w:val="-9"/>
          <w:sz w:val="22"/>
        </w:rPr>
        <w:t> </w:t>
      </w:r>
      <w:r>
        <w:rPr>
          <w:color w:val="231F20"/>
          <w:sz w:val="22"/>
        </w:rPr>
        <w:t>šāds:</w:t>
      </w:r>
      <w:r>
        <w:rPr>
          <w:color w:val="231F20"/>
          <w:spacing w:val="-9"/>
          <w:sz w:val="22"/>
        </w:rPr>
        <w:t> </w:t>
      </w:r>
      <w:r>
        <w:rPr>
          <w:i/>
          <w:color w:val="231F20"/>
          <w:spacing w:val="-4"/>
          <w:sz w:val="22"/>
        </w:rPr>
        <w:t>Ja</w:t>
      </w:r>
      <w:r>
        <w:rPr>
          <w:i/>
          <w:color w:val="231F20"/>
          <w:spacing w:val="-9"/>
          <w:sz w:val="22"/>
        </w:rPr>
        <w:t> </w:t>
      </w:r>
      <w:r>
        <w:rPr>
          <w:i/>
          <w:color w:val="231F20"/>
          <w:sz w:val="22"/>
        </w:rPr>
        <w:t>es</w:t>
      </w:r>
      <w:r>
        <w:rPr>
          <w:i/>
          <w:color w:val="231F20"/>
          <w:spacing w:val="-9"/>
          <w:sz w:val="22"/>
        </w:rPr>
        <w:t> </w:t>
      </w:r>
      <w:r>
        <w:rPr>
          <w:i/>
          <w:color w:val="231F20"/>
          <w:sz w:val="22"/>
        </w:rPr>
        <w:t>pārņemšu</w:t>
      </w:r>
      <w:r>
        <w:rPr>
          <w:i/>
          <w:color w:val="231F20"/>
          <w:spacing w:val="-9"/>
          <w:sz w:val="22"/>
        </w:rPr>
        <w:t> </w:t>
      </w:r>
      <w:r>
        <w:rPr>
          <w:i/>
          <w:color w:val="231F20"/>
          <w:sz w:val="22"/>
        </w:rPr>
        <w:t>sava</w:t>
      </w:r>
      <w:r>
        <w:rPr>
          <w:i/>
          <w:color w:val="231F20"/>
          <w:spacing w:val="-9"/>
          <w:sz w:val="22"/>
        </w:rPr>
        <w:t> </w:t>
      </w:r>
      <w:r>
        <w:rPr>
          <w:i/>
          <w:color w:val="231F20"/>
          <w:sz w:val="22"/>
        </w:rPr>
        <w:t>mīļākā</w:t>
      </w:r>
      <w:r>
        <w:rPr>
          <w:i/>
          <w:color w:val="231F20"/>
          <w:spacing w:val="-9"/>
          <w:sz w:val="22"/>
        </w:rPr>
        <w:t> </w:t>
      </w:r>
      <w:r>
        <w:rPr>
          <w:i/>
          <w:color w:val="231F20"/>
          <w:sz w:val="22"/>
        </w:rPr>
        <w:t>stāsta</w:t>
      </w:r>
      <w:r>
        <w:rPr>
          <w:i/>
          <w:color w:val="231F20"/>
          <w:spacing w:val="-9"/>
          <w:sz w:val="22"/>
        </w:rPr>
        <w:t> </w:t>
      </w:r>
      <w:r>
        <w:rPr>
          <w:i/>
          <w:color w:val="231F20"/>
          <w:sz w:val="22"/>
        </w:rPr>
        <w:t>scenāriju, </w:t>
      </w:r>
      <w:r>
        <w:rPr>
          <w:i/>
          <w:color w:val="231F20"/>
          <w:sz w:val="22"/>
        </w:rPr>
        <w:t>es ielaidīšos tādos piedzīvojumos, kas nesāpina </w:t>
      </w:r>
      <w:r>
        <w:rPr>
          <w:i/>
          <w:color w:val="231F20"/>
          <w:spacing w:val="-3"/>
          <w:sz w:val="22"/>
        </w:rPr>
        <w:t>manu </w:t>
      </w:r>
      <w:r>
        <w:rPr>
          <w:i/>
          <w:color w:val="231F20"/>
          <w:sz w:val="22"/>
        </w:rPr>
        <w:t>ģimeni un palīdz citiem sabiedrības</w:t>
      </w:r>
      <w:r>
        <w:rPr>
          <w:i/>
          <w:color w:val="231F20"/>
          <w:spacing w:val="-1"/>
          <w:sz w:val="22"/>
        </w:rPr>
        <w:t> </w:t>
      </w:r>
      <w:r>
        <w:rPr>
          <w:i/>
          <w:color w:val="231F20"/>
          <w:sz w:val="22"/>
        </w:rPr>
        <w:t>locekļiem.</w:t>
      </w:r>
    </w:p>
    <w:p>
      <w:pPr>
        <w:pStyle w:val="BodyText"/>
        <w:spacing w:line="225" w:lineRule="auto" w:before="165"/>
        <w:ind w:right="39"/>
      </w:pPr>
      <w:r>
        <w:rPr>
          <w:color w:val="231F20"/>
        </w:rPr>
        <w:t>Viņš atrada darbu uzņēmumā, kas kā ārstniecisku pasākumu organizē tuksneša ekspedīcijas. Viņa sapnis ir kādreiz izveidot pašam savu ārstniecisko tuksneša programmu.</w:t>
      </w:r>
    </w:p>
    <w:p>
      <w:pPr>
        <w:pStyle w:val="BodyText"/>
        <w:spacing w:line="225" w:lineRule="auto" w:before="156"/>
        <w:ind w:right="38"/>
      </w:pPr>
      <w:r>
        <w:rPr>
          <w:b/>
          <w:color w:val="231F20"/>
        </w:rPr>
        <w:t>Otrais piemērs. </w:t>
      </w:r>
      <w:r>
        <w:rPr>
          <w:color w:val="231F20"/>
        </w:rPr>
        <w:t>28 gadus veca vadītāja asistente, kas strādāja lielā uzņēmumā, gribēja atsākt mācīties, lai iegūtu jaunu profesiju, taču vecāki ieteica neaiziet no drošas darbavietas. Arī priekšniece teica, ka viņai vajadzētu palikt uzņēmumā, jo viņa var saņemt divus paaugstinājumus ar iespaidīgu</w:t>
      </w:r>
      <w:r>
        <w:rPr>
          <w:color w:val="231F20"/>
          <w:spacing w:val="-12"/>
        </w:rPr>
        <w:t> </w:t>
      </w:r>
      <w:r>
        <w:rPr>
          <w:color w:val="231F20"/>
        </w:rPr>
        <w:t>algas</w:t>
      </w:r>
      <w:r>
        <w:rPr>
          <w:color w:val="231F20"/>
          <w:spacing w:val="-12"/>
        </w:rPr>
        <w:t> </w:t>
      </w:r>
      <w:r>
        <w:rPr>
          <w:color w:val="231F20"/>
        </w:rPr>
        <w:t>pielikumu.</w:t>
      </w:r>
      <w:r>
        <w:rPr>
          <w:color w:val="231F20"/>
          <w:spacing w:val="-12"/>
        </w:rPr>
        <w:t> </w:t>
      </w:r>
      <w:r>
        <w:rPr>
          <w:color w:val="231F20"/>
        </w:rPr>
        <w:t>Sieviete</w:t>
      </w:r>
      <w:r>
        <w:rPr>
          <w:color w:val="231F20"/>
          <w:spacing w:val="-12"/>
        </w:rPr>
        <w:t> </w:t>
      </w:r>
      <w:r>
        <w:rPr>
          <w:color w:val="231F20"/>
        </w:rPr>
        <w:t>mēģināja</w:t>
      </w:r>
      <w:r>
        <w:rPr>
          <w:color w:val="231F20"/>
          <w:spacing w:val="-12"/>
        </w:rPr>
        <w:t> </w:t>
      </w:r>
      <w:r>
        <w:rPr>
          <w:color w:val="231F20"/>
        </w:rPr>
        <w:t>tikt</w:t>
      </w:r>
      <w:r>
        <w:rPr>
          <w:color w:val="231F20"/>
          <w:spacing w:val="-12"/>
        </w:rPr>
        <w:t> </w:t>
      </w:r>
      <w:r>
        <w:rPr>
          <w:color w:val="231F20"/>
        </w:rPr>
        <w:t>skaidrībā,</w:t>
      </w:r>
      <w:r>
        <w:rPr>
          <w:color w:val="231F20"/>
          <w:spacing w:val="-12"/>
        </w:rPr>
        <w:t> </w:t>
      </w:r>
      <w:r>
        <w:rPr>
          <w:color w:val="231F20"/>
        </w:rPr>
        <w:t>vai</w:t>
      </w:r>
      <w:r>
        <w:rPr>
          <w:color w:val="231F20"/>
          <w:spacing w:val="-12"/>
        </w:rPr>
        <w:t> </w:t>
      </w:r>
      <w:r>
        <w:rPr>
          <w:color w:val="231F20"/>
        </w:rPr>
        <w:t>viņai</w:t>
      </w:r>
      <w:r>
        <w:rPr>
          <w:color w:val="231F20"/>
          <w:spacing w:val="-12"/>
        </w:rPr>
        <w:t> </w:t>
      </w:r>
      <w:r>
        <w:rPr>
          <w:color w:val="231F20"/>
        </w:rPr>
        <w:t>palikt darbā vai ne. </w:t>
      </w:r>
      <w:r>
        <w:rPr>
          <w:color w:val="231F20"/>
          <w:spacing w:val="-5"/>
        </w:rPr>
        <w:t>Vaicāta </w:t>
      </w:r>
      <w:r>
        <w:rPr>
          <w:color w:val="231F20"/>
        </w:rPr>
        <w:t>par mīļāko stāstu, viņa</w:t>
      </w:r>
      <w:r>
        <w:rPr>
          <w:color w:val="231F20"/>
          <w:spacing w:val="0"/>
        </w:rPr>
        <w:t> </w:t>
      </w:r>
      <w:r>
        <w:rPr>
          <w:color w:val="231F20"/>
        </w:rPr>
        <w:t>atbildēja:</w:t>
      </w:r>
    </w:p>
    <w:p>
      <w:pPr>
        <w:spacing w:line="223" w:lineRule="auto" w:before="165"/>
        <w:ind w:left="620" w:right="38" w:firstLine="0"/>
        <w:jc w:val="both"/>
        <w:rPr>
          <w:i/>
          <w:sz w:val="22"/>
        </w:rPr>
      </w:pPr>
      <w:r>
        <w:rPr>
          <w:i/>
          <w:color w:val="231F20"/>
          <w:spacing w:val="-3"/>
          <w:sz w:val="22"/>
        </w:rPr>
        <w:t>„Jaunākā</w:t>
      </w:r>
      <w:r>
        <w:rPr>
          <w:i/>
          <w:color w:val="231F20"/>
          <w:spacing w:val="-10"/>
          <w:sz w:val="22"/>
        </w:rPr>
        <w:t> </w:t>
      </w:r>
      <w:r>
        <w:rPr>
          <w:color w:val="231F20"/>
          <w:sz w:val="22"/>
        </w:rPr>
        <w:t>„</w:t>
      </w:r>
      <w:r>
        <w:rPr>
          <w:i/>
          <w:color w:val="231F20"/>
          <w:sz w:val="22"/>
        </w:rPr>
        <w:t>Disney</w:t>
      </w:r>
      <w:r>
        <w:rPr>
          <w:color w:val="231F20"/>
          <w:sz w:val="22"/>
        </w:rPr>
        <w:t>”</w:t>
      </w:r>
      <w:r>
        <w:rPr>
          <w:color w:val="231F20"/>
          <w:spacing w:val="-9"/>
          <w:sz w:val="22"/>
        </w:rPr>
        <w:t> </w:t>
      </w:r>
      <w:r>
        <w:rPr>
          <w:i/>
          <w:color w:val="231F20"/>
          <w:sz w:val="22"/>
        </w:rPr>
        <w:t>animācijas</w:t>
      </w:r>
      <w:r>
        <w:rPr>
          <w:i/>
          <w:color w:val="231F20"/>
          <w:spacing w:val="-10"/>
          <w:sz w:val="22"/>
        </w:rPr>
        <w:t> </w:t>
      </w:r>
      <w:r>
        <w:rPr>
          <w:i/>
          <w:color w:val="231F20"/>
          <w:sz w:val="22"/>
        </w:rPr>
        <w:t>filma</w:t>
      </w:r>
      <w:r>
        <w:rPr>
          <w:i/>
          <w:color w:val="231F20"/>
          <w:spacing w:val="-10"/>
          <w:sz w:val="22"/>
        </w:rPr>
        <w:t> </w:t>
      </w:r>
      <w:r>
        <w:rPr>
          <w:color w:val="231F20"/>
          <w:sz w:val="22"/>
        </w:rPr>
        <w:t>„Sapinušies”</w:t>
      </w:r>
      <w:r>
        <w:rPr>
          <w:i/>
          <w:color w:val="231F20"/>
          <w:sz w:val="22"/>
        </w:rPr>
        <w:t>.</w:t>
      </w:r>
      <w:r>
        <w:rPr>
          <w:i/>
          <w:color w:val="231F20"/>
          <w:spacing w:val="-10"/>
          <w:sz w:val="22"/>
        </w:rPr>
        <w:t> </w:t>
      </w:r>
      <w:r>
        <w:rPr>
          <w:i/>
          <w:color w:val="231F20"/>
          <w:sz w:val="22"/>
        </w:rPr>
        <w:t>Pavērsiens,</w:t>
      </w:r>
      <w:r>
        <w:rPr>
          <w:i/>
          <w:color w:val="231F20"/>
          <w:spacing w:val="-10"/>
          <w:sz w:val="22"/>
        </w:rPr>
        <w:t> </w:t>
      </w:r>
      <w:r>
        <w:rPr>
          <w:i/>
          <w:color w:val="231F20"/>
          <w:sz w:val="22"/>
        </w:rPr>
        <w:t>kas</w:t>
      </w:r>
      <w:r>
        <w:rPr>
          <w:i/>
          <w:color w:val="231F20"/>
          <w:spacing w:val="-10"/>
          <w:sz w:val="22"/>
        </w:rPr>
        <w:t> </w:t>
      </w:r>
      <w:r>
        <w:rPr>
          <w:i/>
          <w:color w:val="231F20"/>
          <w:sz w:val="22"/>
        </w:rPr>
        <w:t>notika</w:t>
      </w:r>
      <w:r>
        <w:rPr>
          <w:i/>
          <w:color w:val="231F20"/>
          <w:spacing w:val="-10"/>
          <w:sz w:val="22"/>
        </w:rPr>
        <w:t> </w:t>
      </w:r>
      <w:r>
        <w:rPr>
          <w:i/>
          <w:color w:val="231F20"/>
          <w:sz w:val="22"/>
        </w:rPr>
        <w:t>ar </w:t>
      </w:r>
      <w:r>
        <w:rPr>
          <w:i/>
          <w:color w:val="231F20"/>
          <w:spacing w:val="-3"/>
          <w:sz w:val="22"/>
        </w:rPr>
        <w:t>Salātlapiņu. </w:t>
      </w:r>
      <w:r>
        <w:rPr>
          <w:i/>
          <w:color w:val="231F20"/>
          <w:sz w:val="22"/>
        </w:rPr>
        <w:t>Galvenā </w:t>
      </w:r>
      <w:r>
        <w:rPr>
          <w:i/>
          <w:color w:val="231F20"/>
          <w:spacing w:val="-3"/>
          <w:sz w:val="22"/>
        </w:rPr>
        <w:t>varone </w:t>
      </w:r>
      <w:r>
        <w:rPr>
          <w:i/>
          <w:color w:val="231F20"/>
          <w:sz w:val="22"/>
        </w:rPr>
        <w:t>ir ieslodzīta tornī. Ļaunā </w:t>
      </w:r>
      <w:r>
        <w:rPr>
          <w:i/>
          <w:color w:val="231F20"/>
          <w:spacing w:val="-3"/>
          <w:sz w:val="22"/>
        </w:rPr>
        <w:t>ragana, </w:t>
      </w:r>
      <w:r>
        <w:rPr>
          <w:i/>
          <w:color w:val="231F20"/>
          <w:sz w:val="22"/>
        </w:rPr>
        <w:t>kas uzdodas par</w:t>
      </w:r>
      <w:r>
        <w:rPr>
          <w:i/>
          <w:color w:val="231F20"/>
          <w:spacing w:val="-21"/>
          <w:sz w:val="22"/>
        </w:rPr>
        <w:t> </w:t>
      </w:r>
      <w:r>
        <w:rPr>
          <w:i/>
          <w:color w:val="231F20"/>
          <w:sz w:val="22"/>
        </w:rPr>
        <w:t>viņas</w:t>
      </w:r>
      <w:r>
        <w:rPr>
          <w:i/>
          <w:color w:val="231F20"/>
          <w:spacing w:val="-21"/>
          <w:sz w:val="22"/>
        </w:rPr>
        <w:t> </w:t>
      </w:r>
      <w:r>
        <w:rPr>
          <w:i/>
          <w:color w:val="231F20"/>
          <w:sz w:val="22"/>
        </w:rPr>
        <w:t>māti,</w:t>
      </w:r>
      <w:r>
        <w:rPr>
          <w:i/>
          <w:color w:val="231F20"/>
          <w:spacing w:val="-21"/>
          <w:sz w:val="22"/>
        </w:rPr>
        <w:t> </w:t>
      </w:r>
      <w:r>
        <w:rPr>
          <w:i/>
          <w:color w:val="231F20"/>
          <w:sz w:val="22"/>
        </w:rPr>
        <w:t>cenšas</w:t>
      </w:r>
      <w:r>
        <w:rPr>
          <w:i/>
          <w:color w:val="231F20"/>
          <w:spacing w:val="-21"/>
          <w:sz w:val="22"/>
        </w:rPr>
        <w:t> </w:t>
      </w:r>
      <w:r>
        <w:rPr>
          <w:i/>
          <w:color w:val="231F20"/>
          <w:sz w:val="22"/>
        </w:rPr>
        <w:t>meiteni</w:t>
      </w:r>
      <w:r>
        <w:rPr>
          <w:i/>
          <w:color w:val="231F20"/>
          <w:spacing w:val="-21"/>
          <w:sz w:val="22"/>
        </w:rPr>
        <w:t> </w:t>
      </w:r>
      <w:r>
        <w:rPr>
          <w:i/>
          <w:color w:val="231F20"/>
          <w:spacing w:val="-3"/>
          <w:sz w:val="22"/>
        </w:rPr>
        <w:t>noturēt</w:t>
      </w:r>
      <w:r>
        <w:rPr>
          <w:i/>
          <w:color w:val="231F20"/>
          <w:spacing w:val="-21"/>
          <w:sz w:val="22"/>
        </w:rPr>
        <w:t> </w:t>
      </w:r>
      <w:r>
        <w:rPr>
          <w:i/>
          <w:color w:val="231F20"/>
          <w:sz w:val="22"/>
        </w:rPr>
        <w:t>nebrīvē,</w:t>
      </w:r>
      <w:r>
        <w:rPr>
          <w:i/>
          <w:color w:val="231F20"/>
          <w:spacing w:val="-21"/>
          <w:sz w:val="22"/>
        </w:rPr>
        <w:t> </w:t>
      </w:r>
      <w:r>
        <w:rPr>
          <w:i/>
          <w:color w:val="231F20"/>
          <w:sz w:val="22"/>
        </w:rPr>
        <w:t>jo</w:t>
      </w:r>
      <w:r>
        <w:rPr>
          <w:i/>
          <w:color w:val="231F20"/>
          <w:spacing w:val="-21"/>
          <w:sz w:val="22"/>
        </w:rPr>
        <w:t> </w:t>
      </w:r>
      <w:r>
        <w:rPr>
          <w:i/>
          <w:color w:val="231F20"/>
          <w:sz w:val="22"/>
        </w:rPr>
        <w:t>viņas</w:t>
      </w:r>
      <w:r>
        <w:rPr>
          <w:i/>
          <w:color w:val="231F20"/>
          <w:spacing w:val="-21"/>
          <w:sz w:val="22"/>
        </w:rPr>
        <w:t> </w:t>
      </w:r>
      <w:r>
        <w:rPr>
          <w:i/>
          <w:color w:val="231F20"/>
          <w:sz w:val="22"/>
        </w:rPr>
        <w:t>matiem</w:t>
      </w:r>
      <w:r>
        <w:rPr>
          <w:i/>
          <w:color w:val="231F20"/>
          <w:spacing w:val="-21"/>
          <w:sz w:val="22"/>
        </w:rPr>
        <w:t> </w:t>
      </w:r>
      <w:r>
        <w:rPr>
          <w:i/>
          <w:color w:val="231F20"/>
          <w:spacing w:val="-2"/>
          <w:sz w:val="22"/>
        </w:rPr>
        <w:t>piemīt</w:t>
      </w:r>
      <w:r>
        <w:rPr>
          <w:i/>
          <w:color w:val="231F20"/>
          <w:spacing w:val="-21"/>
          <w:sz w:val="22"/>
        </w:rPr>
        <w:t> </w:t>
      </w:r>
      <w:r>
        <w:rPr>
          <w:i/>
          <w:color w:val="231F20"/>
          <w:sz w:val="22"/>
        </w:rPr>
        <w:t>burvju spēks. </w:t>
      </w:r>
      <w:r>
        <w:rPr>
          <w:i/>
          <w:color w:val="231F20"/>
          <w:spacing w:val="-3"/>
          <w:sz w:val="22"/>
        </w:rPr>
        <w:t>Vienīgais, </w:t>
      </w:r>
      <w:r>
        <w:rPr>
          <w:i/>
          <w:color w:val="231F20"/>
          <w:sz w:val="22"/>
        </w:rPr>
        <w:t>ko meitene </w:t>
      </w:r>
      <w:r>
        <w:rPr>
          <w:i/>
          <w:color w:val="231F20"/>
          <w:spacing w:val="-3"/>
          <w:sz w:val="22"/>
        </w:rPr>
        <w:t>grib, </w:t>
      </w:r>
      <w:r>
        <w:rPr>
          <w:i/>
          <w:color w:val="231F20"/>
          <w:sz w:val="22"/>
        </w:rPr>
        <w:t>ir doties pasaulē, lai redzētu, kāda tā </w:t>
      </w:r>
      <w:r>
        <w:rPr>
          <w:i/>
          <w:color w:val="231F20"/>
          <w:spacing w:val="-7"/>
          <w:sz w:val="22"/>
        </w:rPr>
        <w:t>ir, </w:t>
      </w:r>
      <w:r>
        <w:rPr>
          <w:i/>
          <w:color w:val="231F20"/>
          <w:sz w:val="22"/>
        </w:rPr>
        <w:t>jo viņa nekad </w:t>
      </w:r>
      <w:r>
        <w:rPr>
          <w:i/>
          <w:color w:val="231F20"/>
          <w:spacing w:val="-3"/>
          <w:sz w:val="22"/>
        </w:rPr>
        <w:t>nav </w:t>
      </w:r>
      <w:r>
        <w:rPr>
          <w:i/>
          <w:color w:val="231F20"/>
          <w:sz w:val="22"/>
        </w:rPr>
        <w:t>dzīvojusi ārpus pils sienām. </w:t>
      </w:r>
      <w:r>
        <w:rPr>
          <w:i/>
          <w:color w:val="231F20"/>
          <w:spacing w:val="-5"/>
          <w:sz w:val="22"/>
        </w:rPr>
        <w:t>Viņa </w:t>
      </w:r>
      <w:r>
        <w:rPr>
          <w:i/>
          <w:color w:val="231F20"/>
          <w:sz w:val="22"/>
        </w:rPr>
        <w:t>dodas šajā pašatklāsmes ceļā</w:t>
      </w:r>
      <w:r>
        <w:rPr>
          <w:i/>
          <w:color w:val="231F20"/>
          <w:spacing w:val="-4"/>
          <w:sz w:val="22"/>
        </w:rPr>
        <w:t> </w:t>
      </w:r>
      <w:r>
        <w:rPr>
          <w:i/>
          <w:color w:val="231F20"/>
          <w:sz w:val="22"/>
        </w:rPr>
        <w:t>un</w:t>
      </w:r>
      <w:r>
        <w:rPr>
          <w:i/>
          <w:color w:val="231F20"/>
          <w:spacing w:val="-4"/>
          <w:sz w:val="22"/>
        </w:rPr>
        <w:t> </w:t>
      </w:r>
      <w:r>
        <w:rPr>
          <w:i/>
          <w:color w:val="231F20"/>
          <w:sz w:val="22"/>
        </w:rPr>
        <w:t>uzzina,</w:t>
      </w:r>
      <w:r>
        <w:rPr>
          <w:i/>
          <w:color w:val="231F20"/>
          <w:spacing w:val="-4"/>
          <w:sz w:val="22"/>
        </w:rPr>
        <w:t> </w:t>
      </w:r>
      <w:r>
        <w:rPr>
          <w:i/>
          <w:color w:val="231F20"/>
          <w:sz w:val="22"/>
        </w:rPr>
        <w:t>ka</w:t>
      </w:r>
      <w:r>
        <w:rPr>
          <w:i/>
          <w:color w:val="231F20"/>
          <w:spacing w:val="-4"/>
          <w:sz w:val="22"/>
        </w:rPr>
        <w:t> </w:t>
      </w:r>
      <w:r>
        <w:rPr>
          <w:i/>
          <w:color w:val="231F20"/>
          <w:sz w:val="22"/>
        </w:rPr>
        <w:t>šī</w:t>
      </w:r>
      <w:r>
        <w:rPr>
          <w:i/>
          <w:color w:val="231F20"/>
          <w:spacing w:val="-4"/>
          <w:sz w:val="22"/>
        </w:rPr>
        <w:t> </w:t>
      </w:r>
      <w:r>
        <w:rPr>
          <w:i/>
          <w:color w:val="231F20"/>
          <w:sz w:val="22"/>
        </w:rPr>
        <w:t>sieviete,</w:t>
      </w:r>
      <w:r>
        <w:rPr>
          <w:i/>
          <w:color w:val="231F20"/>
          <w:spacing w:val="-4"/>
          <w:sz w:val="22"/>
        </w:rPr>
        <w:t> </w:t>
      </w:r>
      <w:r>
        <w:rPr>
          <w:i/>
          <w:color w:val="231F20"/>
          <w:sz w:val="22"/>
        </w:rPr>
        <w:t>kas,</w:t>
      </w:r>
      <w:r>
        <w:rPr>
          <w:i/>
          <w:color w:val="231F20"/>
          <w:spacing w:val="-4"/>
          <w:sz w:val="22"/>
        </w:rPr>
        <w:t> </w:t>
      </w:r>
      <w:r>
        <w:rPr>
          <w:i/>
          <w:color w:val="231F20"/>
          <w:sz w:val="22"/>
        </w:rPr>
        <w:t>pēc</w:t>
      </w:r>
      <w:r>
        <w:rPr>
          <w:i/>
          <w:color w:val="231F20"/>
          <w:spacing w:val="-4"/>
          <w:sz w:val="22"/>
        </w:rPr>
        <w:t> </w:t>
      </w:r>
      <w:r>
        <w:rPr>
          <w:i/>
          <w:color w:val="231F20"/>
          <w:sz w:val="22"/>
        </w:rPr>
        <w:t>viņas</w:t>
      </w:r>
      <w:r>
        <w:rPr>
          <w:i/>
          <w:color w:val="231F20"/>
          <w:spacing w:val="-4"/>
          <w:sz w:val="22"/>
        </w:rPr>
        <w:t> </w:t>
      </w:r>
      <w:r>
        <w:rPr>
          <w:i/>
          <w:color w:val="231F20"/>
          <w:sz w:val="22"/>
        </w:rPr>
        <w:t>domām,</w:t>
      </w:r>
      <w:r>
        <w:rPr>
          <w:i/>
          <w:color w:val="231F20"/>
          <w:spacing w:val="-4"/>
          <w:sz w:val="22"/>
        </w:rPr>
        <w:t> </w:t>
      </w:r>
      <w:r>
        <w:rPr>
          <w:i/>
          <w:color w:val="231F20"/>
          <w:sz w:val="22"/>
        </w:rPr>
        <w:t>bija</w:t>
      </w:r>
      <w:r>
        <w:rPr>
          <w:i/>
          <w:color w:val="231F20"/>
          <w:spacing w:val="-4"/>
          <w:sz w:val="22"/>
        </w:rPr>
        <w:t> </w:t>
      </w:r>
      <w:r>
        <w:rPr>
          <w:i/>
          <w:color w:val="231F20"/>
          <w:sz w:val="22"/>
        </w:rPr>
        <w:t>mamma,</w:t>
      </w:r>
      <w:r>
        <w:rPr>
          <w:i/>
          <w:color w:val="231F20"/>
          <w:spacing w:val="-4"/>
          <w:sz w:val="22"/>
        </w:rPr>
        <w:t> </w:t>
      </w:r>
      <w:r>
        <w:rPr>
          <w:i/>
          <w:color w:val="231F20"/>
          <w:spacing w:val="-3"/>
          <w:sz w:val="22"/>
        </w:rPr>
        <w:t>patiesībā</w:t>
      </w:r>
    </w:p>
    <w:p>
      <w:pPr>
        <w:spacing w:line="223" w:lineRule="auto" w:before="95"/>
        <w:ind w:left="620" w:right="437" w:firstLine="0"/>
        <w:jc w:val="both"/>
        <w:rPr>
          <w:i/>
          <w:sz w:val="22"/>
        </w:rPr>
      </w:pPr>
      <w:r>
        <w:rPr/>
        <w:br w:type="column"/>
      </w:r>
      <w:r>
        <w:rPr>
          <w:i/>
          <w:color w:val="231F20"/>
          <w:sz w:val="22"/>
        </w:rPr>
        <w:t>ir ļauna ragana. Patiesībā viņa nāk no karaliskās ģimenes un jau daudzus </w:t>
      </w:r>
      <w:r>
        <w:rPr>
          <w:i/>
          <w:color w:val="231F20"/>
          <w:sz w:val="22"/>
        </w:rPr>
        <w:t>gadus ir pazudusi. Beigās viņa atgriežas savā ģimenē. Kad tiek nogriezti viņas burvju mati, meitene jūtas atbrīvota. Sākumā viņai likās, ka tas ir šausmīgi, bet tad viņa apjauta, ka tieši matu dēļ visu dzīvi viņa ir bijusi briesmās, jo tos centās iegūt citi.”</w:t>
      </w:r>
    </w:p>
    <w:p>
      <w:pPr>
        <w:spacing w:line="223" w:lineRule="auto" w:before="166"/>
        <w:ind w:left="620" w:right="437" w:firstLine="0"/>
        <w:jc w:val="both"/>
        <w:rPr>
          <w:i/>
          <w:sz w:val="22"/>
        </w:rPr>
      </w:pPr>
      <w:r>
        <w:rPr>
          <w:color w:val="231F20"/>
          <w:sz w:val="22"/>
        </w:rPr>
        <w:t>Viņas scenārija teikums ir šāds: </w:t>
      </w:r>
      <w:r>
        <w:rPr>
          <w:i/>
          <w:color w:val="231F20"/>
          <w:spacing w:val="-3"/>
          <w:sz w:val="22"/>
        </w:rPr>
        <w:t>Ja </w:t>
      </w:r>
      <w:r>
        <w:rPr>
          <w:i/>
          <w:color w:val="231F20"/>
          <w:sz w:val="22"/>
        </w:rPr>
        <w:t>es pārņemšu sava mīļākā stāsta </w:t>
      </w:r>
      <w:r>
        <w:rPr>
          <w:i/>
          <w:color w:val="231F20"/>
          <w:sz w:val="22"/>
        </w:rPr>
        <w:t>scenāriju,</w:t>
      </w:r>
      <w:r>
        <w:rPr>
          <w:i/>
          <w:color w:val="231F20"/>
          <w:spacing w:val="-14"/>
          <w:sz w:val="22"/>
        </w:rPr>
        <w:t> </w:t>
      </w:r>
      <w:r>
        <w:rPr>
          <w:i/>
          <w:color w:val="231F20"/>
          <w:sz w:val="22"/>
        </w:rPr>
        <w:t>es</w:t>
      </w:r>
      <w:r>
        <w:rPr>
          <w:i/>
          <w:color w:val="231F20"/>
          <w:spacing w:val="-18"/>
          <w:sz w:val="22"/>
        </w:rPr>
        <w:t> </w:t>
      </w:r>
      <w:r>
        <w:rPr>
          <w:i/>
          <w:color w:val="231F20"/>
          <w:sz w:val="22"/>
        </w:rPr>
        <w:t>pametīšu</w:t>
      </w:r>
      <w:r>
        <w:rPr>
          <w:i/>
          <w:color w:val="231F20"/>
          <w:spacing w:val="-18"/>
          <w:sz w:val="22"/>
        </w:rPr>
        <w:t> </w:t>
      </w:r>
      <w:r>
        <w:rPr>
          <w:i/>
          <w:color w:val="231F20"/>
          <w:sz w:val="22"/>
        </w:rPr>
        <w:t>pili</w:t>
      </w:r>
      <w:r>
        <w:rPr>
          <w:i/>
          <w:color w:val="231F20"/>
          <w:spacing w:val="-18"/>
          <w:sz w:val="22"/>
        </w:rPr>
        <w:t> </w:t>
      </w:r>
      <w:r>
        <w:rPr>
          <w:i/>
          <w:color w:val="231F20"/>
          <w:sz w:val="22"/>
        </w:rPr>
        <w:t>un</w:t>
      </w:r>
      <w:r>
        <w:rPr>
          <w:i/>
          <w:color w:val="231F20"/>
          <w:spacing w:val="-18"/>
          <w:sz w:val="22"/>
        </w:rPr>
        <w:t> </w:t>
      </w:r>
      <w:r>
        <w:rPr>
          <w:i/>
          <w:color w:val="231F20"/>
          <w:sz w:val="22"/>
        </w:rPr>
        <w:t>pārbaudīšu</w:t>
      </w:r>
      <w:r>
        <w:rPr>
          <w:i/>
          <w:color w:val="231F20"/>
          <w:spacing w:val="-18"/>
          <w:sz w:val="22"/>
        </w:rPr>
        <w:t> </w:t>
      </w:r>
      <w:r>
        <w:rPr>
          <w:i/>
          <w:color w:val="231F20"/>
          <w:sz w:val="22"/>
        </w:rPr>
        <w:t>savas</w:t>
      </w:r>
      <w:r>
        <w:rPr>
          <w:i/>
          <w:color w:val="231F20"/>
          <w:spacing w:val="-18"/>
          <w:sz w:val="22"/>
        </w:rPr>
        <w:t> </w:t>
      </w:r>
      <w:r>
        <w:rPr>
          <w:i/>
          <w:color w:val="231F20"/>
          <w:sz w:val="22"/>
        </w:rPr>
        <w:t>burvju</w:t>
      </w:r>
      <w:r>
        <w:rPr>
          <w:i/>
          <w:color w:val="231F20"/>
          <w:spacing w:val="-18"/>
          <w:sz w:val="22"/>
        </w:rPr>
        <w:t> </w:t>
      </w:r>
      <w:r>
        <w:rPr>
          <w:i/>
          <w:color w:val="231F20"/>
          <w:sz w:val="22"/>
        </w:rPr>
        <w:t>spējas</w:t>
      </w:r>
      <w:r>
        <w:rPr>
          <w:i/>
          <w:color w:val="231F20"/>
          <w:spacing w:val="-18"/>
          <w:sz w:val="22"/>
        </w:rPr>
        <w:t> </w:t>
      </w:r>
      <w:r>
        <w:rPr>
          <w:i/>
          <w:color w:val="231F20"/>
          <w:sz w:val="22"/>
        </w:rPr>
        <w:t>dziedināt</w:t>
      </w:r>
      <w:r>
        <w:rPr>
          <w:i/>
          <w:color w:val="231F20"/>
          <w:spacing w:val="-18"/>
          <w:sz w:val="22"/>
        </w:rPr>
        <w:t> </w:t>
      </w:r>
      <w:r>
        <w:rPr>
          <w:i/>
          <w:color w:val="231F20"/>
          <w:sz w:val="22"/>
        </w:rPr>
        <w:t>citus.</w:t>
      </w:r>
    </w:p>
    <w:p>
      <w:pPr>
        <w:pStyle w:val="BodyText"/>
        <w:spacing w:line="225" w:lineRule="auto" w:before="163"/>
        <w:ind w:right="437"/>
      </w:pPr>
      <w:r>
        <w:rPr>
          <w:color w:val="231F20"/>
        </w:rPr>
        <w:t>Pārrunājot savu mīļāko stāstu, kliente atskārta, ka viņas priekšniece ir tā ragana, kas cenšas viņu noturēt uzņēmumā. Nonākusi pie šīs atklāsmes, viņa sāka smieties un tad sāka prātot, vai viņas „burvju spējas” tiks zaudētas,</w:t>
      </w:r>
      <w:r>
        <w:rPr>
          <w:color w:val="231F20"/>
          <w:spacing w:val="-11"/>
        </w:rPr>
        <w:t> </w:t>
      </w:r>
      <w:r>
        <w:rPr>
          <w:color w:val="231F20"/>
        </w:rPr>
        <w:t>ja</w:t>
      </w:r>
      <w:r>
        <w:rPr>
          <w:color w:val="231F20"/>
          <w:spacing w:val="-11"/>
        </w:rPr>
        <w:t> </w:t>
      </w:r>
      <w:r>
        <w:rPr>
          <w:color w:val="231F20"/>
        </w:rPr>
        <w:t>viņa</w:t>
      </w:r>
      <w:r>
        <w:rPr>
          <w:color w:val="231F20"/>
          <w:spacing w:val="-11"/>
        </w:rPr>
        <w:t> </w:t>
      </w:r>
      <w:r>
        <w:rPr>
          <w:color w:val="231F20"/>
        </w:rPr>
        <w:t>aizies</w:t>
      </w:r>
      <w:r>
        <w:rPr>
          <w:color w:val="231F20"/>
          <w:spacing w:val="-11"/>
        </w:rPr>
        <w:t> </w:t>
      </w:r>
      <w:r>
        <w:rPr>
          <w:color w:val="231F20"/>
        </w:rPr>
        <w:t>no</w:t>
      </w:r>
      <w:r>
        <w:rPr>
          <w:color w:val="231F20"/>
          <w:spacing w:val="-11"/>
        </w:rPr>
        <w:t> </w:t>
      </w:r>
      <w:r>
        <w:rPr>
          <w:color w:val="231F20"/>
        </w:rPr>
        <w:t>darba.</w:t>
      </w:r>
      <w:r>
        <w:rPr>
          <w:color w:val="231F20"/>
          <w:spacing w:val="-11"/>
        </w:rPr>
        <w:t> </w:t>
      </w:r>
      <w:r>
        <w:rPr>
          <w:color w:val="231F20"/>
        </w:rPr>
        <w:t>Galu</w:t>
      </w:r>
      <w:r>
        <w:rPr>
          <w:color w:val="231F20"/>
          <w:spacing w:val="-11"/>
        </w:rPr>
        <w:t> </w:t>
      </w:r>
      <w:r>
        <w:rPr>
          <w:color w:val="231F20"/>
        </w:rPr>
        <w:t>galā</w:t>
      </w:r>
      <w:r>
        <w:rPr>
          <w:color w:val="231F20"/>
          <w:spacing w:val="-11"/>
        </w:rPr>
        <w:t> </w:t>
      </w:r>
      <w:r>
        <w:rPr>
          <w:color w:val="231F20"/>
        </w:rPr>
        <w:t>sieviete</w:t>
      </w:r>
      <w:r>
        <w:rPr>
          <w:color w:val="231F20"/>
          <w:spacing w:val="-11"/>
        </w:rPr>
        <w:t> </w:t>
      </w:r>
      <w:r>
        <w:rPr>
          <w:color w:val="231F20"/>
        </w:rPr>
        <w:t>saņēma</w:t>
      </w:r>
      <w:r>
        <w:rPr>
          <w:color w:val="231F20"/>
          <w:spacing w:val="-11"/>
        </w:rPr>
        <w:t> </w:t>
      </w:r>
      <w:r>
        <w:rPr>
          <w:color w:val="231F20"/>
        </w:rPr>
        <w:t>drosmi,</w:t>
      </w:r>
      <w:r>
        <w:rPr>
          <w:color w:val="231F20"/>
          <w:spacing w:val="-11"/>
        </w:rPr>
        <w:t> </w:t>
      </w:r>
      <w:r>
        <w:rPr>
          <w:color w:val="231F20"/>
        </w:rPr>
        <w:t>pameta uzņēmumu un iestājās medicīnas māsu skolā, kur viņas „burvju spējas” varēja dziedināt</w:t>
      </w:r>
      <w:r>
        <w:rPr>
          <w:color w:val="231F20"/>
          <w:spacing w:val="-1"/>
        </w:rPr>
        <w:t> </w:t>
      </w:r>
      <w:r>
        <w:rPr>
          <w:color w:val="231F20"/>
        </w:rPr>
        <w:t>cilvēkus.</w:t>
      </w:r>
    </w:p>
    <w:p>
      <w:pPr>
        <w:pStyle w:val="BodyText"/>
        <w:spacing w:line="225" w:lineRule="auto" w:before="159"/>
        <w:ind w:right="437"/>
      </w:pPr>
      <w:r>
        <w:rPr>
          <w:b/>
          <w:color w:val="231F20"/>
          <w:spacing w:val="-4"/>
        </w:rPr>
        <w:t>Trešais </w:t>
      </w:r>
      <w:r>
        <w:rPr>
          <w:b/>
          <w:color w:val="231F20"/>
        </w:rPr>
        <w:t>piemērs. </w:t>
      </w:r>
      <w:r>
        <w:rPr>
          <w:color w:val="231F20"/>
        </w:rPr>
        <w:t>Students, kurš apguva konsultanta profesiju, nevarēja izlemt, vai turpināt studijas doktorantūrā. </w:t>
      </w:r>
      <w:r>
        <w:rPr>
          <w:color w:val="231F20"/>
          <w:spacing w:val="-3"/>
        </w:rPr>
        <w:t>Viņam </w:t>
      </w:r>
      <w:r>
        <w:rPr>
          <w:color w:val="231F20"/>
        </w:rPr>
        <w:t>bija pilnas slodzes darbs, un pa vakariem viņš apguva divas maģistra grāda programmas. Darbā viņam bija grūti pateikt </w:t>
      </w:r>
      <w:r>
        <w:rPr>
          <w:color w:val="231F20"/>
          <w:spacing w:val="-10"/>
        </w:rPr>
        <w:t>„nē”, </w:t>
      </w:r>
      <w:r>
        <w:rPr>
          <w:color w:val="231F20"/>
        </w:rPr>
        <w:t>tāpēc ik nedēļu viņš nostrādāja 10– 15 virsstundas. Līgava žēlojās, ka viņu tikpat kā</w:t>
      </w:r>
      <w:r>
        <w:rPr>
          <w:color w:val="231F20"/>
          <w:spacing w:val="-7"/>
        </w:rPr>
        <w:t> </w:t>
      </w:r>
      <w:r>
        <w:rPr>
          <w:color w:val="231F20"/>
        </w:rPr>
        <w:t>neredz.</w:t>
      </w:r>
    </w:p>
    <w:p>
      <w:pPr>
        <w:spacing w:line="223" w:lineRule="auto" w:before="165"/>
        <w:ind w:left="620" w:right="437" w:firstLine="0"/>
        <w:jc w:val="both"/>
        <w:rPr>
          <w:i/>
          <w:sz w:val="22"/>
        </w:rPr>
      </w:pPr>
      <w:r>
        <w:rPr>
          <w:i/>
          <w:color w:val="231F20"/>
          <w:spacing w:val="-4"/>
          <w:sz w:val="22"/>
        </w:rPr>
        <w:t>Man </w:t>
      </w:r>
      <w:r>
        <w:rPr>
          <w:i/>
          <w:color w:val="231F20"/>
          <w:sz w:val="22"/>
        </w:rPr>
        <w:t>mīļākās ir </w:t>
      </w:r>
      <w:r>
        <w:rPr>
          <w:color w:val="231F20"/>
          <w:spacing w:val="-3"/>
          <w:sz w:val="22"/>
        </w:rPr>
        <w:t>„Gredzenu pavēlnieka” </w:t>
      </w:r>
      <w:r>
        <w:rPr>
          <w:i/>
          <w:color w:val="231F20"/>
          <w:spacing w:val="-3"/>
          <w:sz w:val="22"/>
        </w:rPr>
        <w:t>grāmatas. </w:t>
      </w:r>
      <w:r>
        <w:rPr>
          <w:i/>
          <w:color w:val="231F20"/>
          <w:spacing w:val="-4"/>
          <w:sz w:val="22"/>
        </w:rPr>
        <w:t>Vislabāk </w:t>
      </w:r>
      <w:r>
        <w:rPr>
          <w:i/>
          <w:color w:val="231F20"/>
          <w:spacing w:val="-2"/>
          <w:sz w:val="22"/>
        </w:rPr>
        <w:t>man </w:t>
      </w:r>
      <w:r>
        <w:rPr>
          <w:i/>
          <w:color w:val="231F20"/>
          <w:sz w:val="22"/>
        </w:rPr>
        <w:t>patīk </w:t>
      </w:r>
      <w:r>
        <w:rPr>
          <w:i/>
          <w:color w:val="231F20"/>
          <w:sz w:val="22"/>
        </w:rPr>
        <w:t>ievaddaļa, </w:t>
      </w:r>
      <w:r>
        <w:rPr>
          <w:i/>
          <w:color w:val="231F20"/>
          <w:spacing w:val="-3"/>
          <w:sz w:val="22"/>
        </w:rPr>
        <w:t>kur aprakstīts, </w:t>
      </w:r>
      <w:r>
        <w:rPr>
          <w:i/>
          <w:color w:val="231F20"/>
          <w:sz w:val="22"/>
        </w:rPr>
        <w:t>kā </w:t>
      </w:r>
      <w:r>
        <w:rPr>
          <w:i/>
          <w:color w:val="231F20"/>
          <w:spacing w:val="-3"/>
          <w:sz w:val="22"/>
        </w:rPr>
        <w:t>Viduszemē </w:t>
      </w:r>
      <w:r>
        <w:rPr>
          <w:i/>
          <w:color w:val="231F20"/>
          <w:sz w:val="22"/>
        </w:rPr>
        <w:t>tika </w:t>
      </w:r>
      <w:r>
        <w:rPr>
          <w:i/>
          <w:color w:val="231F20"/>
          <w:spacing w:val="-3"/>
          <w:sz w:val="22"/>
        </w:rPr>
        <w:t>radīta </w:t>
      </w:r>
      <w:r>
        <w:rPr>
          <w:i/>
          <w:color w:val="231F20"/>
          <w:sz w:val="22"/>
        </w:rPr>
        <w:t>pasaule. Stāsta </w:t>
      </w:r>
      <w:r>
        <w:rPr>
          <w:i/>
          <w:color w:val="231F20"/>
          <w:spacing w:val="-3"/>
          <w:sz w:val="22"/>
        </w:rPr>
        <w:t>centrā </w:t>
      </w:r>
      <w:r>
        <w:rPr>
          <w:i/>
          <w:color w:val="231F20"/>
          <w:sz w:val="22"/>
        </w:rPr>
        <w:t>ir kāds apdāvināts </w:t>
      </w:r>
      <w:r>
        <w:rPr>
          <w:i/>
          <w:color w:val="231F20"/>
          <w:spacing w:val="-3"/>
          <w:sz w:val="22"/>
        </w:rPr>
        <w:t>varonis, </w:t>
      </w:r>
      <w:r>
        <w:rPr>
          <w:i/>
          <w:color w:val="231F20"/>
          <w:sz w:val="22"/>
        </w:rPr>
        <w:t>kas rada </w:t>
      </w:r>
      <w:r>
        <w:rPr>
          <w:i/>
          <w:color w:val="231F20"/>
          <w:spacing w:val="-3"/>
          <w:sz w:val="22"/>
        </w:rPr>
        <w:t>kaut </w:t>
      </w:r>
      <w:r>
        <w:rPr>
          <w:i/>
          <w:color w:val="231F20"/>
          <w:spacing w:val="-4"/>
          <w:sz w:val="22"/>
        </w:rPr>
        <w:t>ko, </w:t>
      </w:r>
      <w:r>
        <w:rPr>
          <w:i/>
          <w:color w:val="231F20"/>
          <w:sz w:val="22"/>
        </w:rPr>
        <w:t>ko vēlāk nozog </w:t>
      </w:r>
      <w:r>
        <w:rPr>
          <w:i/>
          <w:color w:val="231F20"/>
          <w:spacing w:val="-3"/>
          <w:sz w:val="22"/>
        </w:rPr>
        <w:t>velnišķīgs </w:t>
      </w:r>
      <w:r>
        <w:rPr>
          <w:i/>
          <w:color w:val="231F20"/>
          <w:sz w:val="22"/>
        </w:rPr>
        <w:t>tēls, un pārējā </w:t>
      </w:r>
      <w:r>
        <w:rPr>
          <w:i/>
          <w:color w:val="231F20"/>
          <w:spacing w:val="-3"/>
          <w:sz w:val="22"/>
        </w:rPr>
        <w:t>grāmatā </w:t>
      </w:r>
      <w:r>
        <w:rPr>
          <w:i/>
          <w:color w:val="231F20"/>
          <w:sz w:val="22"/>
        </w:rPr>
        <w:t>ir par viņa centieniem nozagto priekšmetu </w:t>
      </w:r>
      <w:r>
        <w:rPr>
          <w:i/>
          <w:color w:val="231F20"/>
          <w:spacing w:val="-3"/>
          <w:sz w:val="22"/>
        </w:rPr>
        <w:t>atgūt. </w:t>
      </w:r>
      <w:r>
        <w:rPr>
          <w:i/>
          <w:color w:val="231F20"/>
          <w:sz w:val="22"/>
        </w:rPr>
        <w:t>Ļaujoties šai apsēstībai, viņš zaudē gan draugus, gan ģimeni.</w:t>
      </w:r>
    </w:p>
    <w:p>
      <w:pPr>
        <w:spacing w:line="223" w:lineRule="auto" w:before="167"/>
        <w:ind w:left="620" w:right="438" w:firstLine="0"/>
        <w:jc w:val="both"/>
        <w:rPr>
          <w:i/>
          <w:sz w:val="22"/>
        </w:rPr>
      </w:pPr>
      <w:r>
        <w:rPr>
          <w:color w:val="231F20"/>
          <w:sz w:val="22"/>
        </w:rPr>
        <w:t>Viņa scenārija teikums: </w:t>
      </w:r>
      <w:r>
        <w:rPr>
          <w:i/>
          <w:color w:val="231F20"/>
          <w:sz w:val="22"/>
        </w:rPr>
        <w:t>Ja es pārņemšu sava mīļākā stāsta scenāriju, es </w:t>
      </w:r>
      <w:r>
        <w:rPr>
          <w:i/>
          <w:color w:val="231F20"/>
          <w:sz w:val="22"/>
        </w:rPr>
        <w:t>līdzsvarošu laiku karjerai un laiku ģimenei un draugiem.</w:t>
      </w:r>
    </w:p>
    <w:p>
      <w:pPr>
        <w:pStyle w:val="BodyText"/>
        <w:spacing w:line="225" w:lineRule="auto" w:before="163"/>
        <w:ind w:right="435"/>
      </w:pPr>
      <w:r>
        <w:rPr>
          <w:color w:val="231F20"/>
        </w:rPr>
        <w:t>Baidoties, ka ambīcijas varētu maksāt viņam saderināšanos un laulības, viņš kļuva par aspirantu, aizgāja no laikietilpīgā darba un iemācījās pārliecinoši pateikt „nē”.</w:t>
      </w:r>
    </w:p>
    <w:p>
      <w:pPr>
        <w:pStyle w:val="BodyText"/>
        <w:spacing w:line="225" w:lineRule="auto" w:before="156"/>
        <w:ind w:right="437"/>
      </w:pPr>
      <w:r>
        <w:rPr>
          <w:b/>
          <w:color w:val="231F20"/>
        </w:rPr>
        <w:t>Ceturtais piemērs. </w:t>
      </w:r>
      <w:r>
        <w:rPr>
          <w:color w:val="231F20"/>
        </w:rPr>
        <w:t>45 gadus vecs vīrietis gribēja apspriest savu sapņu  darbu un to, vai viņam vajadzētu uz to tiekties. Viņam bija stabils darbs, kas patika, taču ne ļoti.</w:t>
      </w:r>
    </w:p>
    <w:p>
      <w:pPr>
        <w:spacing w:line="223" w:lineRule="auto" w:before="162"/>
        <w:ind w:left="620" w:right="437" w:firstLine="0"/>
        <w:jc w:val="both"/>
        <w:rPr>
          <w:i/>
          <w:sz w:val="22"/>
        </w:rPr>
      </w:pPr>
      <w:r>
        <w:rPr>
          <w:i/>
          <w:color w:val="231F20"/>
          <w:spacing w:val="-4"/>
          <w:sz w:val="22"/>
        </w:rPr>
        <w:t>Mana </w:t>
      </w:r>
      <w:r>
        <w:rPr>
          <w:i/>
          <w:color w:val="231F20"/>
          <w:sz w:val="22"/>
        </w:rPr>
        <w:t>mīļākā </w:t>
      </w:r>
      <w:r>
        <w:rPr>
          <w:i/>
          <w:color w:val="231F20"/>
          <w:spacing w:val="-3"/>
          <w:sz w:val="22"/>
        </w:rPr>
        <w:t>grāmata </w:t>
      </w:r>
      <w:r>
        <w:rPr>
          <w:i/>
          <w:color w:val="231F20"/>
          <w:sz w:val="22"/>
        </w:rPr>
        <w:t>un filma ir </w:t>
      </w:r>
      <w:r>
        <w:rPr>
          <w:color w:val="231F20"/>
          <w:sz w:val="22"/>
        </w:rPr>
        <w:t>„Zemūdene”</w:t>
      </w:r>
      <w:r>
        <w:rPr>
          <w:i/>
          <w:color w:val="231F20"/>
          <w:sz w:val="22"/>
        </w:rPr>
        <w:t>. </w:t>
      </w:r>
      <w:r>
        <w:rPr>
          <w:i/>
          <w:color w:val="231F20"/>
          <w:spacing w:val="-8"/>
          <w:sz w:val="22"/>
        </w:rPr>
        <w:t>Tas </w:t>
      </w:r>
      <w:r>
        <w:rPr>
          <w:i/>
          <w:color w:val="231F20"/>
          <w:sz w:val="22"/>
        </w:rPr>
        <w:t>ir stāsts par zemūdeni </w:t>
      </w:r>
      <w:r>
        <w:rPr>
          <w:i/>
          <w:color w:val="231F20"/>
          <w:sz w:val="22"/>
        </w:rPr>
        <w:t>Otrā pasaules </w:t>
      </w:r>
      <w:r>
        <w:rPr>
          <w:i/>
          <w:color w:val="231F20"/>
          <w:spacing w:val="-3"/>
          <w:sz w:val="22"/>
        </w:rPr>
        <w:t>kara </w:t>
      </w:r>
      <w:r>
        <w:rPr>
          <w:i/>
          <w:color w:val="231F20"/>
          <w:sz w:val="22"/>
        </w:rPr>
        <w:t>laikā. </w:t>
      </w:r>
      <w:r>
        <w:rPr>
          <w:i/>
          <w:color w:val="231F20"/>
          <w:spacing w:val="-6"/>
          <w:sz w:val="22"/>
        </w:rPr>
        <w:t>Tā </w:t>
      </w:r>
      <w:r>
        <w:rPr>
          <w:i/>
          <w:color w:val="231F20"/>
          <w:sz w:val="22"/>
        </w:rPr>
        <w:t>ir cīņa par izdzīvošanu </w:t>
      </w:r>
      <w:r>
        <w:rPr>
          <w:i/>
          <w:color w:val="231F20"/>
          <w:spacing w:val="-3"/>
          <w:sz w:val="22"/>
        </w:rPr>
        <w:t>jūrā. </w:t>
      </w:r>
      <w:r>
        <w:rPr>
          <w:i/>
          <w:color w:val="231F20"/>
          <w:sz w:val="22"/>
        </w:rPr>
        <w:t>Es identificējos ar</w:t>
      </w:r>
      <w:r>
        <w:rPr>
          <w:i/>
          <w:color w:val="231F20"/>
          <w:spacing w:val="-7"/>
          <w:sz w:val="22"/>
        </w:rPr>
        <w:t> </w:t>
      </w:r>
      <w:r>
        <w:rPr>
          <w:i/>
          <w:color w:val="231F20"/>
          <w:sz w:val="22"/>
        </w:rPr>
        <w:t>galveno</w:t>
      </w:r>
      <w:r>
        <w:rPr>
          <w:i/>
          <w:color w:val="231F20"/>
          <w:spacing w:val="-7"/>
          <w:sz w:val="22"/>
        </w:rPr>
        <w:t> </w:t>
      </w:r>
      <w:r>
        <w:rPr>
          <w:i/>
          <w:color w:val="231F20"/>
          <w:sz w:val="22"/>
        </w:rPr>
        <w:t>inženieri.</w:t>
      </w:r>
      <w:r>
        <w:rPr>
          <w:i/>
          <w:color w:val="231F20"/>
          <w:spacing w:val="-7"/>
          <w:sz w:val="22"/>
        </w:rPr>
        <w:t> </w:t>
      </w:r>
      <w:r>
        <w:rPr>
          <w:i/>
          <w:color w:val="231F20"/>
          <w:spacing w:val="-3"/>
          <w:sz w:val="22"/>
        </w:rPr>
        <w:t>Vienā</w:t>
      </w:r>
      <w:r>
        <w:rPr>
          <w:i/>
          <w:color w:val="231F20"/>
          <w:spacing w:val="-7"/>
          <w:sz w:val="22"/>
        </w:rPr>
        <w:t> </w:t>
      </w:r>
      <w:r>
        <w:rPr>
          <w:i/>
          <w:color w:val="231F20"/>
          <w:sz w:val="22"/>
        </w:rPr>
        <w:t>brīdī</w:t>
      </w:r>
      <w:r>
        <w:rPr>
          <w:i/>
          <w:color w:val="231F20"/>
          <w:spacing w:val="-7"/>
          <w:sz w:val="22"/>
        </w:rPr>
        <w:t> </w:t>
      </w:r>
      <w:r>
        <w:rPr>
          <w:i/>
          <w:color w:val="231F20"/>
          <w:sz w:val="22"/>
        </w:rPr>
        <w:t>zemūdenei</w:t>
      </w:r>
      <w:r>
        <w:rPr>
          <w:i/>
          <w:color w:val="231F20"/>
          <w:spacing w:val="-7"/>
          <w:sz w:val="22"/>
        </w:rPr>
        <w:t> </w:t>
      </w:r>
      <w:r>
        <w:rPr>
          <w:i/>
          <w:color w:val="231F20"/>
          <w:spacing w:val="-3"/>
          <w:sz w:val="22"/>
        </w:rPr>
        <w:t>trāpa</w:t>
      </w:r>
      <w:r>
        <w:rPr>
          <w:i/>
          <w:color w:val="231F20"/>
          <w:spacing w:val="-7"/>
          <w:sz w:val="22"/>
        </w:rPr>
        <w:t> </w:t>
      </w:r>
      <w:r>
        <w:rPr>
          <w:i/>
          <w:color w:val="231F20"/>
          <w:sz w:val="22"/>
        </w:rPr>
        <w:t>liels</w:t>
      </w:r>
      <w:r>
        <w:rPr>
          <w:i/>
          <w:color w:val="231F20"/>
          <w:spacing w:val="-7"/>
          <w:sz w:val="22"/>
        </w:rPr>
        <w:t> </w:t>
      </w:r>
      <w:r>
        <w:rPr>
          <w:i/>
          <w:color w:val="231F20"/>
          <w:sz w:val="22"/>
        </w:rPr>
        <w:t>lādiņš,</w:t>
      </w:r>
      <w:r>
        <w:rPr>
          <w:i/>
          <w:color w:val="231F20"/>
          <w:spacing w:val="-7"/>
          <w:sz w:val="22"/>
        </w:rPr>
        <w:t> </w:t>
      </w:r>
      <w:r>
        <w:rPr>
          <w:i/>
          <w:color w:val="231F20"/>
          <w:sz w:val="22"/>
        </w:rPr>
        <w:t>un</w:t>
      </w:r>
      <w:r>
        <w:rPr>
          <w:i/>
          <w:color w:val="231F20"/>
          <w:spacing w:val="-7"/>
          <w:sz w:val="22"/>
        </w:rPr>
        <w:t> </w:t>
      </w:r>
      <w:r>
        <w:rPr>
          <w:i/>
          <w:color w:val="231F20"/>
          <w:sz w:val="22"/>
        </w:rPr>
        <w:t>viņi</w:t>
      </w:r>
      <w:r>
        <w:rPr>
          <w:i/>
          <w:color w:val="231F20"/>
          <w:spacing w:val="-7"/>
          <w:sz w:val="22"/>
        </w:rPr>
        <w:t> </w:t>
      </w:r>
      <w:r>
        <w:rPr>
          <w:i/>
          <w:color w:val="231F20"/>
          <w:sz w:val="22"/>
        </w:rPr>
        <w:t>paliek</w:t>
      </w:r>
    </w:p>
    <w:p>
      <w:pPr>
        <w:spacing w:after="0" w:line="223" w:lineRule="auto"/>
        <w:jc w:val="both"/>
        <w:rPr>
          <w:sz w:val="22"/>
        </w:rPr>
        <w:sectPr>
          <w:headerReference w:type="default" r:id="rId76"/>
          <w:footerReference w:type="default" r:id="rId77"/>
          <w:pgSz w:w="15840" w:h="12240" w:orient="landscape"/>
          <w:pgMar w:header="0" w:footer="361" w:top="580" w:bottom="560" w:left="100" w:right="280"/>
          <w:cols w:num="2" w:equalWidth="0">
            <w:col w:w="7142" w:space="778"/>
            <w:col w:w="7540"/>
          </w:cols>
        </w:sectPr>
      </w:pPr>
    </w:p>
    <w:p>
      <w:pPr>
        <w:spacing w:line="223" w:lineRule="auto" w:before="115"/>
        <w:ind w:left="620" w:right="38" w:firstLine="0"/>
        <w:jc w:val="both"/>
        <w:rPr>
          <w:i/>
          <w:sz w:val="22"/>
        </w:rPr>
      </w:pPr>
      <w:r>
        <w:rPr>
          <w:i/>
          <w:color w:val="231F20"/>
          <w:spacing w:val="-3"/>
          <w:sz w:val="22"/>
        </w:rPr>
        <w:t>okeāna </w:t>
      </w:r>
      <w:r>
        <w:rPr>
          <w:i/>
          <w:color w:val="231F20"/>
          <w:sz w:val="22"/>
        </w:rPr>
        <w:t>dibenā. </w:t>
      </w:r>
      <w:r>
        <w:rPr>
          <w:i/>
          <w:color w:val="231F20"/>
          <w:spacing w:val="-4"/>
          <w:sz w:val="22"/>
        </w:rPr>
        <w:t>No </w:t>
      </w:r>
      <w:r>
        <w:rPr>
          <w:i/>
          <w:color w:val="231F20"/>
          <w:sz w:val="22"/>
        </w:rPr>
        <w:t>zemūdenes ir jādabū laukā ūdens. </w:t>
      </w:r>
      <w:r>
        <w:rPr>
          <w:i/>
          <w:color w:val="231F20"/>
          <w:spacing w:val="-3"/>
          <w:sz w:val="22"/>
        </w:rPr>
        <w:t>Skābekļa nav </w:t>
      </w:r>
      <w:r>
        <w:rPr>
          <w:i/>
          <w:color w:val="231F20"/>
          <w:sz w:val="22"/>
        </w:rPr>
        <w:t>daudz, </w:t>
      </w:r>
      <w:r>
        <w:rPr>
          <w:i/>
          <w:color w:val="231F20"/>
          <w:sz w:val="22"/>
        </w:rPr>
        <w:t>tāpēc viņi nevar tur palikt ilgi. </w:t>
      </w:r>
      <w:r>
        <w:rPr>
          <w:i/>
          <w:color w:val="231F20"/>
          <w:spacing w:val="-5"/>
          <w:sz w:val="22"/>
        </w:rPr>
        <w:t>Viņi </w:t>
      </w:r>
      <w:r>
        <w:rPr>
          <w:i/>
          <w:color w:val="231F20"/>
          <w:sz w:val="22"/>
        </w:rPr>
        <w:t>zina, ka mirs. Galvenais inženieris </w:t>
      </w:r>
      <w:r>
        <w:rPr>
          <w:i/>
          <w:color w:val="231F20"/>
          <w:spacing w:val="-3"/>
          <w:sz w:val="22"/>
        </w:rPr>
        <w:t>paziņo,</w:t>
      </w:r>
      <w:r>
        <w:rPr>
          <w:i/>
          <w:color w:val="231F20"/>
          <w:spacing w:val="-4"/>
          <w:sz w:val="22"/>
        </w:rPr>
        <w:t> </w:t>
      </w:r>
      <w:r>
        <w:rPr>
          <w:i/>
          <w:color w:val="231F20"/>
          <w:sz w:val="22"/>
        </w:rPr>
        <w:t>ka</w:t>
      </w:r>
      <w:r>
        <w:rPr>
          <w:i/>
          <w:color w:val="231F20"/>
          <w:spacing w:val="-4"/>
          <w:sz w:val="22"/>
        </w:rPr>
        <w:t> </w:t>
      </w:r>
      <w:r>
        <w:rPr>
          <w:i/>
          <w:color w:val="231F20"/>
          <w:sz w:val="22"/>
        </w:rPr>
        <w:t>viss</w:t>
      </w:r>
      <w:r>
        <w:rPr>
          <w:i/>
          <w:color w:val="231F20"/>
          <w:spacing w:val="-4"/>
          <w:sz w:val="22"/>
        </w:rPr>
        <w:t> </w:t>
      </w:r>
      <w:r>
        <w:rPr>
          <w:i/>
          <w:color w:val="231F20"/>
          <w:sz w:val="22"/>
        </w:rPr>
        <w:t>ir</w:t>
      </w:r>
      <w:r>
        <w:rPr>
          <w:i/>
          <w:color w:val="231F20"/>
          <w:spacing w:val="-4"/>
          <w:sz w:val="22"/>
        </w:rPr>
        <w:t> </w:t>
      </w:r>
      <w:r>
        <w:rPr>
          <w:i/>
          <w:color w:val="231F20"/>
          <w:sz w:val="22"/>
        </w:rPr>
        <w:t>gatavs,</w:t>
      </w:r>
      <w:r>
        <w:rPr>
          <w:i/>
          <w:color w:val="231F20"/>
          <w:spacing w:val="-4"/>
          <w:sz w:val="22"/>
        </w:rPr>
        <w:t> </w:t>
      </w:r>
      <w:r>
        <w:rPr>
          <w:i/>
          <w:color w:val="231F20"/>
          <w:sz w:val="22"/>
        </w:rPr>
        <w:t>un</w:t>
      </w:r>
      <w:r>
        <w:rPr>
          <w:i/>
          <w:color w:val="231F20"/>
          <w:spacing w:val="-4"/>
          <w:sz w:val="22"/>
        </w:rPr>
        <w:t> </w:t>
      </w:r>
      <w:r>
        <w:rPr>
          <w:i/>
          <w:color w:val="231F20"/>
          <w:sz w:val="22"/>
        </w:rPr>
        <w:t>viņiem</w:t>
      </w:r>
      <w:r>
        <w:rPr>
          <w:i/>
          <w:color w:val="231F20"/>
          <w:spacing w:val="-4"/>
          <w:sz w:val="22"/>
        </w:rPr>
        <w:t> </w:t>
      </w:r>
      <w:r>
        <w:rPr>
          <w:i/>
          <w:color w:val="231F20"/>
          <w:sz w:val="22"/>
        </w:rPr>
        <w:t>ir</w:t>
      </w:r>
      <w:r>
        <w:rPr>
          <w:i/>
          <w:color w:val="231F20"/>
          <w:spacing w:val="-4"/>
          <w:sz w:val="22"/>
        </w:rPr>
        <w:t> </w:t>
      </w:r>
      <w:r>
        <w:rPr>
          <w:i/>
          <w:color w:val="231F20"/>
          <w:sz w:val="22"/>
        </w:rPr>
        <w:t>tikai</w:t>
      </w:r>
      <w:r>
        <w:rPr>
          <w:i/>
          <w:color w:val="231F20"/>
          <w:spacing w:val="-4"/>
          <w:sz w:val="22"/>
        </w:rPr>
        <w:t> </w:t>
      </w:r>
      <w:r>
        <w:rPr>
          <w:i/>
          <w:color w:val="231F20"/>
          <w:sz w:val="22"/>
        </w:rPr>
        <w:t>viena</w:t>
      </w:r>
      <w:r>
        <w:rPr>
          <w:i/>
          <w:color w:val="231F20"/>
          <w:spacing w:val="-4"/>
          <w:sz w:val="22"/>
        </w:rPr>
        <w:t> </w:t>
      </w:r>
      <w:r>
        <w:rPr>
          <w:i/>
          <w:color w:val="231F20"/>
          <w:sz w:val="22"/>
        </w:rPr>
        <w:t>iespēja</w:t>
      </w:r>
      <w:r>
        <w:rPr>
          <w:i/>
          <w:color w:val="231F20"/>
          <w:spacing w:val="-4"/>
          <w:sz w:val="22"/>
        </w:rPr>
        <w:t> </w:t>
      </w:r>
      <w:r>
        <w:rPr>
          <w:i/>
          <w:color w:val="231F20"/>
          <w:sz w:val="22"/>
        </w:rPr>
        <w:t>tikt</w:t>
      </w:r>
      <w:r>
        <w:rPr>
          <w:i/>
          <w:color w:val="231F20"/>
          <w:spacing w:val="-4"/>
          <w:sz w:val="22"/>
        </w:rPr>
        <w:t> </w:t>
      </w:r>
      <w:r>
        <w:rPr>
          <w:i/>
          <w:color w:val="231F20"/>
          <w:sz w:val="22"/>
        </w:rPr>
        <w:t>virs</w:t>
      </w:r>
      <w:r>
        <w:rPr>
          <w:i/>
          <w:color w:val="231F20"/>
          <w:spacing w:val="-4"/>
          <w:sz w:val="22"/>
        </w:rPr>
        <w:t> </w:t>
      </w:r>
      <w:r>
        <w:rPr>
          <w:i/>
          <w:color w:val="231F20"/>
          <w:sz w:val="22"/>
        </w:rPr>
        <w:t>ūdens.</w:t>
      </w:r>
      <w:r>
        <w:rPr>
          <w:i/>
          <w:color w:val="231F20"/>
          <w:spacing w:val="-4"/>
          <w:sz w:val="22"/>
        </w:rPr>
        <w:t> Visi </w:t>
      </w:r>
      <w:r>
        <w:rPr>
          <w:i/>
          <w:color w:val="231F20"/>
          <w:spacing w:val="-3"/>
          <w:sz w:val="22"/>
        </w:rPr>
        <w:t>atkal </w:t>
      </w:r>
      <w:r>
        <w:rPr>
          <w:i/>
          <w:color w:val="231F20"/>
          <w:sz w:val="22"/>
        </w:rPr>
        <w:t>ir </w:t>
      </w:r>
      <w:r>
        <w:rPr>
          <w:i/>
          <w:color w:val="231F20"/>
          <w:spacing w:val="-3"/>
          <w:sz w:val="22"/>
        </w:rPr>
        <w:t>spara </w:t>
      </w:r>
      <w:r>
        <w:rPr>
          <w:i/>
          <w:color w:val="231F20"/>
          <w:spacing w:val="-2"/>
          <w:sz w:val="22"/>
        </w:rPr>
        <w:t>pilni. </w:t>
      </w:r>
      <w:r>
        <w:rPr>
          <w:i/>
          <w:color w:val="231F20"/>
          <w:spacing w:val="-5"/>
          <w:sz w:val="22"/>
        </w:rPr>
        <w:t>Ir </w:t>
      </w:r>
      <w:r>
        <w:rPr>
          <w:i/>
          <w:color w:val="231F20"/>
          <w:sz w:val="22"/>
        </w:rPr>
        <w:t>milzīga spriedze, bet tas izdodas un visi paliek</w:t>
      </w:r>
      <w:r>
        <w:rPr>
          <w:i/>
          <w:color w:val="231F20"/>
          <w:spacing w:val="-18"/>
          <w:sz w:val="22"/>
        </w:rPr>
        <w:t> </w:t>
      </w:r>
      <w:r>
        <w:rPr>
          <w:i/>
          <w:color w:val="231F20"/>
          <w:sz w:val="22"/>
        </w:rPr>
        <w:t>dzīvi.</w:t>
      </w:r>
    </w:p>
    <w:p>
      <w:pPr>
        <w:spacing w:line="223" w:lineRule="auto" w:before="165"/>
        <w:ind w:left="620" w:right="39" w:firstLine="0"/>
        <w:jc w:val="both"/>
        <w:rPr>
          <w:i/>
          <w:sz w:val="22"/>
        </w:rPr>
      </w:pPr>
      <w:r>
        <w:rPr>
          <w:color w:val="231F20"/>
          <w:sz w:val="22"/>
        </w:rPr>
        <w:t>Viņa scenārija teikums ir: </w:t>
      </w:r>
      <w:r>
        <w:rPr>
          <w:i/>
          <w:color w:val="231F20"/>
          <w:sz w:val="22"/>
        </w:rPr>
        <w:t>Ja es pārņemšu sava mīļākā stāsta scenāriju, es </w:t>
      </w:r>
      <w:r>
        <w:rPr>
          <w:i/>
          <w:color w:val="231F20"/>
          <w:sz w:val="22"/>
        </w:rPr>
        <w:t>izmantošu to, kas, manuprāt, ir pēdējā iespēja izkļūt virs ūdens un īstenot manu patieso aizraušanos jaunā profesijā.</w:t>
      </w:r>
    </w:p>
    <w:p>
      <w:pPr>
        <w:spacing w:line="223" w:lineRule="auto" w:before="164"/>
        <w:ind w:left="620" w:right="38" w:firstLine="0"/>
        <w:jc w:val="both"/>
        <w:rPr>
          <w:i/>
          <w:sz w:val="22"/>
        </w:rPr>
      </w:pPr>
      <w:r>
        <w:rPr>
          <w:color w:val="231F20"/>
          <w:sz w:val="22"/>
        </w:rPr>
        <w:t>Pārrunājot šo stāstu, viņš teica: </w:t>
      </w:r>
      <w:r>
        <w:rPr>
          <w:i/>
          <w:color w:val="231F20"/>
          <w:sz w:val="22"/>
        </w:rPr>
        <w:t>„Mans pašreizējais darbs ir nomierināt </w:t>
      </w:r>
      <w:r>
        <w:rPr>
          <w:i/>
          <w:color w:val="231F20"/>
          <w:sz w:val="22"/>
        </w:rPr>
        <w:t>dažus </w:t>
      </w:r>
      <w:r>
        <w:rPr>
          <w:i/>
          <w:color w:val="231F20"/>
          <w:spacing w:val="-3"/>
          <w:sz w:val="22"/>
        </w:rPr>
        <w:t>kretīnus. </w:t>
      </w:r>
      <w:r>
        <w:rPr>
          <w:i/>
          <w:color w:val="231F20"/>
          <w:spacing w:val="-8"/>
          <w:sz w:val="22"/>
        </w:rPr>
        <w:t>Tas </w:t>
      </w:r>
      <w:r>
        <w:rPr>
          <w:i/>
          <w:color w:val="231F20"/>
          <w:spacing w:val="-3"/>
          <w:sz w:val="22"/>
        </w:rPr>
        <w:t>mani </w:t>
      </w:r>
      <w:r>
        <w:rPr>
          <w:i/>
          <w:color w:val="231F20"/>
          <w:sz w:val="22"/>
        </w:rPr>
        <w:t>beidz nost. </w:t>
      </w:r>
      <w:r>
        <w:rPr>
          <w:i/>
          <w:color w:val="231F20"/>
          <w:spacing w:val="-3"/>
          <w:sz w:val="22"/>
        </w:rPr>
        <w:t>Tiešām! </w:t>
      </w:r>
      <w:r>
        <w:rPr>
          <w:i/>
          <w:color w:val="231F20"/>
          <w:sz w:val="22"/>
        </w:rPr>
        <w:t>Es </w:t>
      </w:r>
      <w:r>
        <w:rPr>
          <w:i/>
          <w:color w:val="231F20"/>
          <w:spacing w:val="-3"/>
          <w:sz w:val="22"/>
        </w:rPr>
        <w:t>esmu </w:t>
      </w:r>
      <w:r>
        <w:rPr>
          <w:i/>
          <w:color w:val="231F20"/>
          <w:sz w:val="22"/>
        </w:rPr>
        <w:t>iestrēdzis, bet </w:t>
      </w:r>
      <w:r>
        <w:rPr>
          <w:i/>
          <w:color w:val="231F20"/>
          <w:spacing w:val="-2"/>
          <w:sz w:val="22"/>
        </w:rPr>
        <w:t>man </w:t>
      </w:r>
      <w:r>
        <w:rPr>
          <w:i/>
          <w:color w:val="231F20"/>
          <w:sz w:val="22"/>
        </w:rPr>
        <w:t>ir dota</w:t>
      </w:r>
      <w:r>
        <w:rPr>
          <w:i/>
          <w:color w:val="231F20"/>
          <w:spacing w:val="-10"/>
          <w:sz w:val="22"/>
        </w:rPr>
        <w:t> </w:t>
      </w:r>
      <w:r>
        <w:rPr>
          <w:i/>
          <w:color w:val="231F20"/>
          <w:sz w:val="22"/>
        </w:rPr>
        <w:t>pēdējā</w:t>
      </w:r>
      <w:r>
        <w:rPr>
          <w:i/>
          <w:color w:val="231F20"/>
          <w:spacing w:val="-10"/>
          <w:sz w:val="22"/>
        </w:rPr>
        <w:t> </w:t>
      </w:r>
      <w:r>
        <w:rPr>
          <w:i/>
          <w:color w:val="231F20"/>
          <w:sz w:val="22"/>
        </w:rPr>
        <w:t>iespēja</w:t>
      </w:r>
      <w:r>
        <w:rPr>
          <w:i/>
          <w:color w:val="231F20"/>
          <w:spacing w:val="-10"/>
          <w:sz w:val="22"/>
        </w:rPr>
        <w:t> </w:t>
      </w:r>
      <w:r>
        <w:rPr>
          <w:i/>
          <w:color w:val="231F20"/>
          <w:spacing w:val="-2"/>
          <w:sz w:val="22"/>
        </w:rPr>
        <w:t>piepildīt</w:t>
      </w:r>
      <w:r>
        <w:rPr>
          <w:i/>
          <w:color w:val="231F20"/>
          <w:spacing w:val="-10"/>
          <w:sz w:val="22"/>
        </w:rPr>
        <w:t> </w:t>
      </w:r>
      <w:r>
        <w:rPr>
          <w:i/>
          <w:color w:val="231F20"/>
          <w:sz w:val="22"/>
        </w:rPr>
        <w:t>savu</w:t>
      </w:r>
      <w:r>
        <w:rPr>
          <w:i/>
          <w:color w:val="231F20"/>
          <w:spacing w:val="-10"/>
          <w:sz w:val="22"/>
        </w:rPr>
        <w:t> </w:t>
      </w:r>
      <w:r>
        <w:rPr>
          <w:i/>
          <w:color w:val="231F20"/>
          <w:sz w:val="22"/>
        </w:rPr>
        <w:t>sapni.</w:t>
      </w:r>
      <w:r>
        <w:rPr>
          <w:i/>
          <w:color w:val="231F20"/>
          <w:spacing w:val="-10"/>
          <w:sz w:val="22"/>
        </w:rPr>
        <w:t> </w:t>
      </w:r>
      <w:r>
        <w:rPr>
          <w:i/>
          <w:color w:val="231F20"/>
          <w:spacing w:val="-4"/>
          <w:sz w:val="22"/>
        </w:rPr>
        <w:t>Ja</w:t>
      </w:r>
      <w:r>
        <w:rPr>
          <w:i/>
          <w:color w:val="231F20"/>
          <w:spacing w:val="-10"/>
          <w:sz w:val="22"/>
        </w:rPr>
        <w:t> </w:t>
      </w:r>
      <w:r>
        <w:rPr>
          <w:i/>
          <w:color w:val="231F20"/>
          <w:sz w:val="22"/>
        </w:rPr>
        <w:t>es</w:t>
      </w:r>
      <w:r>
        <w:rPr>
          <w:i/>
          <w:color w:val="231F20"/>
          <w:spacing w:val="-10"/>
          <w:sz w:val="22"/>
        </w:rPr>
        <w:t> </w:t>
      </w:r>
      <w:r>
        <w:rPr>
          <w:i/>
          <w:color w:val="231F20"/>
          <w:sz w:val="22"/>
        </w:rPr>
        <w:t>palikšu,</w:t>
      </w:r>
      <w:r>
        <w:rPr>
          <w:i/>
          <w:color w:val="231F20"/>
          <w:spacing w:val="-10"/>
          <w:sz w:val="22"/>
        </w:rPr>
        <w:t> </w:t>
      </w:r>
      <w:r>
        <w:rPr>
          <w:i/>
          <w:color w:val="231F20"/>
          <w:spacing w:val="-3"/>
          <w:sz w:val="22"/>
        </w:rPr>
        <w:t>kur</w:t>
      </w:r>
      <w:r>
        <w:rPr>
          <w:i/>
          <w:color w:val="231F20"/>
          <w:spacing w:val="-10"/>
          <w:sz w:val="22"/>
        </w:rPr>
        <w:t> </w:t>
      </w:r>
      <w:r>
        <w:rPr>
          <w:i/>
          <w:color w:val="231F20"/>
          <w:sz w:val="22"/>
        </w:rPr>
        <w:t>esmu,</w:t>
      </w:r>
      <w:r>
        <w:rPr>
          <w:i/>
          <w:color w:val="231F20"/>
          <w:spacing w:val="-10"/>
          <w:sz w:val="22"/>
        </w:rPr>
        <w:t> </w:t>
      </w:r>
      <w:r>
        <w:rPr>
          <w:i/>
          <w:color w:val="231F20"/>
          <w:sz w:val="22"/>
        </w:rPr>
        <w:t>es</w:t>
      </w:r>
      <w:r>
        <w:rPr>
          <w:i/>
          <w:color w:val="231F20"/>
          <w:spacing w:val="-10"/>
          <w:sz w:val="22"/>
        </w:rPr>
        <w:t> </w:t>
      </w:r>
      <w:r>
        <w:rPr>
          <w:i/>
          <w:color w:val="231F20"/>
          <w:sz w:val="22"/>
        </w:rPr>
        <w:t>turpināšu smakt, līdz aiziešu pensijā. Es gribu</w:t>
      </w:r>
      <w:r>
        <w:rPr>
          <w:i/>
          <w:color w:val="231F20"/>
          <w:spacing w:val="-4"/>
          <w:sz w:val="22"/>
        </w:rPr>
        <w:t> </w:t>
      </w:r>
      <w:r>
        <w:rPr>
          <w:i/>
          <w:color w:val="231F20"/>
          <w:spacing w:val="-5"/>
          <w:sz w:val="22"/>
        </w:rPr>
        <w:t>pārmaiņas.”</w:t>
      </w:r>
    </w:p>
    <w:p>
      <w:pPr>
        <w:pStyle w:val="Heading3"/>
        <w:spacing w:before="225"/>
      </w:pPr>
      <w:r>
        <w:rPr>
          <w:color w:val="231F20"/>
        </w:rPr>
        <w:t>Padomi</w:t>
      </w:r>
    </w:p>
    <w:p>
      <w:pPr>
        <w:pStyle w:val="BodyText"/>
        <w:spacing w:before="9"/>
        <w:ind w:left="0"/>
        <w:jc w:val="left"/>
        <w:rPr>
          <w:rFonts w:ascii="Arial"/>
          <w:b/>
        </w:rPr>
      </w:pPr>
    </w:p>
    <w:p>
      <w:pPr>
        <w:pStyle w:val="BodyText"/>
        <w:spacing w:line="225" w:lineRule="auto"/>
        <w:ind w:right="39"/>
      </w:pPr>
      <w:r>
        <w:rPr>
          <w:color w:val="231F20"/>
        </w:rPr>
        <w:t>Aplūkojiet stāstu saistīti ar klienta atbildi uz ievadjautājumu </w:t>
      </w:r>
      <w:r>
        <w:rPr>
          <w:i/>
          <w:color w:val="231F20"/>
        </w:rPr>
        <w:t>„Kā es varu </w:t>
      </w:r>
      <w:r>
        <w:rPr>
          <w:i/>
          <w:color w:val="231F20"/>
        </w:rPr>
        <w:t>būt jums noderīgs?”</w:t>
      </w:r>
      <w:r>
        <w:rPr>
          <w:color w:val="231F20"/>
        </w:rPr>
        <w:t>. Iespējams, ka šis stāsts netieši atbild uz to jautājumu, kas klientu ir atvedis uz konsultāciju.</w:t>
      </w:r>
    </w:p>
    <w:p>
      <w:pPr>
        <w:pStyle w:val="BodyText"/>
        <w:spacing w:line="225" w:lineRule="auto" w:before="161"/>
        <w:ind w:right="38"/>
      </w:pPr>
      <w:r>
        <w:rPr>
          <w:color w:val="231F20"/>
        </w:rPr>
        <w:t>Padomājiet, kā klienta scenārijā var iesaistīt tēlus vai priekšmetus, kas  var  kalpot  par  metaforām.  Piemēram,  kādas  klientes  mīļākais  stāsts</w:t>
      </w:r>
      <w:r>
        <w:rPr>
          <w:color w:val="231F20"/>
          <w:spacing w:val="-19"/>
        </w:rPr>
        <w:t> </w:t>
      </w:r>
      <w:r>
        <w:rPr>
          <w:color w:val="231F20"/>
        </w:rPr>
        <w:t>ir</w:t>
      </w:r>
    </w:p>
    <w:p>
      <w:pPr>
        <w:pStyle w:val="BodyText"/>
        <w:spacing w:line="225" w:lineRule="auto"/>
        <w:ind w:right="38"/>
      </w:pPr>
      <w:r>
        <w:rPr>
          <w:i/>
          <w:color w:val="231F20"/>
        </w:rPr>
        <w:t>„Lepnums un aizspriedumi”</w:t>
      </w:r>
      <w:r>
        <w:rPr>
          <w:color w:val="231F20"/>
        </w:rPr>
        <w:t>. </w:t>
      </w:r>
      <w:r>
        <w:rPr>
          <w:color w:val="231F20"/>
          <w:spacing w:val="-3"/>
        </w:rPr>
        <w:t>Viņa </w:t>
      </w:r>
      <w:r>
        <w:rPr>
          <w:color w:val="231F20"/>
        </w:rPr>
        <w:t>stāstīja, ka iespējamā laulība ar Kolinsa kungu piedāvātu drošību un stabilitāti, turpretim laulība ar Dārsija</w:t>
      </w:r>
      <w:r>
        <w:rPr>
          <w:color w:val="231F20"/>
          <w:spacing w:val="-32"/>
        </w:rPr>
        <w:t> </w:t>
      </w:r>
      <w:r>
        <w:rPr>
          <w:color w:val="231F20"/>
        </w:rPr>
        <w:t>kungu piedāvātu</w:t>
      </w:r>
      <w:r>
        <w:rPr>
          <w:color w:val="231F20"/>
          <w:spacing w:val="32"/>
        </w:rPr>
        <w:t> </w:t>
      </w:r>
      <w:r>
        <w:rPr>
          <w:color w:val="231F20"/>
        </w:rPr>
        <w:t>aizrautību,</w:t>
      </w:r>
      <w:r>
        <w:rPr>
          <w:color w:val="231F20"/>
          <w:spacing w:val="32"/>
        </w:rPr>
        <w:t> </w:t>
      </w:r>
      <w:r>
        <w:rPr>
          <w:color w:val="231F20"/>
        </w:rPr>
        <w:t>noslēpumus</w:t>
      </w:r>
      <w:r>
        <w:rPr>
          <w:color w:val="231F20"/>
          <w:spacing w:val="32"/>
        </w:rPr>
        <w:t> </w:t>
      </w:r>
      <w:r>
        <w:rPr>
          <w:color w:val="231F20"/>
        </w:rPr>
        <w:t>un</w:t>
      </w:r>
      <w:r>
        <w:rPr>
          <w:color w:val="231F20"/>
          <w:spacing w:val="32"/>
        </w:rPr>
        <w:t> </w:t>
      </w:r>
      <w:r>
        <w:rPr>
          <w:color w:val="231F20"/>
        </w:rPr>
        <w:t>nepakļaušanos.</w:t>
      </w:r>
      <w:r>
        <w:rPr>
          <w:color w:val="231F20"/>
          <w:spacing w:val="32"/>
        </w:rPr>
        <w:t> </w:t>
      </w:r>
      <w:r>
        <w:rPr>
          <w:color w:val="231F20"/>
          <w:spacing w:val="-3"/>
        </w:rPr>
        <w:t>Konsultants</w:t>
      </w:r>
      <w:r>
        <w:rPr>
          <w:color w:val="231F20"/>
          <w:spacing w:val="32"/>
        </w:rPr>
        <w:t> </w:t>
      </w:r>
      <w:r>
        <w:rPr>
          <w:color w:val="231F20"/>
        </w:rPr>
        <w:t>teica:</w:t>
      </w:r>
    </w:p>
    <w:p>
      <w:pPr>
        <w:spacing w:line="223" w:lineRule="auto" w:before="2"/>
        <w:ind w:left="620" w:right="39" w:firstLine="0"/>
        <w:jc w:val="both"/>
        <w:rPr>
          <w:i/>
          <w:sz w:val="22"/>
        </w:rPr>
      </w:pPr>
      <w:r>
        <w:rPr>
          <w:i/>
          <w:color w:val="231F20"/>
          <w:sz w:val="22"/>
        </w:rPr>
        <w:t>„Jūsu pašreizējais karjeras ceļš ved uz profesiju vārdā Kolinss, taču jūs </w:t>
      </w:r>
      <w:r>
        <w:rPr>
          <w:i/>
          <w:color w:val="231F20"/>
          <w:sz w:val="22"/>
        </w:rPr>
        <w:t>ilgojaties pēc profesijas vārdā Dārsijs.”</w:t>
      </w:r>
    </w:p>
    <w:p>
      <w:pPr>
        <w:pStyle w:val="BodyText"/>
        <w:spacing w:line="225" w:lineRule="auto" w:before="163"/>
        <w:ind w:right="39"/>
      </w:pPr>
      <w:r>
        <w:rPr>
          <w:color w:val="231F20"/>
        </w:rPr>
        <w:t>Dzīves plānošanas konsultanti identitāti definē kā patību sociālā lomā. Mēģiniet klientam aprakstīt tādu viņa portretu, kurā viņš izmanto šo scenāriju, lai īstenotu savu patību jaunā profesionālajā lomā, tā mainot savu identitāti.</w:t>
      </w:r>
    </w:p>
    <w:p>
      <w:pPr>
        <w:pStyle w:val="BodyText"/>
        <w:spacing w:line="225" w:lineRule="auto" w:before="164"/>
        <w:ind w:right="39"/>
      </w:pPr>
      <w:r>
        <w:rPr>
          <w:color w:val="231F20"/>
          <w:spacing w:val="-3"/>
        </w:rPr>
        <w:t>Ne  </w:t>
      </w:r>
      <w:r>
        <w:rPr>
          <w:color w:val="231F20"/>
        </w:rPr>
        <w:t>visi klienti maina savu profesiju, darbu vai akadēmisko specialitāti.   Ir iespējams, ka viņi var palikt līdzšinējā amatā vai organizācijā, jo konsultēšana</w:t>
      </w:r>
      <w:r>
        <w:rPr>
          <w:color w:val="231F20"/>
          <w:spacing w:val="-16"/>
        </w:rPr>
        <w:t> </w:t>
      </w:r>
      <w:r>
        <w:rPr>
          <w:color w:val="231F20"/>
        </w:rPr>
        <w:t>ir</w:t>
      </w:r>
      <w:r>
        <w:rPr>
          <w:color w:val="231F20"/>
          <w:spacing w:val="-16"/>
        </w:rPr>
        <w:t> </w:t>
      </w:r>
      <w:r>
        <w:rPr>
          <w:color w:val="231F20"/>
        </w:rPr>
        <w:t>apstiprinājusi</w:t>
      </w:r>
      <w:r>
        <w:rPr>
          <w:color w:val="231F20"/>
          <w:spacing w:val="-16"/>
        </w:rPr>
        <w:t> </w:t>
      </w:r>
      <w:r>
        <w:rPr>
          <w:color w:val="231F20"/>
        </w:rPr>
        <w:t>to</w:t>
      </w:r>
      <w:r>
        <w:rPr>
          <w:color w:val="231F20"/>
          <w:spacing w:val="-16"/>
        </w:rPr>
        <w:t> </w:t>
      </w:r>
      <w:r>
        <w:rPr>
          <w:color w:val="231F20"/>
        </w:rPr>
        <w:t>jēgu,</w:t>
      </w:r>
      <w:r>
        <w:rPr>
          <w:color w:val="231F20"/>
          <w:spacing w:val="-16"/>
        </w:rPr>
        <w:t> </w:t>
      </w:r>
      <w:r>
        <w:rPr>
          <w:color w:val="231F20"/>
        </w:rPr>
        <w:t>ko</w:t>
      </w:r>
      <w:r>
        <w:rPr>
          <w:color w:val="231F20"/>
          <w:spacing w:val="-16"/>
        </w:rPr>
        <w:t> </w:t>
      </w:r>
      <w:r>
        <w:rPr>
          <w:color w:val="231F20"/>
        </w:rPr>
        <w:t>viņš</w:t>
      </w:r>
      <w:r>
        <w:rPr>
          <w:color w:val="231F20"/>
          <w:spacing w:val="-16"/>
        </w:rPr>
        <w:t> </w:t>
      </w:r>
      <w:r>
        <w:rPr>
          <w:color w:val="231F20"/>
        </w:rPr>
        <w:t>bija</w:t>
      </w:r>
      <w:r>
        <w:rPr>
          <w:color w:val="231F20"/>
          <w:spacing w:val="-16"/>
        </w:rPr>
        <w:t> </w:t>
      </w:r>
      <w:r>
        <w:rPr>
          <w:color w:val="231F20"/>
        </w:rPr>
        <w:t>sācis</w:t>
      </w:r>
      <w:r>
        <w:rPr>
          <w:color w:val="231F20"/>
          <w:spacing w:val="-16"/>
        </w:rPr>
        <w:t> </w:t>
      </w:r>
      <w:r>
        <w:rPr>
          <w:color w:val="231F20"/>
        </w:rPr>
        <w:t>apšaubīt.</w:t>
      </w:r>
      <w:r>
        <w:rPr>
          <w:color w:val="231F20"/>
          <w:spacing w:val="-16"/>
        </w:rPr>
        <w:t> </w:t>
      </w:r>
      <w:r>
        <w:rPr>
          <w:color w:val="231F20"/>
        </w:rPr>
        <w:t>Šie</w:t>
      </w:r>
      <w:r>
        <w:rPr>
          <w:color w:val="231F20"/>
          <w:spacing w:val="-16"/>
        </w:rPr>
        <w:t> </w:t>
      </w:r>
      <w:r>
        <w:rPr>
          <w:color w:val="231F20"/>
        </w:rPr>
        <w:t>klienti, kas tagad spēj labāk uztvert notiekošā jēgu un saglabāt pašcieņu, maina savā amatā vai organizācijā spēlēto</w:t>
      </w:r>
      <w:r>
        <w:rPr>
          <w:color w:val="231F20"/>
          <w:spacing w:val="-3"/>
        </w:rPr>
        <w:t> </w:t>
      </w:r>
      <w:r>
        <w:rPr>
          <w:color w:val="231F20"/>
        </w:rPr>
        <w:t>lomu.</w:t>
      </w:r>
    </w:p>
    <w:p>
      <w:pPr>
        <w:pStyle w:val="Heading2"/>
        <w:numPr>
          <w:ilvl w:val="0"/>
          <w:numId w:val="2"/>
        </w:numPr>
        <w:tabs>
          <w:tab w:pos="2090" w:val="left" w:leader="none"/>
        </w:tabs>
        <w:spacing w:line="240" w:lineRule="auto" w:before="97" w:after="0"/>
        <w:ind w:left="2089" w:right="0" w:hanging="311"/>
        <w:jc w:val="left"/>
      </w:pPr>
      <w:r>
        <w:rPr>
          <w:color w:val="231F20"/>
          <w:w w:val="98"/>
        </w:rPr>
        <w:br w:type="column"/>
      </w:r>
      <w:r>
        <w:rPr>
          <w:color w:val="231F20"/>
        </w:rPr>
        <w:t>uzdevums: izmantot</w:t>
      </w:r>
      <w:r>
        <w:rPr>
          <w:color w:val="231F20"/>
          <w:spacing w:val="-1"/>
        </w:rPr>
        <w:t> </w:t>
      </w:r>
      <w:r>
        <w:rPr>
          <w:color w:val="231F20"/>
        </w:rPr>
        <w:t>padomu</w:t>
      </w:r>
    </w:p>
    <w:p>
      <w:pPr>
        <w:pStyle w:val="BodyText"/>
        <w:spacing w:line="225" w:lineRule="auto" w:before="256"/>
        <w:ind w:right="437"/>
      </w:pPr>
      <w:r>
        <w:rPr>
          <w:color w:val="231F20"/>
        </w:rPr>
        <w:t>Nosakiet,</w:t>
      </w:r>
      <w:r>
        <w:rPr>
          <w:color w:val="231F20"/>
          <w:spacing w:val="-6"/>
        </w:rPr>
        <w:t> </w:t>
      </w:r>
      <w:r>
        <w:rPr>
          <w:color w:val="231F20"/>
        </w:rPr>
        <w:t>kā</w:t>
      </w:r>
      <w:r>
        <w:rPr>
          <w:color w:val="231F20"/>
          <w:spacing w:val="-6"/>
        </w:rPr>
        <w:t> </w:t>
      </w:r>
      <w:r>
        <w:rPr>
          <w:color w:val="231F20"/>
        </w:rPr>
        <w:t>klienta</w:t>
      </w:r>
      <w:r>
        <w:rPr>
          <w:color w:val="231F20"/>
          <w:spacing w:val="-6"/>
        </w:rPr>
        <w:t> </w:t>
      </w:r>
      <w:r>
        <w:rPr>
          <w:color w:val="231F20"/>
        </w:rPr>
        <w:t>mīļākajā</w:t>
      </w:r>
      <w:r>
        <w:rPr>
          <w:color w:val="231F20"/>
          <w:spacing w:val="-6"/>
        </w:rPr>
        <w:t> </w:t>
      </w:r>
      <w:r>
        <w:rPr>
          <w:color w:val="231F20"/>
        </w:rPr>
        <w:t>teicienā</w:t>
      </w:r>
      <w:r>
        <w:rPr>
          <w:color w:val="231F20"/>
          <w:spacing w:val="-6"/>
        </w:rPr>
        <w:t> </w:t>
      </w:r>
      <w:r>
        <w:rPr>
          <w:color w:val="231F20"/>
        </w:rPr>
        <w:t>paustais</w:t>
      </w:r>
      <w:r>
        <w:rPr>
          <w:color w:val="231F20"/>
          <w:spacing w:val="-6"/>
        </w:rPr>
        <w:t> </w:t>
      </w:r>
      <w:r>
        <w:rPr>
          <w:color w:val="231F20"/>
        </w:rPr>
        <w:t>padoms</w:t>
      </w:r>
      <w:r>
        <w:rPr>
          <w:color w:val="231F20"/>
          <w:spacing w:val="-6"/>
        </w:rPr>
        <w:t> </w:t>
      </w:r>
      <w:r>
        <w:rPr>
          <w:color w:val="231F20"/>
        </w:rPr>
        <w:t>var</w:t>
      </w:r>
      <w:r>
        <w:rPr>
          <w:color w:val="231F20"/>
          <w:spacing w:val="-6"/>
        </w:rPr>
        <w:t> </w:t>
      </w:r>
      <w:r>
        <w:rPr>
          <w:color w:val="231F20"/>
        </w:rPr>
        <w:t>veicināt</w:t>
      </w:r>
      <w:r>
        <w:rPr>
          <w:color w:val="231F20"/>
          <w:spacing w:val="-6"/>
        </w:rPr>
        <w:t> </w:t>
      </w:r>
      <w:r>
        <w:rPr>
          <w:color w:val="231F20"/>
        </w:rPr>
        <w:t>klienta sākotnējo rīcību, īstenojot karjeras</w:t>
      </w:r>
      <w:r>
        <w:rPr>
          <w:color w:val="231F20"/>
          <w:spacing w:val="-2"/>
        </w:rPr>
        <w:t> </w:t>
      </w:r>
      <w:r>
        <w:rPr>
          <w:color w:val="231F20"/>
        </w:rPr>
        <w:t>maiņu.</w:t>
      </w:r>
    </w:p>
    <w:p>
      <w:pPr>
        <w:tabs>
          <w:tab w:pos="3302" w:val="left" w:leader="none"/>
        </w:tabs>
        <w:spacing w:line="223" w:lineRule="auto" w:before="162"/>
        <w:ind w:left="620" w:right="438" w:firstLine="0"/>
        <w:jc w:val="both"/>
        <w:rPr>
          <w:i/>
          <w:sz w:val="22"/>
        </w:rPr>
      </w:pPr>
      <w:r>
        <w:rPr>
          <w:color w:val="231F20"/>
          <w:sz w:val="22"/>
        </w:rPr>
        <w:t>Pabeidziet sesto dzīves portreta teikumu: </w:t>
      </w:r>
      <w:r>
        <w:rPr>
          <w:i/>
          <w:color w:val="231F20"/>
          <w:sz w:val="22"/>
        </w:rPr>
        <w:t>Labākais padoms, ko es šobrīd </w:t>
      </w:r>
      <w:r>
        <w:rPr>
          <w:i/>
          <w:color w:val="231F20"/>
          <w:sz w:val="22"/>
        </w:rPr>
        <w:t>varu sev dot,</w:t>
      </w:r>
      <w:r>
        <w:rPr>
          <w:i/>
          <w:color w:val="231F20"/>
          <w:spacing w:val="-6"/>
          <w:sz w:val="22"/>
        </w:rPr>
        <w:t> </w:t>
      </w:r>
      <w:r>
        <w:rPr>
          <w:i/>
          <w:color w:val="231F20"/>
          <w:sz w:val="22"/>
        </w:rPr>
        <w:t>ir</w:t>
      </w:r>
      <w:r>
        <w:rPr>
          <w:i/>
          <w:color w:val="231F20"/>
          <w:spacing w:val="-2"/>
          <w:sz w:val="22"/>
        </w:rPr>
        <w:t> </w:t>
      </w:r>
      <w:r>
        <w:rPr>
          <w:i/>
          <w:color w:val="231F20"/>
          <w:sz w:val="22"/>
        </w:rPr>
        <w:t>šāds:</w:t>
      </w:r>
      <w:r>
        <w:rPr>
          <w:i/>
          <w:color w:val="231F20"/>
          <w:sz w:val="22"/>
          <w:u w:val="single" w:color="221E1F"/>
        </w:rPr>
        <w:t> </w:t>
        <w:tab/>
      </w:r>
      <w:r>
        <w:rPr>
          <w:i/>
          <w:color w:val="231F20"/>
          <w:sz w:val="22"/>
        </w:rPr>
        <w:t>.</w:t>
      </w:r>
    </w:p>
    <w:p>
      <w:pPr>
        <w:pStyle w:val="Heading3"/>
        <w:spacing w:before="222"/>
        <w:jc w:val="left"/>
      </w:pPr>
      <w:r>
        <w:rPr>
          <w:color w:val="231F20"/>
        </w:rPr>
        <w:t>Pamatojums</w:t>
      </w:r>
    </w:p>
    <w:p>
      <w:pPr>
        <w:pStyle w:val="BodyText"/>
        <w:ind w:left="0"/>
        <w:jc w:val="left"/>
        <w:rPr>
          <w:rFonts w:ascii="Arial"/>
          <w:b/>
          <w:sz w:val="23"/>
        </w:rPr>
      </w:pPr>
    </w:p>
    <w:p>
      <w:pPr>
        <w:pStyle w:val="BodyText"/>
        <w:spacing w:line="225" w:lineRule="auto"/>
        <w:ind w:right="435"/>
      </w:pPr>
      <w:r>
        <w:rPr>
          <w:color w:val="231F20"/>
        </w:rPr>
        <w:t>Mīļākais teiciens koncentrē pieredzi praktiskā gudrībā. Tas piedāvā noderīgu atbalstu saistībā ar klienta apstākļiem un parasti piedāvā stratēģisku rīcību, kas ļauj apkopot visas pūles, lai īstenotu karjeras maiņu.</w:t>
      </w:r>
    </w:p>
    <w:p>
      <w:pPr>
        <w:pStyle w:val="BodyText"/>
        <w:spacing w:line="225" w:lineRule="auto" w:before="164"/>
        <w:ind w:right="437"/>
      </w:pPr>
      <w:r>
        <w:rPr>
          <w:color w:val="231F20"/>
        </w:rPr>
        <w:t>Klienta padoma attiecināšana pašam uz sevi vēlreiz apstiprina, ka viņš pats ir savas dzīves autors. Tas uzlabo pašpārliecinātību, jo klients aptver, ka atbildes uz viņa jautājumiem ir atrodamas viņā pašā, nevis sagaidāmas no konsultanta kā eksperta.</w:t>
      </w:r>
    </w:p>
    <w:p>
      <w:pPr>
        <w:pStyle w:val="Heading3"/>
        <w:spacing w:before="224"/>
        <w:jc w:val="left"/>
      </w:pPr>
      <w:r>
        <w:rPr>
          <w:color w:val="231F20"/>
        </w:rPr>
        <w:t>Izvērtēšana</w:t>
      </w:r>
    </w:p>
    <w:p>
      <w:pPr>
        <w:pStyle w:val="BodyText"/>
        <w:ind w:left="0"/>
        <w:jc w:val="left"/>
        <w:rPr>
          <w:rFonts w:ascii="Arial"/>
          <w:b/>
          <w:sz w:val="23"/>
        </w:rPr>
      </w:pPr>
    </w:p>
    <w:p>
      <w:pPr>
        <w:pStyle w:val="BodyText"/>
        <w:spacing w:line="225" w:lineRule="auto"/>
        <w:ind w:right="437"/>
      </w:pPr>
      <w:r>
        <w:rPr>
          <w:color w:val="231F20"/>
        </w:rPr>
        <w:t>Klienta padoms pašam sev parasti ir saprotams uzreiz; tikai ļoti retos gadījumos tas neiederas topošajā dzīves portretā. Tas ir kaut kas ļoti svarīgs, ko klients jau zina, tomēr nespēj aptvert. Reizēm to sauc par</w:t>
      </w:r>
    </w:p>
    <w:p>
      <w:pPr>
        <w:pStyle w:val="BodyText"/>
        <w:spacing w:line="287" w:lineRule="exact"/>
        <w:jc w:val="left"/>
      </w:pPr>
      <w:r>
        <w:rPr>
          <w:color w:val="231F20"/>
        </w:rPr>
        <w:t>„neapzināti zināmo”.</w:t>
      </w:r>
    </w:p>
    <w:p>
      <w:pPr>
        <w:pStyle w:val="BodyText"/>
        <w:spacing w:line="225" w:lineRule="auto" w:before="156"/>
        <w:ind w:right="437"/>
      </w:pPr>
      <w:r>
        <w:rPr>
          <w:color w:val="231F20"/>
        </w:rPr>
        <w:t>Iedomājieties, ka šo padomu ir devis lugas režisors, kurš klientam liek nospēlēt savu dzīvi pašā karjeras maiņas sākumā gan personīgās jēgas aizkulisēs, gan uz skatuves publikas  priekšā  (</w:t>
      </w:r>
      <w:r>
        <w:rPr>
          <w:i/>
          <w:color w:val="231F20"/>
        </w:rPr>
        <w:t>Neimeyer</w:t>
      </w:r>
      <w:r>
        <w:rPr>
          <w:color w:val="231F20"/>
        </w:rPr>
        <w:t>,  2012).  Līdzīgi kā teātrī, režisors interpretē sižetu  un  pasaka  klientam,  kas  ir  jādara, lai nospēlētu šo lomu. </w:t>
      </w:r>
      <w:r>
        <w:rPr>
          <w:color w:val="231F20"/>
          <w:spacing w:val="-16"/>
        </w:rPr>
        <w:t>V.  V.  </w:t>
      </w:r>
      <w:r>
        <w:rPr>
          <w:color w:val="231F20"/>
        </w:rPr>
        <w:t>sev ieteica: </w:t>
      </w:r>
      <w:r>
        <w:rPr>
          <w:i/>
          <w:color w:val="231F20"/>
          <w:spacing w:val="-4"/>
        </w:rPr>
        <w:t>„Nav  </w:t>
      </w:r>
      <w:r>
        <w:rPr>
          <w:i/>
          <w:color w:val="231F20"/>
        </w:rPr>
        <w:t>jāgaida, līdz norims vētra;   </w:t>
      </w:r>
      <w:r>
        <w:rPr>
          <w:i/>
          <w:color w:val="231F20"/>
        </w:rPr>
        <w:t>ir jāmācās dejot </w:t>
      </w:r>
      <w:r>
        <w:rPr>
          <w:i/>
          <w:color w:val="231F20"/>
          <w:spacing w:val="-4"/>
        </w:rPr>
        <w:t>lietū.” </w:t>
      </w:r>
      <w:r>
        <w:rPr>
          <w:color w:val="231F20"/>
        </w:rPr>
        <w:t>Jautāta, ko šis </w:t>
      </w:r>
      <w:r>
        <w:rPr>
          <w:color w:val="231F20"/>
          <w:spacing w:val="1"/>
        </w:rPr>
        <w:t>teiciens viņai </w:t>
      </w:r>
      <w:r>
        <w:rPr>
          <w:color w:val="231F20"/>
        </w:rPr>
        <w:t>nozīmē, </w:t>
      </w:r>
      <w:r>
        <w:rPr>
          <w:color w:val="231F20"/>
          <w:spacing w:val="2"/>
        </w:rPr>
        <w:t>sieviete </w:t>
      </w:r>
      <w:r>
        <w:rPr>
          <w:color w:val="231F20"/>
          <w:spacing w:val="1"/>
        </w:rPr>
        <w:t>atbildēja, </w:t>
      </w:r>
      <w:r>
        <w:rPr>
          <w:color w:val="231F20"/>
        </w:rPr>
        <w:t>ka viņai jābeidz dzīvot pagātnē un ir jāturpina sava dzīve tā, lai viņa labāk spētu palīdzēt</w:t>
      </w:r>
      <w:r>
        <w:rPr>
          <w:color w:val="231F20"/>
          <w:spacing w:val="-1"/>
        </w:rPr>
        <w:t> </w:t>
      </w:r>
      <w:r>
        <w:rPr>
          <w:color w:val="231F20"/>
        </w:rPr>
        <w:t>citiem.</w:t>
      </w:r>
    </w:p>
    <w:p>
      <w:pPr>
        <w:spacing w:line="223" w:lineRule="auto" w:before="160"/>
        <w:ind w:left="1195" w:right="1014" w:firstLine="0"/>
        <w:jc w:val="both"/>
        <w:rPr>
          <w:i/>
          <w:sz w:val="22"/>
        </w:rPr>
      </w:pPr>
      <w:r>
        <w:rPr>
          <w:color w:val="231F20"/>
          <w:sz w:val="22"/>
        </w:rPr>
        <w:t>V. V. dzīves portreta sestais teikums: </w:t>
      </w:r>
      <w:r>
        <w:rPr>
          <w:i/>
          <w:color w:val="231F20"/>
          <w:sz w:val="22"/>
        </w:rPr>
        <w:t>Labākais padoms, ko </w:t>
      </w:r>
      <w:r>
        <w:rPr>
          <w:i/>
          <w:color w:val="231F20"/>
          <w:sz w:val="22"/>
        </w:rPr>
        <w:t>šobrīd varu sev dot, ir šāds: beidz gaidīt, kad norims vētra, un sāc mācīties dejot lietū.</w:t>
      </w:r>
    </w:p>
    <w:p>
      <w:pPr>
        <w:pStyle w:val="BodyText"/>
        <w:spacing w:before="149"/>
      </w:pPr>
      <w:r>
        <w:rPr>
          <w:color w:val="231F20"/>
        </w:rPr>
        <w:t>Atcerieties, ka viņas agrīnajās atmiņās galvenais darbības vārds bija </w:t>
      </w:r>
      <w:r>
        <w:rPr>
          <w:i/>
          <w:color w:val="231F20"/>
        </w:rPr>
        <w:t>gaidīt</w:t>
      </w:r>
      <w:r>
        <w:rPr>
          <w:color w:val="231F20"/>
        </w:rPr>
        <w:t>.</w:t>
      </w:r>
    </w:p>
    <w:p>
      <w:pPr>
        <w:spacing w:after="0"/>
        <w:sectPr>
          <w:headerReference w:type="default" r:id="rId78"/>
          <w:footerReference w:type="default" r:id="rId79"/>
          <w:pgSz w:w="15840" w:h="12240" w:orient="landscape"/>
          <w:pgMar w:header="0" w:footer="380" w:top="560" w:bottom="560" w:left="100" w:right="280"/>
          <w:cols w:num="2" w:equalWidth="0">
            <w:col w:w="7142" w:space="778"/>
            <w:col w:w="7540"/>
          </w:cols>
        </w:sectPr>
      </w:pPr>
    </w:p>
    <w:p>
      <w:pPr>
        <w:spacing w:before="79"/>
        <w:ind w:left="620" w:right="0" w:firstLine="0"/>
        <w:jc w:val="both"/>
        <w:rPr>
          <w:sz w:val="22"/>
        </w:rPr>
      </w:pPr>
      <w:r>
        <w:rPr>
          <w:color w:val="231F20"/>
          <w:sz w:val="22"/>
        </w:rPr>
        <w:t>Viņas padoms pašai sev: </w:t>
      </w:r>
      <w:r>
        <w:rPr>
          <w:i/>
          <w:color w:val="231F20"/>
          <w:sz w:val="22"/>
        </w:rPr>
        <w:t>beidz gaidīt</w:t>
      </w:r>
      <w:r>
        <w:rPr>
          <w:color w:val="231F20"/>
          <w:sz w:val="22"/>
        </w:rPr>
        <w:t>.</w:t>
      </w:r>
    </w:p>
    <w:p>
      <w:pPr>
        <w:pStyle w:val="BodyText"/>
        <w:spacing w:before="143"/>
      </w:pPr>
      <w:r>
        <w:rPr>
          <w:color w:val="231F20"/>
        </w:rPr>
        <w:t>Citu klientu minētie teicieni ir, piemēram, šādi.</w:t>
      </w:r>
    </w:p>
    <w:p>
      <w:pPr>
        <w:pStyle w:val="ListParagraph"/>
        <w:numPr>
          <w:ilvl w:val="1"/>
          <w:numId w:val="3"/>
        </w:numPr>
        <w:tabs>
          <w:tab w:pos="1339" w:val="left" w:leader="none"/>
          <w:tab w:pos="1340" w:val="left" w:leader="none"/>
        </w:tabs>
        <w:spacing w:line="240" w:lineRule="auto" w:before="140" w:after="0"/>
        <w:ind w:left="1340" w:right="0" w:hanging="360"/>
        <w:jc w:val="left"/>
        <w:rPr>
          <w:sz w:val="22"/>
        </w:rPr>
      </w:pPr>
      <w:r>
        <w:rPr>
          <w:color w:val="231F20"/>
          <w:spacing w:val="-4"/>
          <w:sz w:val="22"/>
        </w:rPr>
        <w:t>Ja </w:t>
      </w:r>
      <w:r>
        <w:rPr>
          <w:color w:val="231F20"/>
          <w:sz w:val="22"/>
        </w:rPr>
        <w:t>tam ir jānotiek, viss būs atkarīgs no</w:t>
      </w:r>
      <w:r>
        <w:rPr>
          <w:color w:val="231F20"/>
          <w:spacing w:val="-1"/>
          <w:sz w:val="22"/>
        </w:rPr>
        <w:t> </w:t>
      </w:r>
      <w:r>
        <w:rPr>
          <w:color w:val="231F20"/>
          <w:sz w:val="22"/>
        </w:rPr>
        <w:t>manis.</w:t>
      </w:r>
    </w:p>
    <w:p>
      <w:pPr>
        <w:pStyle w:val="ListParagraph"/>
        <w:numPr>
          <w:ilvl w:val="1"/>
          <w:numId w:val="3"/>
        </w:numPr>
        <w:tabs>
          <w:tab w:pos="1333" w:val="left" w:leader="none"/>
          <w:tab w:pos="1334" w:val="left" w:leader="none"/>
        </w:tabs>
        <w:spacing w:line="240" w:lineRule="auto" w:before="140" w:after="0"/>
        <w:ind w:left="1334" w:right="0" w:hanging="360"/>
        <w:jc w:val="left"/>
        <w:rPr>
          <w:sz w:val="22"/>
        </w:rPr>
      </w:pPr>
      <w:r>
        <w:rPr>
          <w:color w:val="231F20"/>
          <w:sz w:val="22"/>
        </w:rPr>
        <w:t>Kad aizveras durvis, atveras</w:t>
      </w:r>
      <w:r>
        <w:rPr>
          <w:color w:val="231F20"/>
          <w:spacing w:val="-1"/>
          <w:sz w:val="22"/>
        </w:rPr>
        <w:t> </w:t>
      </w:r>
      <w:r>
        <w:rPr>
          <w:color w:val="231F20"/>
          <w:sz w:val="22"/>
        </w:rPr>
        <w:t>logs.</w:t>
      </w:r>
    </w:p>
    <w:p>
      <w:pPr>
        <w:pStyle w:val="ListParagraph"/>
        <w:numPr>
          <w:ilvl w:val="1"/>
          <w:numId w:val="3"/>
        </w:numPr>
        <w:tabs>
          <w:tab w:pos="1339" w:val="left" w:leader="none"/>
          <w:tab w:pos="1340" w:val="left" w:leader="none"/>
        </w:tabs>
        <w:spacing w:line="240" w:lineRule="auto" w:before="139" w:after="0"/>
        <w:ind w:left="1340" w:right="0" w:hanging="360"/>
        <w:jc w:val="left"/>
        <w:rPr>
          <w:sz w:val="22"/>
        </w:rPr>
      </w:pPr>
      <w:r>
        <w:rPr>
          <w:color w:val="231F20"/>
          <w:sz w:val="22"/>
        </w:rPr>
        <w:t>Dievs neieredz</w:t>
      </w:r>
      <w:r>
        <w:rPr>
          <w:color w:val="231F20"/>
          <w:spacing w:val="-1"/>
          <w:sz w:val="22"/>
        </w:rPr>
        <w:t> </w:t>
      </w:r>
      <w:r>
        <w:rPr>
          <w:color w:val="231F20"/>
          <w:sz w:val="22"/>
        </w:rPr>
        <w:t>gļēvuļus.</w:t>
      </w:r>
    </w:p>
    <w:p>
      <w:pPr>
        <w:pStyle w:val="ListParagraph"/>
        <w:numPr>
          <w:ilvl w:val="1"/>
          <w:numId w:val="3"/>
        </w:numPr>
        <w:tabs>
          <w:tab w:pos="1339" w:val="left" w:leader="none"/>
          <w:tab w:pos="1340" w:val="left" w:leader="none"/>
        </w:tabs>
        <w:spacing w:line="240" w:lineRule="auto" w:before="140" w:after="0"/>
        <w:ind w:left="1340" w:right="0" w:hanging="360"/>
        <w:jc w:val="left"/>
        <w:rPr>
          <w:sz w:val="22"/>
        </w:rPr>
      </w:pPr>
      <w:r>
        <w:rPr>
          <w:color w:val="231F20"/>
          <w:sz w:val="22"/>
        </w:rPr>
        <w:t>Kamēr vien mēģini, tu neesi</w:t>
      </w:r>
      <w:r>
        <w:rPr>
          <w:color w:val="231F20"/>
          <w:spacing w:val="-2"/>
          <w:sz w:val="22"/>
        </w:rPr>
        <w:t> </w:t>
      </w:r>
      <w:r>
        <w:rPr>
          <w:color w:val="231F20"/>
          <w:sz w:val="22"/>
        </w:rPr>
        <w:t>zaudējis.</w:t>
      </w:r>
    </w:p>
    <w:p>
      <w:pPr>
        <w:pStyle w:val="Heading2"/>
        <w:numPr>
          <w:ilvl w:val="0"/>
          <w:numId w:val="2"/>
        </w:numPr>
        <w:tabs>
          <w:tab w:pos="1643" w:val="left" w:leader="none"/>
        </w:tabs>
        <w:spacing w:line="240" w:lineRule="auto" w:before="178" w:after="0"/>
        <w:ind w:left="1643" w:right="0" w:hanging="312"/>
        <w:jc w:val="left"/>
      </w:pPr>
      <w:r>
        <w:rPr>
          <w:color w:val="231F20"/>
        </w:rPr>
        <w:t>uzdevums: apvienot dzīves</w:t>
      </w:r>
      <w:r>
        <w:rPr>
          <w:color w:val="231F20"/>
          <w:spacing w:val="-8"/>
        </w:rPr>
        <w:t> </w:t>
      </w:r>
      <w:r>
        <w:rPr>
          <w:color w:val="231F20"/>
        </w:rPr>
        <w:t>portretu</w:t>
      </w:r>
    </w:p>
    <w:p>
      <w:pPr>
        <w:pStyle w:val="BodyText"/>
        <w:spacing w:line="225" w:lineRule="auto" w:before="256"/>
        <w:ind w:right="40"/>
      </w:pPr>
      <w:r>
        <w:rPr>
          <w:color w:val="231F20"/>
        </w:rPr>
        <w:t>Apvienojiet dzīves portreta teikumus, mazliet tos pielabojot, vārdiskā portretā, kas secīgi un saistīti ataino klienta karjeru.</w:t>
      </w:r>
    </w:p>
    <w:p>
      <w:pPr>
        <w:tabs>
          <w:tab w:pos="3178" w:val="left" w:leader="none"/>
          <w:tab w:pos="6718" w:val="left" w:leader="none"/>
        </w:tabs>
        <w:spacing w:line="223" w:lineRule="auto" w:before="202"/>
        <w:ind w:left="620" w:right="40" w:firstLine="0"/>
        <w:jc w:val="both"/>
        <w:rPr>
          <w:i/>
          <w:sz w:val="22"/>
        </w:rPr>
      </w:pPr>
      <w:r>
        <w:rPr>
          <w:i/>
          <w:color w:val="231F20"/>
          <w:sz w:val="22"/>
        </w:rPr>
        <w:t>Šajā  karjeras  maiņas  situācijā  mana  galvenā</w:t>
      </w:r>
      <w:r>
        <w:rPr>
          <w:i/>
          <w:color w:val="231F20"/>
          <w:spacing w:val="6"/>
          <w:sz w:val="22"/>
        </w:rPr>
        <w:t> </w:t>
      </w:r>
      <w:r>
        <w:rPr>
          <w:i/>
          <w:color w:val="231F20"/>
          <w:spacing w:val="-3"/>
          <w:sz w:val="22"/>
        </w:rPr>
        <w:t>problēma</w:t>
      </w:r>
      <w:r>
        <w:rPr>
          <w:i/>
          <w:color w:val="231F20"/>
          <w:spacing w:val="42"/>
          <w:sz w:val="22"/>
        </w:rPr>
        <w:t> </w:t>
      </w:r>
      <w:r>
        <w:rPr>
          <w:i/>
          <w:color w:val="231F20"/>
          <w:sz w:val="22"/>
        </w:rPr>
        <w:t>ir</w:t>
      </w:r>
      <w:r>
        <w:rPr>
          <w:i/>
          <w:color w:val="231F20"/>
          <w:sz w:val="22"/>
          <w:u w:val="single" w:color="221E1F"/>
        </w:rPr>
        <w:t> </w:t>
        <w:tab/>
      </w:r>
      <w:r>
        <w:rPr>
          <w:i/>
          <w:color w:val="231F20"/>
          <w:sz w:val="22"/>
        </w:rPr>
        <w:t>. </w:t>
      </w:r>
      <w:r>
        <w:rPr>
          <w:i/>
          <w:color w:val="231F20"/>
          <w:spacing w:val="-6"/>
          <w:sz w:val="22"/>
        </w:rPr>
        <w:t>Tā </w:t>
      </w:r>
      <w:r>
        <w:rPr>
          <w:i/>
          <w:color w:val="231F20"/>
          <w:spacing w:val="-2"/>
          <w:sz w:val="22"/>
        </w:rPr>
        <w:t>man</w:t>
      </w:r>
      <w:r>
        <w:rPr>
          <w:i/>
          <w:color w:val="231F20"/>
          <w:spacing w:val="22"/>
          <w:sz w:val="22"/>
        </w:rPr>
        <w:t> </w:t>
      </w:r>
      <w:r>
        <w:rPr>
          <w:i/>
          <w:color w:val="231F20"/>
          <w:spacing w:val="-3"/>
          <w:sz w:val="22"/>
        </w:rPr>
        <w:t>atgādināja,</w:t>
      </w:r>
      <w:r>
        <w:rPr>
          <w:i/>
          <w:color w:val="231F20"/>
          <w:spacing w:val="22"/>
          <w:sz w:val="22"/>
        </w:rPr>
        <w:t> </w:t>
      </w:r>
      <w:r>
        <w:rPr>
          <w:i/>
          <w:color w:val="231F20"/>
          <w:sz w:val="22"/>
        </w:rPr>
        <w:t>ka</w:t>
      </w:r>
      <w:r>
        <w:rPr>
          <w:i/>
          <w:color w:val="231F20"/>
          <w:sz w:val="22"/>
          <w:u w:val="single" w:color="221E1F"/>
        </w:rPr>
        <w:t> </w:t>
        <w:tab/>
      </w:r>
      <w:r>
        <w:rPr>
          <w:i/>
          <w:color w:val="231F20"/>
          <w:sz w:val="22"/>
        </w:rPr>
        <w:t>. Lai </w:t>
      </w:r>
      <w:r>
        <w:rPr>
          <w:i/>
          <w:color w:val="231F20"/>
          <w:spacing w:val="-3"/>
          <w:sz w:val="22"/>
        </w:rPr>
        <w:t>atrisinātu </w:t>
      </w:r>
      <w:r>
        <w:rPr>
          <w:i/>
          <w:color w:val="231F20"/>
          <w:sz w:val="22"/>
        </w:rPr>
        <w:t>problēmas, pieaugot es</w:t>
      </w:r>
      <w:r>
        <w:rPr>
          <w:i/>
          <w:color w:val="231F20"/>
          <w:spacing w:val="0"/>
          <w:sz w:val="22"/>
        </w:rPr>
        <w:t> </w:t>
      </w:r>
      <w:r>
        <w:rPr>
          <w:i/>
          <w:color w:val="231F20"/>
          <w:sz w:val="22"/>
        </w:rPr>
        <w:t>kļuvu</w:t>
      </w:r>
    </w:p>
    <w:p>
      <w:pPr>
        <w:tabs>
          <w:tab w:pos="1389" w:val="left" w:leader="none"/>
          <w:tab w:pos="1660" w:val="left" w:leader="none"/>
          <w:tab w:pos="2253" w:val="left" w:leader="none"/>
          <w:tab w:pos="2782" w:val="left" w:leader="none"/>
          <w:tab w:pos="2824" w:val="left" w:leader="none"/>
          <w:tab w:pos="3338" w:val="left" w:leader="none"/>
          <w:tab w:pos="3935" w:val="left" w:leader="none"/>
          <w:tab w:pos="4833" w:val="left" w:leader="none"/>
          <w:tab w:pos="5787" w:val="left" w:leader="none"/>
          <w:tab w:pos="7048" w:val="left" w:leader="none"/>
          <w:tab w:pos="7100" w:val="left" w:leader="none"/>
        </w:tabs>
        <w:spacing w:line="223" w:lineRule="auto" w:before="2"/>
        <w:ind w:left="620" w:right="40" w:firstLine="0"/>
        <w:jc w:val="both"/>
        <w:rPr>
          <w:i/>
          <w:sz w:val="22"/>
        </w:rPr>
      </w:pPr>
      <w:r>
        <w:rPr>
          <w:i/>
          <w:color w:val="231F20"/>
          <w:sz w:val="22"/>
          <w:u w:val="single" w:color="221E1F"/>
        </w:rPr>
        <w:t> </w:t>
        <w:tab/>
      </w:r>
      <w:r>
        <w:rPr>
          <w:i/>
          <w:color w:val="231F20"/>
          <w:sz w:val="22"/>
        </w:rPr>
        <w:t>,</w:t>
      </w:r>
      <w:r>
        <w:rPr>
          <w:i/>
          <w:color w:val="231F20"/>
          <w:sz w:val="22"/>
          <w:u w:val="single" w:color="221E1F"/>
        </w:rPr>
        <w:tab/>
        <w:tab/>
      </w:r>
      <w:r>
        <w:rPr>
          <w:i/>
          <w:color w:val="231F20"/>
          <w:sz w:val="22"/>
        </w:rPr>
        <w:t>un</w:t>
      </w:r>
      <w:r>
        <w:rPr>
          <w:i/>
          <w:color w:val="231F20"/>
          <w:sz w:val="22"/>
          <w:u w:val="single" w:color="221E1F"/>
        </w:rPr>
        <w:t> </w:t>
        <w:tab/>
        <w:tab/>
        <w:tab/>
      </w:r>
      <w:r>
        <w:rPr>
          <w:i/>
          <w:color w:val="231F20"/>
          <w:sz w:val="22"/>
        </w:rPr>
        <w:t>.</w:t>
      </w:r>
      <w:r>
        <w:rPr>
          <w:i/>
          <w:color w:val="231F20"/>
          <w:spacing w:val="-12"/>
          <w:sz w:val="22"/>
        </w:rPr>
        <w:t> </w:t>
      </w:r>
      <w:r>
        <w:rPr>
          <w:i/>
          <w:color w:val="231F20"/>
          <w:sz w:val="22"/>
        </w:rPr>
        <w:t>Šīs</w:t>
      </w:r>
      <w:r>
        <w:rPr>
          <w:i/>
          <w:color w:val="231F20"/>
          <w:spacing w:val="-12"/>
          <w:sz w:val="22"/>
        </w:rPr>
        <w:t> </w:t>
      </w:r>
      <w:r>
        <w:rPr>
          <w:i/>
          <w:color w:val="231F20"/>
          <w:sz w:val="22"/>
        </w:rPr>
        <w:t>īpašības</w:t>
      </w:r>
      <w:r>
        <w:rPr>
          <w:i/>
          <w:color w:val="231F20"/>
          <w:spacing w:val="-12"/>
          <w:sz w:val="22"/>
        </w:rPr>
        <w:t> </w:t>
      </w:r>
      <w:r>
        <w:rPr>
          <w:i/>
          <w:color w:val="231F20"/>
          <w:sz w:val="22"/>
        </w:rPr>
        <w:t>ir</w:t>
      </w:r>
      <w:r>
        <w:rPr>
          <w:i/>
          <w:color w:val="231F20"/>
          <w:spacing w:val="-12"/>
          <w:sz w:val="22"/>
        </w:rPr>
        <w:t> </w:t>
      </w:r>
      <w:r>
        <w:rPr>
          <w:i/>
          <w:color w:val="231F20"/>
          <w:sz w:val="22"/>
        </w:rPr>
        <w:t>svarīgas</w:t>
      </w:r>
      <w:r>
        <w:rPr>
          <w:i/>
          <w:color w:val="231F20"/>
          <w:spacing w:val="-12"/>
          <w:sz w:val="22"/>
        </w:rPr>
        <w:t> </w:t>
      </w:r>
      <w:r>
        <w:rPr>
          <w:i/>
          <w:color w:val="231F20"/>
          <w:spacing w:val="-3"/>
          <w:sz w:val="22"/>
        </w:rPr>
        <w:t>manam</w:t>
      </w:r>
      <w:r>
        <w:rPr>
          <w:i/>
          <w:color w:val="231F20"/>
          <w:spacing w:val="-12"/>
          <w:sz w:val="22"/>
        </w:rPr>
        <w:t> </w:t>
      </w:r>
      <w:r>
        <w:rPr>
          <w:i/>
          <w:color w:val="231F20"/>
          <w:spacing w:val="-3"/>
          <w:sz w:val="22"/>
        </w:rPr>
        <w:t>nākamajam </w:t>
      </w:r>
      <w:r>
        <w:rPr>
          <w:i/>
          <w:color w:val="231F20"/>
          <w:spacing w:val="-3"/>
          <w:sz w:val="22"/>
        </w:rPr>
        <w:t>amatam.  </w:t>
      </w:r>
      <w:r>
        <w:rPr>
          <w:i/>
          <w:color w:val="231F20"/>
          <w:spacing w:val="-4"/>
          <w:sz w:val="22"/>
        </w:rPr>
        <w:t>Tās  </w:t>
      </w:r>
      <w:r>
        <w:rPr>
          <w:i/>
          <w:color w:val="231F20"/>
          <w:sz w:val="22"/>
        </w:rPr>
        <w:t>veidoja  </w:t>
      </w:r>
      <w:r>
        <w:rPr>
          <w:i/>
          <w:color w:val="231F20"/>
          <w:spacing w:val="-3"/>
          <w:sz w:val="22"/>
        </w:rPr>
        <w:t>manu </w:t>
      </w:r>
      <w:r>
        <w:rPr>
          <w:i/>
          <w:color w:val="231F20"/>
          <w:spacing w:val="5"/>
          <w:sz w:val="22"/>
        </w:rPr>
        <w:t> </w:t>
      </w:r>
      <w:r>
        <w:rPr>
          <w:i/>
          <w:color w:val="231F20"/>
          <w:sz w:val="22"/>
        </w:rPr>
        <w:t>raksturu,</w:t>
      </w:r>
      <w:r>
        <w:rPr>
          <w:i/>
          <w:color w:val="231F20"/>
          <w:spacing w:val="46"/>
          <w:sz w:val="22"/>
        </w:rPr>
        <w:t> </w:t>
      </w:r>
      <w:r>
        <w:rPr>
          <w:i/>
          <w:color w:val="231F20"/>
          <w:sz w:val="22"/>
        </w:rPr>
        <w:t>pārvēršot</w:t>
      </w:r>
      <w:r>
        <w:rPr>
          <w:i/>
          <w:color w:val="231F20"/>
          <w:sz w:val="22"/>
          <w:u w:val="single" w:color="221E1F"/>
        </w:rPr>
        <w:tab/>
      </w:r>
      <w:r>
        <w:rPr>
          <w:i/>
          <w:color w:val="231F20"/>
          <w:sz w:val="22"/>
        </w:rPr>
        <w:t>par</w:t>
      </w:r>
      <w:r>
        <w:rPr>
          <w:i/>
          <w:color w:val="231F20"/>
          <w:sz w:val="22"/>
          <w:u w:val="single" w:color="221E1F"/>
        </w:rPr>
        <w:t> </w:t>
        <w:tab/>
      </w:r>
      <w:r>
        <w:rPr>
          <w:i/>
          <w:color w:val="231F20"/>
          <w:sz w:val="22"/>
        </w:rPr>
        <w:t>. </w:t>
      </w:r>
      <w:r>
        <w:rPr>
          <w:i/>
          <w:color w:val="231F20"/>
          <w:spacing w:val="-4"/>
          <w:sz w:val="22"/>
        </w:rPr>
        <w:t>Ar </w:t>
      </w:r>
      <w:r>
        <w:rPr>
          <w:i/>
          <w:color w:val="231F20"/>
          <w:sz w:val="22"/>
        </w:rPr>
        <w:t>to </w:t>
      </w:r>
      <w:r>
        <w:rPr>
          <w:i/>
          <w:color w:val="231F20"/>
          <w:spacing w:val="-3"/>
          <w:sz w:val="22"/>
        </w:rPr>
        <w:t>patību, </w:t>
      </w:r>
      <w:r>
        <w:rPr>
          <w:i/>
          <w:color w:val="231F20"/>
          <w:sz w:val="22"/>
        </w:rPr>
        <w:t>ko </w:t>
      </w:r>
      <w:r>
        <w:rPr>
          <w:i/>
          <w:color w:val="231F20"/>
          <w:spacing w:val="-3"/>
          <w:sz w:val="22"/>
        </w:rPr>
        <w:t>esmu </w:t>
      </w:r>
      <w:r>
        <w:rPr>
          <w:i/>
          <w:color w:val="231F20"/>
          <w:sz w:val="22"/>
        </w:rPr>
        <w:t>izveidojis, </w:t>
      </w:r>
      <w:r>
        <w:rPr>
          <w:i/>
          <w:color w:val="231F20"/>
          <w:spacing w:val="-2"/>
          <w:sz w:val="22"/>
        </w:rPr>
        <w:t>man </w:t>
      </w:r>
      <w:r>
        <w:rPr>
          <w:i/>
          <w:color w:val="231F20"/>
          <w:sz w:val="22"/>
        </w:rPr>
        <w:t>patīk </w:t>
      </w:r>
      <w:r>
        <w:rPr>
          <w:i/>
          <w:color w:val="231F20"/>
          <w:spacing w:val="-3"/>
          <w:sz w:val="22"/>
        </w:rPr>
        <w:t>būt </w:t>
      </w:r>
      <w:r>
        <w:rPr>
          <w:i/>
          <w:color w:val="231F20"/>
          <w:sz w:val="22"/>
        </w:rPr>
        <w:t>starp līdzīgi domājošiem cilvēkiem,</w:t>
      </w:r>
      <w:r>
        <w:rPr>
          <w:i/>
          <w:color w:val="231F20"/>
          <w:spacing w:val="1"/>
          <w:sz w:val="22"/>
        </w:rPr>
        <w:t> </w:t>
      </w:r>
      <w:r>
        <w:rPr>
          <w:i/>
          <w:color w:val="231F20"/>
          <w:sz w:val="22"/>
        </w:rPr>
        <w:t>kas</w:t>
      </w:r>
      <w:r>
        <w:rPr>
          <w:i/>
          <w:color w:val="231F20"/>
          <w:spacing w:val="1"/>
          <w:sz w:val="22"/>
        </w:rPr>
        <w:t> </w:t>
      </w:r>
      <w:r>
        <w:rPr>
          <w:i/>
          <w:color w:val="231F20"/>
          <w:sz w:val="22"/>
        </w:rPr>
        <w:t>ir</w:t>
      </w:r>
      <w:r>
        <w:rPr>
          <w:i/>
          <w:color w:val="231F20"/>
          <w:sz w:val="22"/>
          <w:u w:val="single" w:color="221E1F"/>
        </w:rPr>
        <w:tab/>
        <w:tab/>
        <w:tab/>
      </w:r>
      <w:r>
        <w:rPr>
          <w:i/>
          <w:color w:val="231F20"/>
          <w:sz w:val="22"/>
        </w:rPr>
        <w:t>un</w:t>
      </w:r>
      <w:r>
        <w:rPr>
          <w:i/>
          <w:color w:val="231F20"/>
          <w:sz w:val="22"/>
          <w:u w:val="single" w:color="221E1F"/>
        </w:rPr>
        <w:t> </w:t>
        <w:tab/>
        <w:tab/>
      </w:r>
      <w:r>
        <w:rPr>
          <w:i/>
          <w:color w:val="231F20"/>
          <w:sz w:val="22"/>
        </w:rPr>
        <w:t>. </w:t>
      </w:r>
      <w:r>
        <w:rPr>
          <w:i/>
          <w:color w:val="231F20"/>
          <w:spacing w:val="-4"/>
          <w:sz w:val="22"/>
        </w:rPr>
        <w:t>Man </w:t>
      </w:r>
      <w:r>
        <w:rPr>
          <w:i/>
          <w:color w:val="231F20"/>
          <w:sz w:val="22"/>
        </w:rPr>
        <w:t>patīk tādas</w:t>
      </w:r>
      <w:r>
        <w:rPr>
          <w:i/>
          <w:color w:val="231F20"/>
          <w:spacing w:val="2"/>
          <w:sz w:val="22"/>
        </w:rPr>
        <w:t> </w:t>
      </w:r>
      <w:r>
        <w:rPr>
          <w:i/>
          <w:color w:val="231F20"/>
          <w:sz w:val="22"/>
        </w:rPr>
        <w:t>vietas</w:t>
      </w:r>
      <w:r>
        <w:rPr>
          <w:i/>
          <w:color w:val="231F20"/>
          <w:spacing w:val="-1"/>
          <w:sz w:val="22"/>
        </w:rPr>
        <w:t> </w:t>
      </w:r>
      <w:r>
        <w:rPr>
          <w:i/>
          <w:color w:val="231F20"/>
          <w:sz w:val="22"/>
        </w:rPr>
        <w:t>kā</w:t>
      </w:r>
      <w:r>
        <w:rPr>
          <w:i/>
          <w:color w:val="231F20"/>
          <w:spacing w:val="3"/>
          <w:sz w:val="22"/>
        </w:rPr>
        <w:t> </w:t>
      </w:r>
      <w:r>
        <w:rPr>
          <w:i/>
          <w:color w:val="231F20"/>
          <w:sz w:val="22"/>
          <w:u w:val="single" w:color="221E1F"/>
        </w:rPr>
        <w:t> </w:t>
        <w:tab/>
        <w:tab/>
      </w:r>
      <w:r>
        <w:rPr>
          <w:i/>
          <w:color w:val="231F20"/>
          <w:sz w:val="22"/>
        </w:rPr>
        <w:t> un</w:t>
      </w:r>
      <w:r>
        <w:rPr>
          <w:i/>
          <w:color w:val="231F20"/>
          <w:sz w:val="22"/>
          <w:u w:val="single" w:color="221E1F"/>
        </w:rPr>
        <w:t> </w:t>
        <w:tab/>
        <w:tab/>
      </w:r>
      <w:r>
        <w:rPr>
          <w:i/>
          <w:color w:val="231F20"/>
          <w:sz w:val="22"/>
        </w:rPr>
        <w:t>.</w:t>
      </w:r>
      <w:r>
        <w:rPr>
          <w:i/>
          <w:color w:val="231F20"/>
          <w:spacing w:val="-15"/>
          <w:sz w:val="22"/>
        </w:rPr>
        <w:t> </w:t>
      </w:r>
      <w:r>
        <w:rPr>
          <w:i/>
          <w:color w:val="231F20"/>
          <w:spacing w:val="-3"/>
          <w:sz w:val="22"/>
        </w:rPr>
        <w:t>Risinot</w:t>
      </w:r>
      <w:r>
        <w:rPr>
          <w:i/>
          <w:color w:val="231F20"/>
          <w:spacing w:val="-15"/>
          <w:sz w:val="22"/>
        </w:rPr>
        <w:t> </w:t>
      </w:r>
      <w:r>
        <w:rPr>
          <w:i/>
          <w:color w:val="231F20"/>
          <w:sz w:val="22"/>
        </w:rPr>
        <w:t>tādas</w:t>
      </w:r>
      <w:r>
        <w:rPr>
          <w:i/>
          <w:color w:val="231F20"/>
          <w:spacing w:val="-15"/>
          <w:sz w:val="22"/>
        </w:rPr>
        <w:t> </w:t>
      </w:r>
      <w:r>
        <w:rPr>
          <w:i/>
          <w:color w:val="231F20"/>
          <w:sz w:val="22"/>
        </w:rPr>
        <w:t>problēmas</w:t>
      </w:r>
      <w:r>
        <w:rPr>
          <w:i/>
          <w:color w:val="231F20"/>
          <w:spacing w:val="-15"/>
          <w:sz w:val="22"/>
        </w:rPr>
        <w:t> </w:t>
      </w:r>
      <w:r>
        <w:rPr>
          <w:i/>
          <w:color w:val="231F20"/>
          <w:sz w:val="22"/>
        </w:rPr>
        <w:t>kā</w:t>
      </w:r>
      <w:r>
        <w:rPr>
          <w:i/>
          <w:color w:val="231F20"/>
          <w:sz w:val="22"/>
          <w:u w:val="single" w:color="221E1F"/>
        </w:rPr>
        <w:t> </w:t>
        <w:tab/>
      </w:r>
      <w:r>
        <w:rPr>
          <w:i/>
          <w:color w:val="231F20"/>
          <w:sz w:val="22"/>
        </w:rPr>
        <w:t>,</w:t>
      </w:r>
      <w:r>
        <w:rPr>
          <w:i/>
          <w:color w:val="231F20"/>
          <w:spacing w:val="-15"/>
          <w:sz w:val="22"/>
        </w:rPr>
        <w:t> </w:t>
      </w:r>
      <w:r>
        <w:rPr>
          <w:i/>
          <w:color w:val="231F20"/>
          <w:sz w:val="22"/>
        </w:rPr>
        <w:t>es</w:t>
      </w:r>
      <w:r>
        <w:rPr>
          <w:i/>
          <w:color w:val="231F20"/>
          <w:spacing w:val="-15"/>
          <w:sz w:val="22"/>
        </w:rPr>
        <w:t> </w:t>
      </w:r>
      <w:r>
        <w:rPr>
          <w:i/>
          <w:color w:val="231F20"/>
          <w:sz w:val="22"/>
        </w:rPr>
        <w:t>dodu</w:t>
      </w:r>
      <w:r>
        <w:rPr>
          <w:i/>
          <w:color w:val="231F20"/>
          <w:spacing w:val="-15"/>
          <w:sz w:val="22"/>
        </w:rPr>
        <w:t> </w:t>
      </w:r>
      <w:r>
        <w:rPr>
          <w:i/>
          <w:color w:val="231F20"/>
          <w:spacing w:val="-3"/>
          <w:sz w:val="22"/>
        </w:rPr>
        <w:t>priekšroku</w:t>
      </w:r>
      <w:r>
        <w:rPr>
          <w:i/>
          <w:color w:val="231F20"/>
          <w:spacing w:val="-15"/>
          <w:sz w:val="22"/>
        </w:rPr>
        <w:t> </w:t>
      </w:r>
      <w:r>
        <w:rPr>
          <w:i/>
          <w:color w:val="231F20"/>
          <w:sz w:val="22"/>
        </w:rPr>
        <w:t>tādām </w:t>
      </w:r>
      <w:r>
        <w:rPr>
          <w:i/>
          <w:color w:val="231F20"/>
          <w:spacing w:val="-3"/>
          <w:sz w:val="22"/>
        </w:rPr>
        <w:t>procedūrām</w:t>
      </w:r>
      <w:r>
        <w:rPr>
          <w:i/>
          <w:color w:val="231F20"/>
          <w:spacing w:val="25"/>
          <w:sz w:val="22"/>
        </w:rPr>
        <w:t> </w:t>
      </w:r>
      <w:r>
        <w:rPr>
          <w:i/>
          <w:color w:val="231F20"/>
          <w:sz w:val="22"/>
        </w:rPr>
        <w:t>kā</w:t>
      </w:r>
      <w:r>
        <w:rPr>
          <w:i/>
          <w:color w:val="231F20"/>
          <w:sz w:val="22"/>
          <w:u w:val="single" w:color="221E1F"/>
        </w:rPr>
        <w:t> </w:t>
        <w:tab/>
        <w:tab/>
      </w:r>
      <w:r>
        <w:rPr>
          <w:i/>
          <w:color w:val="231F20"/>
          <w:sz w:val="22"/>
        </w:rPr>
        <w:t>.</w:t>
      </w:r>
      <w:r>
        <w:rPr>
          <w:i/>
          <w:color w:val="231F20"/>
          <w:spacing w:val="18"/>
          <w:sz w:val="22"/>
        </w:rPr>
        <w:t> </w:t>
      </w:r>
      <w:r>
        <w:rPr>
          <w:i/>
          <w:color w:val="231F20"/>
          <w:spacing w:val="-4"/>
          <w:sz w:val="22"/>
        </w:rPr>
        <w:t>Ja</w:t>
      </w:r>
      <w:r>
        <w:rPr>
          <w:i/>
          <w:color w:val="231F20"/>
          <w:spacing w:val="18"/>
          <w:sz w:val="22"/>
        </w:rPr>
        <w:t> </w:t>
      </w:r>
      <w:r>
        <w:rPr>
          <w:i/>
          <w:color w:val="231F20"/>
          <w:sz w:val="22"/>
        </w:rPr>
        <w:t>es</w:t>
      </w:r>
      <w:r>
        <w:rPr>
          <w:i/>
          <w:color w:val="231F20"/>
          <w:spacing w:val="18"/>
          <w:sz w:val="22"/>
        </w:rPr>
        <w:t> </w:t>
      </w:r>
      <w:r>
        <w:rPr>
          <w:i/>
          <w:color w:val="231F20"/>
          <w:sz w:val="22"/>
        </w:rPr>
        <w:t>pārņemšu</w:t>
      </w:r>
      <w:r>
        <w:rPr>
          <w:i/>
          <w:color w:val="231F20"/>
          <w:spacing w:val="18"/>
          <w:sz w:val="22"/>
        </w:rPr>
        <w:t> </w:t>
      </w:r>
      <w:r>
        <w:rPr>
          <w:i/>
          <w:color w:val="231F20"/>
          <w:sz w:val="22"/>
        </w:rPr>
        <w:t>sava</w:t>
      </w:r>
      <w:r>
        <w:rPr>
          <w:i/>
          <w:color w:val="231F20"/>
          <w:spacing w:val="18"/>
          <w:sz w:val="22"/>
        </w:rPr>
        <w:t> </w:t>
      </w:r>
      <w:r>
        <w:rPr>
          <w:i/>
          <w:color w:val="231F20"/>
          <w:sz w:val="22"/>
        </w:rPr>
        <w:t>mīļākā</w:t>
      </w:r>
      <w:r>
        <w:rPr>
          <w:i/>
          <w:color w:val="231F20"/>
          <w:spacing w:val="18"/>
          <w:sz w:val="22"/>
        </w:rPr>
        <w:t> </w:t>
      </w:r>
      <w:r>
        <w:rPr>
          <w:i/>
          <w:color w:val="231F20"/>
          <w:sz w:val="22"/>
        </w:rPr>
        <w:t>stāsta</w:t>
      </w:r>
      <w:r>
        <w:rPr>
          <w:i/>
          <w:color w:val="231F20"/>
          <w:spacing w:val="18"/>
          <w:sz w:val="22"/>
        </w:rPr>
        <w:t> </w:t>
      </w:r>
      <w:r>
        <w:rPr>
          <w:i/>
          <w:color w:val="231F20"/>
          <w:sz w:val="22"/>
        </w:rPr>
        <w:t>scenāriju,</w:t>
      </w:r>
      <w:r>
        <w:rPr>
          <w:i/>
          <w:color w:val="231F20"/>
          <w:spacing w:val="18"/>
          <w:sz w:val="22"/>
        </w:rPr>
        <w:t> </w:t>
      </w:r>
      <w:r>
        <w:rPr>
          <w:i/>
          <w:color w:val="231F20"/>
          <w:sz w:val="22"/>
        </w:rPr>
        <w:t>es</w:t>
      </w:r>
    </w:p>
    <w:p>
      <w:pPr>
        <w:tabs>
          <w:tab w:pos="1389" w:val="left" w:leader="none"/>
          <w:tab w:pos="6712" w:val="left" w:leader="none"/>
        </w:tabs>
        <w:spacing w:line="292" w:lineRule="exact" w:before="0"/>
        <w:ind w:left="620" w:right="0" w:firstLine="0"/>
        <w:jc w:val="left"/>
        <w:rPr>
          <w:i/>
          <w:sz w:val="22"/>
        </w:rPr>
      </w:pPr>
      <w:r>
        <w:rPr>
          <w:i/>
          <w:color w:val="231F20"/>
          <w:sz w:val="22"/>
          <w:u w:val="single" w:color="221E1F"/>
        </w:rPr>
        <w:t> </w:t>
        <w:tab/>
      </w:r>
      <w:r>
        <w:rPr>
          <w:i/>
          <w:color w:val="231F20"/>
          <w:sz w:val="22"/>
        </w:rPr>
        <w:t>. Labākais padoms, ko es šobrīd varu sev dot,</w:t>
      </w:r>
      <w:r>
        <w:rPr>
          <w:i/>
          <w:color w:val="231F20"/>
          <w:spacing w:val="-32"/>
          <w:sz w:val="22"/>
        </w:rPr>
        <w:t> </w:t>
      </w:r>
      <w:r>
        <w:rPr>
          <w:i/>
          <w:color w:val="231F20"/>
          <w:sz w:val="22"/>
        </w:rPr>
        <w:t>ir</w:t>
      </w:r>
      <w:r>
        <w:rPr>
          <w:i/>
          <w:color w:val="231F20"/>
          <w:spacing w:val="-4"/>
          <w:sz w:val="22"/>
        </w:rPr>
        <w:t> </w:t>
      </w:r>
      <w:r>
        <w:rPr>
          <w:i/>
          <w:color w:val="231F20"/>
          <w:sz w:val="22"/>
        </w:rPr>
        <w:t>šāds:</w:t>
      </w:r>
      <w:r>
        <w:rPr>
          <w:i/>
          <w:color w:val="231F20"/>
          <w:sz w:val="22"/>
          <w:u w:val="single" w:color="221E1F"/>
        </w:rPr>
        <w:t> </w:t>
        <w:tab/>
      </w:r>
      <w:r>
        <w:rPr>
          <w:i/>
          <w:color w:val="231F20"/>
          <w:sz w:val="22"/>
        </w:rPr>
        <w:t>.</w:t>
      </w:r>
    </w:p>
    <w:p>
      <w:pPr>
        <w:pStyle w:val="Heading3"/>
        <w:spacing w:before="256"/>
        <w:jc w:val="left"/>
      </w:pPr>
      <w:r>
        <w:rPr>
          <w:color w:val="231F20"/>
        </w:rPr>
        <w:t>Pamatojums</w:t>
      </w:r>
    </w:p>
    <w:p>
      <w:pPr>
        <w:pStyle w:val="BodyText"/>
        <w:ind w:left="0"/>
        <w:jc w:val="left"/>
        <w:rPr>
          <w:rFonts w:ascii="Arial"/>
          <w:b/>
          <w:sz w:val="23"/>
        </w:rPr>
      </w:pPr>
    </w:p>
    <w:p>
      <w:pPr>
        <w:pStyle w:val="BodyText"/>
        <w:spacing w:line="225" w:lineRule="auto"/>
        <w:ind w:right="40"/>
      </w:pPr>
      <w:r>
        <w:rPr>
          <w:color w:val="231F20"/>
          <w:spacing w:val="-3"/>
        </w:rPr>
        <w:t>Konsultants</w:t>
      </w:r>
      <w:r>
        <w:rPr>
          <w:color w:val="231F20"/>
          <w:spacing w:val="-14"/>
        </w:rPr>
        <w:t> </w:t>
      </w:r>
      <w:r>
        <w:rPr>
          <w:color w:val="231F20"/>
        </w:rPr>
        <w:t>izveido</w:t>
      </w:r>
      <w:r>
        <w:rPr>
          <w:color w:val="231F20"/>
          <w:spacing w:val="-14"/>
        </w:rPr>
        <w:t> </w:t>
      </w:r>
      <w:r>
        <w:rPr>
          <w:color w:val="231F20"/>
        </w:rPr>
        <w:t>dzīves</w:t>
      </w:r>
      <w:r>
        <w:rPr>
          <w:color w:val="231F20"/>
          <w:spacing w:val="-14"/>
        </w:rPr>
        <w:t> </w:t>
      </w:r>
      <w:r>
        <w:rPr>
          <w:color w:val="231F20"/>
        </w:rPr>
        <w:t>portreta</w:t>
      </w:r>
      <w:r>
        <w:rPr>
          <w:color w:val="231F20"/>
          <w:spacing w:val="-14"/>
        </w:rPr>
        <w:t> </w:t>
      </w:r>
      <w:r>
        <w:rPr>
          <w:color w:val="231F20"/>
        </w:rPr>
        <w:t>pirmo</w:t>
      </w:r>
      <w:r>
        <w:rPr>
          <w:color w:val="231F20"/>
          <w:spacing w:val="-14"/>
        </w:rPr>
        <w:t> </w:t>
      </w:r>
      <w:r>
        <w:rPr>
          <w:color w:val="231F20"/>
        </w:rPr>
        <w:t>uzmetumu,</w:t>
      </w:r>
      <w:r>
        <w:rPr>
          <w:color w:val="231F20"/>
          <w:spacing w:val="-14"/>
        </w:rPr>
        <w:t> </w:t>
      </w:r>
      <w:r>
        <w:rPr>
          <w:color w:val="231F20"/>
        </w:rPr>
        <w:t>apvienojot</w:t>
      </w:r>
      <w:r>
        <w:rPr>
          <w:color w:val="231F20"/>
          <w:spacing w:val="-14"/>
        </w:rPr>
        <w:t> </w:t>
      </w:r>
      <w:r>
        <w:rPr>
          <w:color w:val="231F20"/>
        </w:rPr>
        <w:t>pirmajos sešos uzdevumos radītos teikumus. </w:t>
      </w:r>
      <w:r>
        <w:rPr>
          <w:color w:val="231F20"/>
          <w:spacing w:val="-8"/>
        </w:rPr>
        <w:t>Tas </w:t>
      </w:r>
      <w:r>
        <w:rPr>
          <w:color w:val="231F20"/>
        </w:rPr>
        <w:t>atklāj rekonstruēto identitāti, ļauj īpaši labi saskatīt karjeras maiņu un ieskicē nākotnes</w:t>
      </w:r>
      <w:r>
        <w:rPr>
          <w:color w:val="231F20"/>
          <w:spacing w:val="-9"/>
        </w:rPr>
        <w:t> </w:t>
      </w:r>
      <w:r>
        <w:rPr>
          <w:color w:val="231F20"/>
        </w:rPr>
        <w:t>iespējas.</w:t>
      </w:r>
    </w:p>
    <w:p>
      <w:pPr>
        <w:pStyle w:val="Heading3"/>
        <w:spacing w:before="223"/>
        <w:jc w:val="left"/>
      </w:pPr>
      <w:r>
        <w:rPr>
          <w:color w:val="231F20"/>
        </w:rPr>
        <w:t>Izvērtēšana</w:t>
      </w:r>
    </w:p>
    <w:p>
      <w:pPr>
        <w:pStyle w:val="BodyText"/>
        <w:ind w:left="0"/>
        <w:jc w:val="left"/>
        <w:rPr>
          <w:rFonts w:ascii="Arial"/>
          <w:b/>
          <w:sz w:val="23"/>
        </w:rPr>
      </w:pPr>
    </w:p>
    <w:p>
      <w:pPr>
        <w:pStyle w:val="BodyText"/>
        <w:spacing w:line="225" w:lineRule="auto"/>
        <w:ind w:right="38"/>
      </w:pPr>
      <w:r>
        <w:rPr>
          <w:color w:val="231F20"/>
        </w:rPr>
        <w:t>Kad dzīves portrets ir izveidots, konsultantam ir jānovērtē, cik lielā mērā šis</w:t>
      </w:r>
      <w:r>
        <w:rPr>
          <w:color w:val="231F20"/>
          <w:spacing w:val="-19"/>
        </w:rPr>
        <w:t> </w:t>
      </w:r>
      <w:r>
        <w:rPr>
          <w:color w:val="231F20"/>
        </w:rPr>
        <w:t>apraksts</w:t>
      </w:r>
      <w:r>
        <w:rPr>
          <w:color w:val="231F20"/>
          <w:spacing w:val="-23"/>
        </w:rPr>
        <w:t> </w:t>
      </w:r>
      <w:r>
        <w:rPr>
          <w:color w:val="231F20"/>
        </w:rPr>
        <w:t>atbilst</w:t>
      </w:r>
      <w:r>
        <w:rPr>
          <w:color w:val="231F20"/>
          <w:spacing w:val="-23"/>
        </w:rPr>
        <w:t> </w:t>
      </w:r>
      <w:r>
        <w:rPr>
          <w:color w:val="231F20"/>
        </w:rPr>
        <w:t>tam</w:t>
      </w:r>
      <w:r>
        <w:rPr>
          <w:color w:val="231F20"/>
          <w:spacing w:val="-23"/>
        </w:rPr>
        <w:t> </w:t>
      </w:r>
      <w:r>
        <w:rPr>
          <w:color w:val="231F20"/>
        </w:rPr>
        <w:t>iemeslam,</w:t>
      </w:r>
      <w:r>
        <w:rPr>
          <w:color w:val="231F20"/>
          <w:spacing w:val="-23"/>
        </w:rPr>
        <w:t> </w:t>
      </w:r>
      <w:r>
        <w:rPr>
          <w:color w:val="231F20"/>
        </w:rPr>
        <w:t>kura</w:t>
      </w:r>
      <w:r>
        <w:rPr>
          <w:color w:val="231F20"/>
          <w:spacing w:val="-23"/>
        </w:rPr>
        <w:t> </w:t>
      </w:r>
      <w:r>
        <w:rPr>
          <w:color w:val="231F20"/>
        </w:rPr>
        <w:t>dēļ</w:t>
      </w:r>
      <w:r>
        <w:rPr>
          <w:color w:val="231F20"/>
          <w:spacing w:val="-23"/>
        </w:rPr>
        <w:t> </w:t>
      </w:r>
      <w:r>
        <w:rPr>
          <w:color w:val="231F20"/>
        </w:rPr>
        <w:t>klients</w:t>
      </w:r>
      <w:r>
        <w:rPr>
          <w:color w:val="231F20"/>
          <w:spacing w:val="-23"/>
        </w:rPr>
        <w:t> </w:t>
      </w:r>
      <w:r>
        <w:rPr>
          <w:color w:val="231F20"/>
        </w:rPr>
        <w:t>ir</w:t>
      </w:r>
      <w:r>
        <w:rPr>
          <w:color w:val="231F20"/>
          <w:spacing w:val="-23"/>
        </w:rPr>
        <w:t> </w:t>
      </w:r>
      <w:r>
        <w:rPr>
          <w:color w:val="231F20"/>
        </w:rPr>
        <w:t>atnācis</w:t>
      </w:r>
      <w:r>
        <w:rPr>
          <w:color w:val="231F20"/>
          <w:spacing w:val="-23"/>
        </w:rPr>
        <w:t> </w:t>
      </w:r>
      <w:r>
        <w:rPr>
          <w:color w:val="231F20"/>
        </w:rPr>
        <w:t>uz</w:t>
      </w:r>
      <w:r>
        <w:rPr>
          <w:color w:val="231F20"/>
          <w:spacing w:val="-23"/>
        </w:rPr>
        <w:t> </w:t>
      </w:r>
      <w:r>
        <w:rPr>
          <w:color w:val="231F20"/>
        </w:rPr>
        <w:t>konsultēšanu. Portretam ir visaptveroši un ticami jāatsaucas uz karjeras maiņas naratīvā redzamajām problēmām un skaidri jāpasaka, ko klients meklē nākamajā karjeras posmā.</w:t>
      </w:r>
    </w:p>
    <w:p>
      <w:pPr>
        <w:pStyle w:val="BodyText"/>
        <w:spacing w:before="152"/>
      </w:pPr>
      <w:r>
        <w:rPr>
          <w:color w:val="231F20"/>
          <w:spacing w:val="-3"/>
        </w:rPr>
        <w:t>Pārskatot</w:t>
      </w:r>
      <w:r>
        <w:rPr>
          <w:color w:val="231F20"/>
          <w:spacing w:val="-12"/>
        </w:rPr>
        <w:t> </w:t>
      </w:r>
      <w:r>
        <w:rPr>
          <w:color w:val="231F20"/>
        </w:rPr>
        <w:t>dzīves</w:t>
      </w:r>
      <w:r>
        <w:rPr>
          <w:color w:val="231F20"/>
          <w:spacing w:val="-12"/>
        </w:rPr>
        <w:t> </w:t>
      </w:r>
      <w:r>
        <w:rPr>
          <w:color w:val="231F20"/>
        </w:rPr>
        <w:t>portreta</w:t>
      </w:r>
      <w:r>
        <w:rPr>
          <w:color w:val="231F20"/>
          <w:spacing w:val="-12"/>
        </w:rPr>
        <w:t> </w:t>
      </w:r>
      <w:r>
        <w:rPr>
          <w:color w:val="231F20"/>
        </w:rPr>
        <w:t>pirmo</w:t>
      </w:r>
      <w:r>
        <w:rPr>
          <w:color w:val="231F20"/>
          <w:spacing w:val="-12"/>
        </w:rPr>
        <w:t> </w:t>
      </w:r>
      <w:r>
        <w:rPr>
          <w:color w:val="231F20"/>
        </w:rPr>
        <w:t>uzmetumu,</w:t>
      </w:r>
      <w:r>
        <w:rPr>
          <w:color w:val="231F20"/>
          <w:spacing w:val="-12"/>
        </w:rPr>
        <w:t> </w:t>
      </w:r>
      <w:r>
        <w:rPr>
          <w:color w:val="231F20"/>
        </w:rPr>
        <w:t>konsultants</w:t>
      </w:r>
      <w:r>
        <w:rPr>
          <w:color w:val="231F20"/>
          <w:spacing w:val="-12"/>
        </w:rPr>
        <w:t> </w:t>
      </w:r>
      <w:r>
        <w:rPr>
          <w:color w:val="231F20"/>
        </w:rPr>
        <w:t>pārliecinās,</w:t>
      </w:r>
      <w:r>
        <w:rPr>
          <w:color w:val="231F20"/>
          <w:spacing w:val="-12"/>
        </w:rPr>
        <w:t> </w:t>
      </w:r>
      <w:r>
        <w:rPr>
          <w:color w:val="231F20"/>
        </w:rPr>
        <w:t>vai</w:t>
      </w:r>
      <w:r>
        <w:rPr>
          <w:color w:val="231F20"/>
          <w:spacing w:val="-12"/>
        </w:rPr>
        <w:t> </w:t>
      </w:r>
      <w:r>
        <w:rPr>
          <w:color w:val="231F20"/>
        </w:rPr>
        <w:t>tas</w:t>
      </w:r>
    </w:p>
    <w:p>
      <w:pPr>
        <w:pStyle w:val="BodyText"/>
        <w:spacing w:before="79"/>
        <w:jc w:val="left"/>
      </w:pPr>
      <w:r>
        <w:rPr/>
        <w:br w:type="column"/>
      </w:r>
      <w:r>
        <w:rPr>
          <w:color w:val="231F20"/>
        </w:rPr>
        <w:t>skaidri apraksta klientu no trim aspektiem (</w:t>
      </w:r>
      <w:r>
        <w:rPr>
          <w:i/>
          <w:color w:val="231F20"/>
        </w:rPr>
        <w:t>Savickas</w:t>
      </w:r>
      <w:r>
        <w:rPr>
          <w:color w:val="231F20"/>
        </w:rPr>
        <w:t>, 2002):</w:t>
      </w:r>
    </w:p>
    <w:p>
      <w:pPr>
        <w:pStyle w:val="ListParagraph"/>
        <w:numPr>
          <w:ilvl w:val="1"/>
          <w:numId w:val="3"/>
        </w:numPr>
        <w:tabs>
          <w:tab w:pos="1339" w:val="left" w:leader="none"/>
          <w:tab w:pos="1340" w:val="left" w:leader="none"/>
        </w:tabs>
        <w:spacing w:line="225" w:lineRule="auto" w:before="153" w:after="0"/>
        <w:ind w:left="1340" w:right="437" w:hanging="360"/>
        <w:jc w:val="left"/>
        <w:rPr>
          <w:sz w:val="22"/>
        </w:rPr>
      </w:pPr>
      <w:r>
        <w:rPr>
          <w:color w:val="231F20"/>
          <w:sz w:val="22"/>
        </w:rPr>
        <w:t>kā</w:t>
      </w:r>
      <w:r>
        <w:rPr>
          <w:color w:val="231F20"/>
          <w:spacing w:val="-15"/>
          <w:sz w:val="22"/>
        </w:rPr>
        <w:t> </w:t>
      </w:r>
      <w:r>
        <w:rPr>
          <w:color w:val="231F20"/>
          <w:sz w:val="22"/>
        </w:rPr>
        <w:t>sabiedrības</w:t>
      </w:r>
      <w:r>
        <w:rPr>
          <w:color w:val="231F20"/>
          <w:spacing w:val="-15"/>
          <w:sz w:val="22"/>
        </w:rPr>
        <w:t> </w:t>
      </w:r>
      <w:r>
        <w:rPr>
          <w:color w:val="231F20"/>
          <w:sz w:val="22"/>
        </w:rPr>
        <w:t>locekli,</w:t>
      </w:r>
      <w:r>
        <w:rPr>
          <w:color w:val="231F20"/>
          <w:spacing w:val="-15"/>
          <w:sz w:val="22"/>
        </w:rPr>
        <w:t> </w:t>
      </w:r>
      <w:r>
        <w:rPr>
          <w:color w:val="231F20"/>
          <w:sz w:val="22"/>
        </w:rPr>
        <w:t>kas</w:t>
      </w:r>
      <w:r>
        <w:rPr>
          <w:color w:val="231F20"/>
          <w:spacing w:val="-15"/>
          <w:sz w:val="22"/>
        </w:rPr>
        <w:t> </w:t>
      </w:r>
      <w:r>
        <w:rPr>
          <w:color w:val="231F20"/>
          <w:sz w:val="22"/>
        </w:rPr>
        <w:t>spēlē</w:t>
      </w:r>
      <w:r>
        <w:rPr>
          <w:color w:val="231F20"/>
          <w:spacing w:val="-15"/>
          <w:sz w:val="22"/>
        </w:rPr>
        <w:t> </w:t>
      </w:r>
      <w:r>
        <w:rPr>
          <w:color w:val="231F20"/>
          <w:sz w:val="22"/>
        </w:rPr>
        <w:t>lomu</w:t>
      </w:r>
      <w:r>
        <w:rPr>
          <w:color w:val="231F20"/>
          <w:spacing w:val="-15"/>
          <w:sz w:val="22"/>
        </w:rPr>
        <w:t> </w:t>
      </w:r>
      <w:r>
        <w:rPr>
          <w:color w:val="231F20"/>
          <w:sz w:val="22"/>
        </w:rPr>
        <w:t>(jautājums</w:t>
      </w:r>
      <w:r>
        <w:rPr>
          <w:color w:val="231F20"/>
          <w:spacing w:val="-15"/>
          <w:sz w:val="22"/>
        </w:rPr>
        <w:t> </w:t>
      </w:r>
      <w:r>
        <w:rPr>
          <w:color w:val="231F20"/>
          <w:sz w:val="22"/>
        </w:rPr>
        <w:t>par</w:t>
      </w:r>
      <w:r>
        <w:rPr>
          <w:color w:val="231F20"/>
          <w:spacing w:val="-15"/>
          <w:sz w:val="22"/>
        </w:rPr>
        <w:t> </w:t>
      </w:r>
      <w:r>
        <w:rPr>
          <w:color w:val="231F20"/>
          <w:sz w:val="22"/>
        </w:rPr>
        <w:t>atdarināšanas cienīgo</w:t>
      </w:r>
      <w:r>
        <w:rPr>
          <w:color w:val="231F20"/>
          <w:spacing w:val="-1"/>
          <w:sz w:val="22"/>
        </w:rPr>
        <w:t> </w:t>
      </w:r>
      <w:r>
        <w:rPr>
          <w:color w:val="231F20"/>
          <w:sz w:val="22"/>
        </w:rPr>
        <w:t>piemēru),</w:t>
      </w:r>
    </w:p>
    <w:p>
      <w:pPr>
        <w:pStyle w:val="ListParagraph"/>
        <w:numPr>
          <w:ilvl w:val="1"/>
          <w:numId w:val="3"/>
        </w:numPr>
        <w:tabs>
          <w:tab w:pos="1339" w:val="left" w:leader="none"/>
          <w:tab w:pos="1340" w:val="left" w:leader="none"/>
        </w:tabs>
        <w:spacing w:line="225" w:lineRule="auto" w:before="158" w:after="0"/>
        <w:ind w:left="1340" w:right="438" w:hanging="360"/>
        <w:jc w:val="left"/>
        <w:rPr>
          <w:sz w:val="22"/>
        </w:rPr>
      </w:pPr>
      <w:r>
        <w:rPr>
          <w:color w:val="231F20"/>
          <w:sz w:val="22"/>
        </w:rPr>
        <w:t>kā</w:t>
      </w:r>
      <w:r>
        <w:rPr>
          <w:color w:val="231F20"/>
          <w:spacing w:val="-14"/>
          <w:sz w:val="22"/>
        </w:rPr>
        <w:t> </w:t>
      </w:r>
      <w:r>
        <w:rPr>
          <w:color w:val="231F20"/>
          <w:sz w:val="22"/>
        </w:rPr>
        <w:t>motivētu</w:t>
      </w:r>
      <w:r>
        <w:rPr>
          <w:color w:val="231F20"/>
          <w:spacing w:val="-14"/>
          <w:sz w:val="22"/>
        </w:rPr>
        <w:t> </w:t>
      </w:r>
      <w:r>
        <w:rPr>
          <w:color w:val="231F20"/>
          <w:sz w:val="22"/>
        </w:rPr>
        <w:t>darītāju,</w:t>
      </w:r>
      <w:r>
        <w:rPr>
          <w:color w:val="231F20"/>
          <w:spacing w:val="-14"/>
          <w:sz w:val="22"/>
        </w:rPr>
        <w:t> </w:t>
      </w:r>
      <w:r>
        <w:rPr>
          <w:color w:val="231F20"/>
          <w:sz w:val="22"/>
        </w:rPr>
        <w:t>kas</w:t>
      </w:r>
      <w:r>
        <w:rPr>
          <w:color w:val="231F20"/>
          <w:spacing w:val="-14"/>
          <w:sz w:val="22"/>
        </w:rPr>
        <w:t> </w:t>
      </w:r>
      <w:r>
        <w:rPr>
          <w:color w:val="231F20"/>
          <w:sz w:val="22"/>
        </w:rPr>
        <w:t>cenšas</w:t>
      </w:r>
      <w:r>
        <w:rPr>
          <w:color w:val="231F20"/>
          <w:spacing w:val="-14"/>
          <w:sz w:val="22"/>
        </w:rPr>
        <w:t> </w:t>
      </w:r>
      <w:r>
        <w:rPr>
          <w:color w:val="231F20"/>
          <w:sz w:val="22"/>
        </w:rPr>
        <w:t>sasniegt</w:t>
      </w:r>
      <w:r>
        <w:rPr>
          <w:color w:val="231F20"/>
          <w:spacing w:val="-14"/>
          <w:sz w:val="22"/>
        </w:rPr>
        <w:t> </w:t>
      </w:r>
      <w:r>
        <w:rPr>
          <w:color w:val="231F20"/>
          <w:sz w:val="22"/>
        </w:rPr>
        <w:t>mērķi</w:t>
      </w:r>
      <w:r>
        <w:rPr>
          <w:color w:val="231F20"/>
          <w:spacing w:val="-14"/>
          <w:sz w:val="22"/>
        </w:rPr>
        <w:t> </w:t>
      </w:r>
      <w:r>
        <w:rPr>
          <w:color w:val="231F20"/>
          <w:sz w:val="22"/>
        </w:rPr>
        <w:t>noteiktos</w:t>
      </w:r>
      <w:r>
        <w:rPr>
          <w:color w:val="231F20"/>
          <w:spacing w:val="-14"/>
          <w:sz w:val="22"/>
        </w:rPr>
        <w:t> </w:t>
      </w:r>
      <w:r>
        <w:rPr>
          <w:color w:val="231F20"/>
          <w:sz w:val="22"/>
        </w:rPr>
        <w:t>apstākļos (jautājums par</w:t>
      </w:r>
      <w:r>
        <w:rPr>
          <w:color w:val="231F20"/>
          <w:spacing w:val="-1"/>
          <w:sz w:val="22"/>
        </w:rPr>
        <w:t> </w:t>
      </w:r>
      <w:r>
        <w:rPr>
          <w:color w:val="231F20"/>
          <w:sz w:val="22"/>
        </w:rPr>
        <w:t>žurnālu),</w:t>
      </w:r>
    </w:p>
    <w:p>
      <w:pPr>
        <w:pStyle w:val="ListParagraph"/>
        <w:numPr>
          <w:ilvl w:val="1"/>
          <w:numId w:val="3"/>
        </w:numPr>
        <w:tabs>
          <w:tab w:pos="1339" w:val="left" w:leader="none"/>
          <w:tab w:pos="1340" w:val="left" w:leader="none"/>
        </w:tabs>
        <w:spacing w:line="225" w:lineRule="auto" w:before="159" w:after="0"/>
        <w:ind w:left="1340" w:right="438" w:hanging="360"/>
        <w:jc w:val="left"/>
        <w:rPr>
          <w:sz w:val="22"/>
        </w:rPr>
      </w:pPr>
      <w:r>
        <w:rPr>
          <w:color w:val="231F20"/>
          <w:sz w:val="22"/>
        </w:rPr>
        <w:t>kā naratīva autoru, kas raksta uzveduma scenāriju (jautājums par mīļāko</w:t>
      </w:r>
      <w:r>
        <w:rPr>
          <w:color w:val="231F20"/>
          <w:spacing w:val="-1"/>
          <w:sz w:val="22"/>
        </w:rPr>
        <w:t> </w:t>
      </w:r>
      <w:r>
        <w:rPr>
          <w:color w:val="231F20"/>
          <w:sz w:val="22"/>
        </w:rPr>
        <w:t>stāstu).</w:t>
      </w:r>
    </w:p>
    <w:p>
      <w:pPr>
        <w:pStyle w:val="BodyText"/>
        <w:spacing w:line="225" w:lineRule="auto" w:before="162"/>
        <w:ind w:right="437"/>
      </w:pPr>
      <w:r>
        <w:rPr>
          <w:color w:val="231F20"/>
          <w:spacing w:val="-7"/>
        </w:rPr>
        <w:t>Tad</w:t>
      </w:r>
      <w:r>
        <w:rPr>
          <w:color w:val="231F20"/>
          <w:spacing w:val="-16"/>
        </w:rPr>
        <w:t> </w:t>
      </w:r>
      <w:r>
        <w:rPr>
          <w:color w:val="231F20"/>
        </w:rPr>
        <w:t>konsultants</w:t>
      </w:r>
      <w:r>
        <w:rPr>
          <w:color w:val="231F20"/>
          <w:spacing w:val="-16"/>
        </w:rPr>
        <w:t> </w:t>
      </w:r>
      <w:r>
        <w:rPr>
          <w:color w:val="231F20"/>
        </w:rPr>
        <w:t>šo</w:t>
      </w:r>
      <w:r>
        <w:rPr>
          <w:color w:val="231F20"/>
          <w:spacing w:val="-16"/>
        </w:rPr>
        <w:t> </w:t>
      </w:r>
      <w:r>
        <w:rPr>
          <w:color w:val="231F20"/>
        </w:rPr>
        <w:t>portretu</w:t>
      </w:r>
      <w:r>
        <w:rPr>
          <w:color w:val="231F20"/>
          <w:spacing w:val="-16"/>
        </w:rPr>
        <w:t> </w:t>
      </w:r>
      <w:r>
        <w:rPr>
          <w:color w:val="231F20"/>
        </w:rPr>
        <w:t>pielabo,</w:t>
      </w:r>
      <w:r>
        <w:rPr>
          <w:color w:val="231F20"/>
          <w:spacing w:val="-16"/>
        </w:rPr>
        <w:t> </w:t>
      </w:r>
      <w:r>
        <w:rPr>
          <w:color w:val="231F20"/>
        </w:rPr>
        <w:t>lai</w:t>
      </w:r>
      <w:r>
        <w:rPr>
          <w:color w:val="231F20"/>
          <w:spacing w:val="-16"/>
        </w:rPr>
        <w:t> </w:t>
      </w:r>
      <w:r>
        <w:rPr>
          <w:color w:val="231F20"/>
        </w:rPr>
        <w:t>uzsvērtu</w:t>
      </w:r>
      <w:r>
        <w:rPr>
          <w:color w:val="231F20"/>
          <w:spacing w:val="-16"/>
        </w:rPr>
        <w:t> </w:t>
      </w:r>
      <w:r>
        <w:rPr>
          <w:color w:val="231F20"/>
        </w:rPr>
        <w:t>rosinošās</w:t>
      </w:r>
      <w:r>
        <w:rPr>
          <w:color w:val="231F20"/>
          <w:spacing w:val="-16"/>
        </w:rPr>
        <w:t> </w:t>
      </w:r>
      <w:r>
        <w:rPr>
          <w:color w:val="231F20"/>
        </w:rPr>
        <w:t>tēmas</w:t>
      </w:r>
      <w:r>
        <w:rPr>
          <w:color w:val="231F20"/>
          <w:spacing w:val="-16"/>
        </w:rPr>
        <w:t> </w:t>
      </w:r>
      <w:r>
        <w:rPr>
          <w:color w:val="231F20"/>
        </w:rPr>
        <w:t>un</w:t>
      </w:r>
      <w:r>
        <w:rPr>
          <w:color w:val="231F20"/>
          <w:spacing w:val="-16"/>
        </w:rPr>
        <w:t> </w:t>
      </w:r>
      <w:r>
        <w:rPr>
          <w:color w:val="231F20"/>
        </w:rPr>
        <w:t>klienta rakstura</w:t>
      </w:r>
      <w:r>
        <w:rPr>
          <w:color w:val="231F20"/>
          <w:spacing w:val="-11"/>
        </w:rPr>
        <w:t> </w:t>
      </w:r>
      <w:r>
        <w:rPr>
          <w:color w:val="231F20"/>
        </w:rPr>
        <w:t>arku.</w:t>
      </w:r>
      <w:r>
        <w:rPr>
          <w:color w:val="231F20"/>
          <w:spacing w:val="-11"/>
        </w:rPr>
        <w:t> </w:t>
      </w:r>
      <w:r>
        <w:rPr>
          <w:color w:val="231F20"/>
        </w:rPr>
        <w:t>Šie</w:t>
      </w:r>
      <w:r>
        <w:rPr>
          <w:color w:val="231F20"/>
          <w:spacing w:val="-11"/>
        </w:rPr>
        <w:t> </w:t>
      </w:r>
      <w:r>
        <w:rPr>
          <w:color w:val="231F20"/>
        </w:rPr>
        <w:t>elementi</w:t>
      </w:r>
      <w:r>
        <w:rPr>
          <w:color w:val="231F20"/>
          <w:spacing w:val="-11"/>
        </w:rPr>
        <w:t> </w:t>
      </w:r>
      <w:r>
        <w:rPr>
          <w:color w:val="231F20"/>
        </w:rPr>
        <w:t>ir</w:t>
      </w:r>
      <w:r>
        <w:rPr>
          <w:color w:val="231F20"/>
          <w:spacing w:val="-11"/>
        </w:rPr>
        <w:t> </w:t>
      </w:r>
      <w:r>
        <w:rPr>
          <w:color w:val="231F20"/>
        </w:rPr>
        <w:t>svarīgi,</w:t>
      </w:r>
      <w:r>
        <w:rPr>
          <w:color w:val="231F20"/>
          <w:spacing w:val="-11"/>
        </w:rPr>
        <w:t> </w:t>
      </w:r>
      <w:r>
        <w:rPr>
          <w:color w:val="231F20"/>
        </w:rPr>
        <w:t>jo</w:t>
      </w:r>
      <w:r>
        <w:rPr>
          <w:color w:val="231F20"/>
          <w:spacing w:val="-11"/>
        </w:rPr>
        <w:t> </w:t>
      </w:r>
      <w:r>
        <w:rPr>
          <w:color w:val="231F20"/>
        </w:rPr>
        <w:t>palīdz</w:t>
      </w:r>
      <w:r>
        <w:rPr>
          <w:color w:val="231F20"/>
          <w:spacing w:val="-11"/>
        </w:rPr>
        <w:t> </w:t>
      </w:r>
      <w:r>
        <w:rPr>
          <w:color w:val="231F20"/>
        </w:rPr>
        <w:t>klientam</w:t>
      </w:r>
      <w:r>
        <w:rPr>
          <w:color w:val="231F20"/>
          <w:spacing w:val="-11"/>
        </w:rPr>
        <w:t> </w:t>
      </w:r>
      <w:r>
        <w:rPr>
          <w:color w:val="231F20"/>
        </w:rPr>
        <w:t>novērtēt</w:t>
      </w:r>
      <w:r>
        <w:rPr>
          <w:color w:val="231F20"/>
          <w:spacing w:val="-11"/>
        </w:rPr>
        <w:t> </w:t>
      </w:r>
      <w:r>
        <w:rPr>
          <w:color w:val="231F20"/>
          <w:spacing w:val="-3"/>
        </w:rPr>
        <w:t>to,</w:t>
      </w:r>
      <w:r>
        <w:rPr>
          <w:color w:val="231F20"/>
          <w:spacing w:val="-11"/>
        </w:rPr>
        <w:t> </w:t>
      </w:r>
      <w:r>
        <w:rPr>
          <w:color w:val="231F20"/>
        </w:rPr>
        <w:t>kā</w:t>
      </w:r>
      <w:r>
        <w:rPr>
          <w:color w:val="231F20"/>
          <w:spacing w:val="-11"/>
        </w:rPr>
        <w:t> </w:t>
      </w:r>
      <w:r>
        <w:rPr>
          <w:color w:val="231F20"/>
        </w:rPr>
        <w:t>viņš pakāpeniski</w:t>
      </w:r>
      <w:r>
        <w:rPr>
          <w:color w:val="231F20"/>
          <w:spacing w:val="-5"/>
        </w:rPr>
        <w:t> </w:t>
      </w:r>
      <w:r>
        <w:rPr>
          <w:color w:val="231F20"/>
        </w:rPr>
        <w:t>apzinās</w:t>
      </w:r>
      <w:r>
        <w:rPr>
          <w:color w:val="231F20"/>
          <w:spacing w:val="-5"/>
        </w:rPr>
        <w:t> </w:t>
      </w:r>
      <w:r>
        <w:rPr>
          <w:color w:val="231F20"/>
        </w:rPr>
        <w:t>sevi</w:t>
      </w:r>
      <w:r>
        <w:rPr>
          <w:color w:val="231F20"/>
          <w:spacing w:val="-5"/>
        </w:rPr>
        <w:t> </w:t>
      </w:r>
      <w:r>
        <w:rPr>
          <w:color w:val="231F20"/>
        </w:rPr>
        <w:t>kā</w:t>
      </w:r>
      <w:r>
        <w:rPr>
          <w:color w:val="231F20"/>
          <w:spacing w:val="-5"/>
        </w:rPr>
        <w:t> </w:t>
      </w:r>
      <w:r>
        <w:rPr>
          <w:color w:val="231F20"/>
        </w:rPr>
        <w:t>veselumu,</w:t>
      </w:r>
      <w:r>
        <w:rPr>
          <w:color w:val="231F20"/>
          <w:spacing w:val="-5"/>
        </w:rPr>
        <w:t> </w:t>
      </w:r>
      <w:r>
        <w:rPr>
          <w:color w:val="231F20"/>
        </w:rPr>
        <w:t>un</w:t>
      </w:r>
      <w:r>
        <w:rPr>
          <w:color w:val="231F20"/>
          <w:spacing w:val="-5"/>
        </w:rPr>
        <w:t> </w:t>
      </w:r>
      <w:r>
        <w:rPr>
          <w:color w:val="231F20"/>
        </w:rPr>
        <w:t>palīdz</w:t>
      </w:r>
      <w:r>
        <w:rPr>
          <w:color w:val="231F20"/>
          <w:spacing w:val="-5"/>
        </w:rPr>
        <w:t> </w:t>
      </w:r>
      <w:r>
        <w:rPr>
          <w:color w:val="231F20"/>
        </w:rPr>
        <w:t>veidot</w:t>
      </w:r>
      <w:r>
        <w:rPr>
          <w:color w:val="231F20"/>
          <w:spacing w:val="-5"/>
        </w:rPr>
        <w:t> </w:t>
      </w:r>
      <w:r>
        <w:rPr>
          <w:color w:val="231F20"/>
        </w:rPr>
        <w:t>nākotnes</w:t>
      </w:r>
      <w:r>
        <w:rPr>
          <w:color w:val="231F20"/>
          <w:spacing w:val="-5"/>
        </w:rPr>
        <w:t> </w:t>
      </w:r>
      <w:r>
        <w:rPr>
          <w:color w:val="231F20"/>
        </w:rPr>
        <w:t>nolūkus.</w:t>
      </w:r>
    </w:p>
    <w:p>
      <w:pPr>
        <w:pStyle w:val="Heading3"/>
        <w:spacing w:before="222"/>
        <w:jc w:val="left"/>
      </w:pPr>
      <w:r>
        <w:rPr>
          <w:color w:val="231F20"/>
        </w:rPr>
        <w:t>Padomi</w:t>
      </w:r>
    </w:p>
    <w:p>
      <w:pPr>
        <w:pStyle w:val="BodyText"/>
        <w:ind w:left="0"/>
        <w:jc w:val="left"/>
        <w:rPr>
          <w:rFonts w:ascii="Arial"/>
          <w:b/>
          <w:sz w:val="23"/>
        </w:rPr>
      </w:pPr>
    </w:p>
    <w:p>
      <w:pPr>
        <w:pStyle w:val="BodyText"/>
        <w:spacing w:line="225" w:lineRule="auto"/>
        <w:ind w:right="435"/>
      </w:pPr>
      <w:r>
        <w:rPr>
          <w:color w:val="231F20"/>
        </w:rPr>
        <w:t>Katru no sešos uzdevumos  izveidotajiem  dzīves  portreta  teikumiem  var izmantot kā tēmu rindkopai, kurā šī doma ir iztirzāta plašāk. Šajā rindkopā var būt sniegts detalizēts tēmas apraksts, piedāvāts plašāks skaidrojums vai minēti pamatojoši fakti un</w:t>
      </w:r>
      <w:r>
        <w:rPr>
          <w:color w:val="231F20"/>
          <w:spacing w:val="30"/>
        </w:rPr>
        <w:t> </w:t>
      </w:r>
      <w:r>
        <w:rPr>
          <w:color w:val="231F20"/>
        </w:rPr>
        <w:t>piemēri.</w:t>
      </w:r>
    </w:p>
    <w:p>
      <w:pPr>
        <w:pStyle w:val="BodyText"/>
        <w:spacing w:line="355" w:lineRule="auto" w:before="152"/>
        <w:ind w:right="438"/>
      </w:pPr>
      <w:r>
        <w:rPr>
          <w:color w:val="231F20"/>
          <w:spacing w:val="-3"/>
        </w:rPr>
        <w:t>Veidojiet</w:t>
      </w:r>
      <w:r>
        <w:rPr>
          <w:color w:val="231F20"/>
          <w:spacing w:val="-9"/>
        </w:rPr>
        <w:t> </w:t>
      </w:r>
      <w:r>
        <w:rPr>
          <w:color w:val="231F20"/>
        </w:rPr>
        <w:t>šo</w:t>
      </w:r>
      <w:r>
        <w:rPr>
          <w:color w:val="231F20"/>
          <w:spacing w:val="-9"/>
        </w:rPr>
        <w:t> </w:t>
      </w:r>
      <w:r>
        <w:rPr>
          <w:color w:val="231F20"/>
        </w:rPr>
        <w:t>portretu</w:t>
      </w:r>
      <w:r>
        <w:rPr>
          <w:color w:val="231F20"/>
          <w:spacing w:val="-9"/>
        </w:rPr>
        <w:t> </w:t>
      </w:r>
      <w:r>
        <w:rPr>
          <w:color w:val="231F20"/>
        </w:rPr>
        <w:t>pēc</w:t>
      </w:r>
      <w:r>
        <w:rPr>
          <w:color w:val="231F20"/>
          <w:spacing w:val="-9"/>
        </w:rPr>
        <w:t> </w:t>
      </w:r>
      <w:r>
        <w:rPr>
          <w:color w:val="231F20"/>
        </w:rPr>
        <w:t>iespējas</w:t>
      </w:r>
      <w:r>
        <w:rPr>
          <w:color w:val="231F20"/>
          <w:spacing w:val="-9"/>
        </w:rPr>
        <w:t> </w:t>
      </w:r>
      <w:r>
        <w:rPr>
          <w:color w:val="231F20"/>
        </w:rPr>
        <w:t>pozitīvāku,</w:t>
      </w:r>
      <w:r>
        <w:rPr>
          <w:color w:val="231F20"/>
          <w:spacing w:val="-9"/>
        </w:rPr>
        <w:t> </w:t>
      </w:r>
      <w:r>
        <w:rPr>
          <w:color w:val="231F20"/>
        </w:rPr>
        <w:t>paužot</w:t>
      </w:r>
      <w:r>
        <w:rPr>
          <w:color w:val="231F20"/>
          <w:spacing w:val="-9"/>
        </w:rPr>
        <w:t> </w:t>
      </w:r>
      <w:r>
        <w:rPr>
          <w:color w:val="231F20"/>
        </w:rPr>
        <w:t>tajā</w:t>
      </w:r>
      <w:r>
        <w:rPr>
          <w:color w:val="231F20"/>
          <w:spacing w:val="-9"/>
        </w:rPr>
        <w:t> </w:t>
      </w:r>
      <w:r>
        <w:rPr>
          <w:color w:val="231F20"/>
        </w:rPr>
        <w:t>vērtības</w:t>
      </w:r>
      <w:r>
        <w:rPr>
          <w:color w:val="231F20"/>
          <w:spacing w:val="-9"/>
        </w:rPr>
        <w:t> </w:t>
      </w:r>
      <w:r>
        <w:rPr>
          <w:color w:val="231F20"/>
        </w:rPr>
        <w:t>un</w:t>
      </w:r>
      <w:r>
        <w:rPr>
          <w:color w:val="231F20"/>
          <w:spacing w:val="-9"/>
        </w:rPr>
        <w:t> </w:t>
      </w:r>
      <w:r>
        <w:rPr>
          <w:color w:val="231F20"/>
        </w:rPr>
        <w:t>cieņu. Lai klienta dzīve runā pati par</w:t>
      </w:r>
      <w:r>
        <w:rPr>
          <w:color w:val="231F20"/>
          <w:spacing w:val="-1"/>
        </w:rPr>
        <w:t> </w:t>
      </w:r>
      <w:r>
        <w:rPr>
          <w:color w:val="231F20"/>
        </w:rPr>
        <w:t>sevi!</w:t>
      </w:r>
    </w:p>
    <w:p>
      <w:pPr>
        <w:pStyle w:val="BodyText"/>
        <w:spacing w:before="1"/>
        <w:jc w:val="left"/>
      </w:pPr>
      <w:r>
        <w:rPr>
          <w:color w:val="231F20"/>
        </w:rPr>
        <w:t>Izceliet klienta lietotās metaforas, lai atklātu klientam jaunu skatpunktu.</w:t>
      </w:r>
    </w:p>
    <w:p>
      <w:pPr>
        <w:pStyle w:val="BodyText"/>
        <w:spacing w:line="225" w:lineRule="auto" w:before="156"/>
        <w:ind w:right="438"/>
      </w:pPr>
      <w:r>
        <w:rPr>
          <w:color w:val="231F20"/>
        </w:rPr>
        <w:t>Pielabojot dzīves portretu, veidojiet to iekšēji saskanīgu. Izmantojiet viscaur vienu vai līdzīgu valodas stilu.</w:t>
      </w:r>
    </w:p>
    <w:p>
      <w:pPr>
        <w:pStyle w:val="BodyText"/>
        <w:spacing w:line="225" w:lineRule="auto" w:before="162"/>
        <w:ind w:right="437"/>
      </w:pPr>
      <w:r>
        <w:rPr>
          <w:color w:val="231F20"/>
          <w:spacing w:val="-4"/>
        </w:rPr>
        <w:t>Ja</w:t>
      </w:r>
      <w:r>
        <w:rPr>
          <w:color w:val="231F20"/>
          <w:spacing w:val="-14"/>
        </w:rPr>
        <w:t> </w:t>
      </w:r>
      <w:r>
        <w:rPr>
          <w:color w:val="231F20"/>
        </w:rPr>
        <w:t>nepieciešams,</w:t>
      </w:r>
      <w:r>
        <w:rPr>
          <w:color w:val="231F20"/>
          <w:spacing w:val="-14"/>
        </w:rPr>
        <w:t> </w:t>
      </w:r>
      <w:r>
        <w:rPr>
          <w:color w:val="231F20"/>
        </w:rPr>
        <w:t>savienojot</w:t>
      </w:r>
      <w:r>
        <w:rPr>
          <w:color w:val="231F20"/>
          <w:spacing w:val="-14"/>
        </w:rPr>
        <w:t> </w:t>
      </w:r>
      <w:r>
        <w:rPr>
          <w:color w:val="231F20"/>
        </w:rPr>
        <w:t>atsevišķās</w:t>
      </w:r>
      <w:r>
        <w:rPr>
          <w:color w:val="231F20"/>
          <w:spacing w:val="-14"/>
        </w:rPr>
        <w:t> </w:t>
      </w:r>
      <w:r>
        <w:rPr>
          <w:color w:val="231F20"/>
        </w:rPr>
        <w:t>daļas,</w:t>
      </w:r>
      <w:r>
        <w:rPr>
          <w:color w:val="231F20"/>
          <w:spacing w:val="-14"/>
        </w:rPr>
        <w:t> </w:t>
      </w:r>
      <w:r>
        <w:rPr>
          <w:color w:val="231F20"/>
        </w:rPr>
        <w:t>izveidojiet</w:t>
      </w:r>
      <w:r>
        <w:rPr>
          <w:color w:val="231F20"/>
          <w:spacing w:val="-14"/>
        </w:rPr>
        <w:t> </w:t>
      </w:r>
      <w:r>
        <w:rPr>
          <w:color w:val="231F20"/>
        </w:rPr>
        <w:t>pārejas,</w:t>
      </w:r>
      <w:r>
        <w:rPr>
          <w:color w:val="231F20"/>
          <w:spacing w:val="-14"/>
        </w:rPr>
        <w:t> </w:t>
      </w:r>
      <w:r>
        <w:rPr>
          <w:color w:val="231F20"/>
        </w:rPr>
        <w:t>lai</w:t>
      </w:r>
      <w:r>
        <w:rPr>
          <w:color w:val="231F20"/>
          <w:spacing w:val="-14"/>
        </w:rPr>
        <w:t> </w:t>
      </w:r>
      <w:r>
        <w:rPr>
          <w:color w:val="231F20"/>
        </w:rPr>
        <w:t>veidotos vienmērīgs teksta</w:t>
      </w:r>
      <w:r>
        <w:rPr>
          <w:color w:val="231F20"/>
          <w:spacing w:val="-1"/>
        </w:rPr>
        <w:t> </w:t>
      </w:r>
      <w:r>
        <w:rPr>
          <w:color w:val="231F20"/>
        </w:rPr>
        <w:t>plūdums.</w:t>
      </w:r>
    </w:p>
    <w:p>
      <w:pPr>
        <w:spacing w:after="0" w:line="225" w:lineRule="auto"/>
        <w:sectPr>
          <w:headerReference w:type="default" r:id="rId80"/>
          <w:footerReference w:type="default" r:id="rId81"/>
          <w:pgSz w:w="15840" w:h="12240" w:orient="landscape"/>
          <w:pgMar w:header="0" w:footer="380" w:top="580" w:bottom="560" w:left="100" w:right="280"/>
          <w:cols w:num="2" w:equalWidth="0">
            <w:col w:w="7143" w:space="777"/>
            <w:col w:w="7540"/>
          </w:cols>
        </w:sectPr>
      </w:pPr>
    </w:p>
    <w:p>
      <w:pPr>
        <w:pStyle w:val="Heading1"/>
        <w:ind w:left="2586"/>
      </w:pPr>
      <w:r>
        <w:rPr>
          <w:color w:val="231F20"/>
          <w:w w:val="110"/>
        </w:rPr>
        <w:t>Piektā nodaļa</w:t>
      </w:r>
    </w:p>
    <w:p>
      <w:pPr>
        <w:pStyle w:val="Heading2"/>
        <w:ind w:left="2296"/>
      </w:pPr>
      <w:r>
        <w:rPr>
          <w:color w:val="231F20"/>
        </w:rPr>
        <w:t>Konsultēšanas process</w:t>
      </w:r>
    </w:p>
    <w:p>
      <w:pPr>
        <w:pStyle w:val="BodyText"/>
        <w:spacing w:line="225" w:lineRule="auto" w:before="256"/>
        <w:ind w:right="39"/>
      </w:pPr>
      <w:r>
        <w:rPr>
          <w:color w:val="231F20"/>
        </w:rPr>
        <w:t>Pirmajā konsultācijā dzīves plānošanas konsultants novada karjeras konstruēšanas interviju. Otrajā konsultācijā viņš parāda klientam viņa dzīves portreta rekonstruēto uzmetumu un iesaistās naratīvajā konsul- tēšanā, lai līdzkonstruētu plānus. Otrās konsultācijas sākumā dzīves plānošanas konsultants patērzē ar klientu un pēc īsas iesildīšanās jautā:</w:t>
      </w:r>
    </w:p>
    <w:p>
      <w:pPr>
        <w:spacing w:line="225" w:lineRule="auto" w:before="3"/>
        <w:ind w:left="620" w:right="39" w:firstLine="0"/>
        <w:jc w:val="both"/>
        <w:rPr>
          <w:sz w:val="22"/>
        </w:rPr>
      </w:pPr>
      <w:r>
        <w:rPr>
          <w:i/>
          <w:color w:val="231F20"/>
          <w:spacing w:val="-16"/>
          <w:sz w:val="22"/>
        </w:rPr>
        <w:t>„Vai </w:t>
      </w:r>
      <w:r>
        <w:rPr>
          <w:i/>
          <w:color w:val="231F20"/>
          <w:sz w:val="22"/>
        </w:rPr>
        <w:t>kopš mūsu pēdējās tikšanās reizes jums </w:t>
      </w:r>
      <w:r>
        <w:rPr>
          <w:i/>
          <w:color w:val="231F20"/>
          <w:spacing w:val="-3"/>
          <w:sz w:val="22"/>
        </w:rPr>
        <w:t>kaut </w:t>
      </w:r>
      <w:r>
        <w:rPr>
          <w:i/>
          <w:color w:val="231F20"/>
          <w:sz w:val="22"/>
        </w:rPr>
        <w:t>kas ir kļuvis skaidrāks?” </w:t>
      </w:r>
      <w:r>
        <w:rPr>
          <w:color w:val="231F20"/>
          <w:spacing w:val="-4"/>
          <w:sz w:val="22"/>
        </w:rPr>
        <w:t>Ja </w:t>
      </w:r>
      <w:r>
        <w:rPr>
          <w:color w:val="231F20"/>
          <w:sz w:val="22"/>
        </w:rPr>
        <w:t>klients pastāsta kaut ko svarīgu, konsultants to  atceras  un  iekļauj  viņa  dzīves  portretā. </w:t>
      </w:r>
      <w:r>
        <w:rPr>
          <w:color w:val="231F20"/>
          <w:spacing w:val="-3"/>
          <w:sz w:val="22"/>
        </w:rPr>
        <w:t>Pēc  </w:t>
      </w:r>
      <w:r>
        <w:rPr>
          <w:color w:val="231F20"/>
          <w:sz w:val="22"/>
        </w:rPr>
        <w:t>tam konsultants atgādina klienta vārdus par  </w:t>
      </w:r>
      <w:r>
        <w:rPr>
          <w:color w:val="231F20"/>
          <w:spacing w:val="-3"/>
          <w:sz w:val="22"/>
        </w:rPr>
        <w:t>to, </w:t>
      </w:r>
      <w:r>
        <w:rPr>
          <w:color w:val="231F20"/>
          <w:sz w:val="22"/>
        </w:rPr>
        <w:t>kā viņam var būt noderīga konsultēšana. </w:t>
      </w:r>
      <w:r>
        <w:rPr>
          <w:color w:val="231F20"/>
          <w:spacing w:val="-7"/>
          <w:sz w:val="22"/>
        </w:rPr>
        <w:t>Tad </w:t>
      </w:r>
      <w:r>
        <w:rPr>
          <w:color w:val="231F20"/>
          <w:sz w:val="22"/>
        </w:rPr>
        <w:t>konsultants skaidri un izteiksmīgi sāk stāstīt klienta dzīves</w:t>
      </w:r>
      <w:r>
        <w:rPr>
          <w:color w:val="231F20"/>
          <w:spacing w:val="-2"/>
          <w:sz w:val="22"/>
        </w:rPr>
        <w:t> </w:t>
      </w:r>
      <w:r>
        <w:rPr>
          <w:color w:val="231F20"/>
          <w:sz w:val="22"/>
        </w:rPr>
        <w:t>portretu.</w:t>
      </w:r>
    </w:p>
    <w:p>
      <w:pPr>
        <w:pStyle w:val="Heading2"/>
        <w:spacing w:before="187"/>
        <w:ind w:left="1700" w:right="1123"/>
        <w:jc w:val="center"/>
      </w:pPr>
      <w:r>
        <w:rPr>
          <w:color w:val="231F20"/>
        </w:rPr>
        <w:t>Pirmā daļa: stāsta pārstāstīšana</w:t>
      </w:r>
    </w:p>
    <w:p>
      <w:pPr>
        <w:pStyle w:val="BodyText"/>
        <w:spacing w:before="5"/>
        <w:ind w:left="0"/>
        <w:jc w:val="left"/>
        <w:rPr>
          <w:rFonts w:ascii="Arial"/>
          <w:b/>
          <w:sz w:val="27"/>
        </w:rPr>
      </w:pPr>
    </w:p>
    <w:p>
      <w:pPr>
        <w:pStyle w:val="Heading3"/>
      </w:pPr>
      <w:r>
        <w:rPr>
          <w:color w:val="231F20"/>
        </w:rPr>
        <w:t>Mērķis</w:t>
      </w:r>
    </w:p>
    <w:p>
      <w:pPr>
        <w:pStyle w:val="BodyText"/>
        <w:ind w:left="0"/>
        <w:jc w:val="left"/>
        <w:rPr>
          <w:rFonts w:ascii="Arial"/>
          <w:b/>
          <w:sz w:val="23"/>
        </w:rPr>
      </w:pPr>
    </w:p>
    <w:p>
      <w:pPr>
        <w:pStyle w:val="BodyText"/>
        <w:spacing w:line="225" w:lineRule="auto"/>
        <w:ind w:right="39"/>
      </w:pPr>
      <w:r>
        <w:rPr>
          <w:color w:val="231F20"/>
        </w:rPr>
        <w:t>Ļaujiet klientam noklausīties savu dzīves portretu un pārdomāt, ko viņš netieši jau ir zinājis, bet nav skaidri noformulējis ne sev, ne citiem.</w:t>
      </w:r>
    </w:p>
    <w:p>
      <w:pPr>
        <w:pStyle w:val="Heading3"/>
        <w:spacing w:before="221"/>
      </w:pPr>
      <w:r>
        <w:rPr>
          <w:color w:val="231F20"/>
        </w:rPr>
        <w:t>Pamatojums</w:t>
      </w:r>
    </w:p>
    <w:p>
      <w:pPr>
        <w:pStyle w:val="BodyText"/>
        <w:ind w:left="0"/>
        <w:jc w:val="left"/>
        <w:rPr>
          <w:rFonts w:ascii="Arial"/>
          <w:b/>
          <w:sz w:val="23"/>
        </w:rPr>
      </w:pPr>
    </w:p>
    <w:p>
      <w:pPr>
        <w:pStyle w:val="BodyText"/>
        <w:spacing w:line="225" w:lineRule="auto" w:before="1"/>
        <w:ind w:right="38"/>
      </w:pPr>
      <w:r>
        <w:rPr>
          <w:color w:val="231F20"/>
        </w:rPr>
        <w:t>Konsultants pārstāsta klienta stāstus, kas iemiesoti dzīves portretā, un papildina tos ar saviem komentāriem. Labs pārstāsts mudina klientu no jauna mērķtiecīgi pievērsties savai identitātei un attiecībām. Pārstāstot makronaratīvu atbilstoši dzīves portreta sižeta secībai (skatpunkts, pašuztvere, intereses, scenārijs, padoms), konsultants virza šo procesu pretim klienta pieredzes un sapratnes robežai (</w:t>
      </w:r>
      <w:r>
        <w:rPr>
          <w:i/>
          <w:color w:val="231F20"/>
        </w:rPr>
        <w:t>Buhler</w:t>
      </w:r>
      <w:r>
        <w:rPr>
          <w:color w:val="231F20"/>
        </w:rPr>
        <w:t>, 1935). Viņš pastiprina klienta pašnostāju, palīdzot viņam novērtēt savu stāstu saskanīgumu un nepārtrauktību. Konsultants vienmēr uzsver visadaptīvāko rīcību, uz kādu klients ir spējīgs.</w:t>
      </w:r>
    </w:p>
    <w:p>
      <w:pPr>
        <w:pStyle w:val="BodyText"/>
        <w:spacing w:line="225" w:lineRule="auto" w:before="166"/>
        <w:ind w:right="39"/>
      </w:pPr>
      <w:r>
        <w:rPr>
          <w:color w:val="231F20"/>
          <w:spacing w:val="-3"/>
        </w:rPr>
        <w:t>Konsultants </w:t>
      </w:r>
      <w:r>
        <w:rPr>
          <w:color w:val="231F20"/>
        </w:rPr>
        <w:t>virzās uz priekšu lēni un pēc  katras  sadaļas  ietur  pauzi. </w:t>
      </w:r>
      <w:r>
        <w:rPr>
          <w:color w:val="231F20"/>
          <w:spacing w:val="-4"/>
        </w:rPr>
        <w:t>Viņš </w:t>
      </w:r>
      <w:r>
        <w:rPr>
          <w:color w:val="231F20"/>
        </w:rPr>
        <w:t>mudina klientu paturēt šo portretu prātā, nododoties refleksijai un pašizpētei. </w:t>
      </w:r>
      <w:r>
        <w:rPr>
          <w:color w:val="231F20"/>
          <w:spacing w:val="-3"/>
        </w:rPr>
        <w:t>Konsultants </w:t>
      </w:r>
      <w:r>
        <w:rPr>
          <w:color w:val="231F20"/>
        </w:rPr>
        <w:t>grib, lai klients iedzīvotos savos stāstos un sāktu saskatīt iespējas. </w:t>
      </w:r>
      <w:r>
        <w:rPr>
          <w:color w:val="231F20"/>
          <w:spacing w:val="-3"/>
        </w:rPr>
        <w:t>Konsultants </w:t>
      </w:r>
      <w:r>
        <w:rPr>
          <w:color w:val="231F20"/>
        </w:rPr>
        <w:t>palīdz atklāt jēgu, nevis to</w:t>
      </w:r>
      <w:r>
        <w:rPr>
          <w:color w:val="231F20"/>
          <w:spacing w:val="-1"/>
        </w:rPr>
        <w:t> </w:t>
      </w:r>
      <w:r>
        <w:rPr>
          <w:color w:val="231F20"/>
        </w:rPr>
        <w:t>uzspiež.</w:t>
      </w:r>
    </w:p>
    <w:p>
      <w:pPr>
        <w:pStyle w:val="BodyText"/>
        <w:spacing w:line="225" w:lineRule="auto" w:before="115"/>
        <w:ind w:right="437"/>
      </w:pPr>
      <w:r>
        <w:rPr/>
        <w:br w:type="column"/>
      </w:r>
      <w:r>
        <w:rPr>
          <w:color w:val="231F20"/>
          <w:spacing w:val="-3"/>
        </w:rPr>
        <w:t>Konsultants </w:t>
      </w:r>
      <w:r>
        <w:rPr>
          <w:color w:val="231F20"/>
        </w:rPr>
        <w:t>meklē pierādījumus, ka klients atpazīst sevi savā portretā un apzinās, kas viņš </w:t>
      </w:r>
      <w:r>
        <w:rPr>
          <w:color w:val="231F20"/>
          <w:spacing w:val="-5"/>
        </w:rPr>
        <w:t>ir. </w:t>
      </w:r>
      <w:r>
        <w:rPr>
          <w:color w:val="231F20"/>
          <w:spacing w:val="-4"/>
        </w:rPr>
        <w:t>Verbāla </w:t>
      </w:r>
      <w:r>
        <w:rPr>
          <w:color w:val="231F20"/>
        </w:rPr>
        <w:t>piekrišana ir laba, taču abstrakta. </w:t>
      </w:r>
      <w:r>
        <w:rPr>
          <w:color w:val="231F20"/>
          <w:spacing w:val="-3"/>
        </w:rPr>
        <w:t>Konsultants </w:t>
      </w:r>
      <w:r>
        <w:rPr>
          <w:color w:val="231F20"/>
        </w:rPr>
        <w:t>meklē dzīves portreta lietderības apstiprinājumu konkrētās fiziskās izpausmēs,</w:t>
      </w:r>
      <w:r>
        <w:rPr>
          <w:color w:val="231F20"/>
          <w:spacing w:val="-8"/>
        </w:rPr>
        <w:t> </w:t>
      </w:r>
      <w:r>
        <w:rPr>
          <w:color w:val="231F20"/>
        </w:rPr>
        <w:t>piemēram,</w:t>
      </w:r>
      <w:r>
        <w:rPr>
          <w:color w:val="231F20"/>
          <w:spacing w:val="-8"/>
        </w:rPr>
        <w:t> </w:t>
      </w:r>
      <w:r>
        <w:rPr>
          <w:color w:val="231F20"/>
        </w:rPr>
        <w:t>tādās</w:t>
      </w:r>
      <w:r>
        <w:rPr>
          <w:color w:val="231F20"/>
          <w:spacing w:val="-8"/>
        </w:rPr>
        <w:t> </w:t>
      </w:r>
      <w:r>
        <w:rPr>
          <w:color w:val="231F20"/>
        </w:rPr>
        <w:t>netīšās,</w:t>
      </w:r>
      <w:r>
        <w:rPr>
          <w:color w:val="231F20"/>
          <w:spacing w:val="-8"/>
        </w:rPr>
        <w:t> </w:t>
      </w:r>
      <w:r>
        <w:rPr>
          <w:color w:val="231F20"/>
        </w:rPr>
        <w:t>spontānās</w:t>
      </w:r>
      <w:r>
        <w:rPr>
          <w:color w:val="231F20"/>
          <w:spacing w:val="-8"/>
        </w:rPr>
        <w:t> </w:t>
      </w:r>
      <w:r>
        <w:rPr>
          <w:color w:val="231F20"/>
        </w:rPr>
        <w:t>reakcijās</w:t>
      </w:r>
      <w:r>
        <w:rPr>
          <w:color w:val="231F20"/>
          <w:spacing w:val="-8"/>
        </w:rPr>
        <w:t> </w:t>
      </w:r>
      <w:r>
        <w:rPr>
          <w:color w:val="231F20"/>
        </w:rPr>
        <w:t>kā</w:t>
      </w:r>
      <w:r>
        <w:rPr>
          <w:color w:val="231F20"/>
          <w:spacing w:val="-8"/>
        </w:rPr>
        <w:t> </w:t>
      </w:r>
      <w:r>
        <w:rPr>
          <w:color w:val="231F20"/>
        </w:rPr>
        <w:t>smaids,</w:t>
      </w:r>
      <w:r>
        <w:rPr>
          <w:color w:val="231F20"/>
          <w:spacing w:val="-8"/>
        </w:rPr>
        <w:t> </w:t>
      </w:r>
      <w:r>
        <w:rPr>
          <w:color w:val="231F20"/>
        </w:rPr>
        <w:t>asaras, nosarkšana un</w:t>
      </w:r>
      <w:r>
        <w:rPr>
          <w:color w:val="231F20"/>
          <w:spacing w:val="-1"/>
        </w:rPr>
        <w:t> </w:t>
      </w:r>
      <w:r>
        <w:rPr>
          <w:color w:val="231F20"/>
        </w:rPr>
        <w:t>smiekli.</w:t>
      </w:r>
    </w:p>
    <w:p>
      <w:pPr>
        <w:pStyle w:val="Heading3"/>
        <w:spacing w:before="225"/>
      </w:pPr>
      <w:r>
        <w:rPr>
          <w:color w:val="231F20"/>
        </w:rPr>
        <w:t>Process</w:t>
      </w:r>
    </w:p>
    <w:p>
      <w:pPr>
        <w:pStyle w:val="BodyText"/>
        <w:ind w:left="0"/>
        <w:jc w:val="left"/>
        <w:rPr>
          <w:rFonts w:ascii="Arial"/>
          <w:b/>
          <w:sz w:val="23"/>
        </w:rPr>
      </w:pPr>
    </w:p>
    <w:p>
      <w:pPr>
        <w:pStyle w:val="BodyText"/>
        <w:spacing w:line="225" w:lineRule="auto"/>
        <w:ind w:right="438"/>
      </w:pPr>
      <w:r>
        <w:rPr>
          <w:color w:val="231F20"/>
        </w:rPr>
        <w:t>Pārstāstīšanas laikā konsultants pastāvīgi mudina klientu pārdomāt savu pieredzi ar skatu gan pagātnē, gan nākotnē. </w:t>
      </w:r>
      <w:r>
        <w:rPr>
          <w:color w:val="231F20"/>
          <w:spacing w:val="-4"/>
        </w:rPr>
        <w:t>Viņš </w:t>
      </w:r>
      <w:r>
        <w:rPr>
          <w:color w:val="231F20"/>
        </w:rPr>
        <w:t>uz brīdi apklust, lai </w:t>
      </w:r>
      <w:r>
        <w:rPr>
          <w:color w:val="231F20"/>
          <w:spacing w:val="-3"/>
        </w:rPr>
        <w:t>ļautu </w:t>
      </w:r>
      <w:r>
        <w:rPr>
          <w:color w:val="231F20"/>
        </w:rPr>
        <w:t>klientam nodoties refleksijai, un empātiski atbild, lai noturētu uzmanību.</w:t>
      </w:r>
    </w:p>
    <w:p>
      <w:pPr>
        <w:pStyle w:val="BodyText"/>
        <w:spacing w:line="225" w:lineRule="auto" w:before="163"/>
        <w:ind w:right="437"/>
      </w:pPr>
      <w:r>
        <w:rPr>
          <w:color w:val="231F20"/>
          <w:spacing w:val="-3"/>
        </w:rPr>
        <w:t>Konsultants</w:t>
      </w:r>
      <w:r>
        <w:rPr>
          <w:color w:val="231F20"/>
          <w:spacing w:val="-10"/>
        </w:rPr>
        <w:t> </w:t>
      </w:r>
      <w:r>
        <w:rPr>
          <w:color w:val="231F20"/>
        </w:rPr>
        <w:t>pārstāstu</w:t>
      </w:r>
      <w:r>
        <w:rPr>
          <w:color w:val="231F20"/>
          <w:spacing w:val="-10"/>
        </w:rPr>
        <w:t> </w:t>
      </w:r>
      <w:r>
        <w:rPr>
          <w:color w:val="231F20"/>
        </w:rPr>
        <w:t>sāk</w:t>
      </w:r>
      <w:r>
        <w:rPr>
          <w:color w:val="231F20"/>
          <w:spacing w:val="-10"/>
        </w:rPr>
        <w:t> </w:t>
      </w:r>
      <w:r>
        <w:rPr>
          <w:color w:val="231F20"/>
        </w:rPr>
        <w:t>ar</w:t>
      </w:r>
      <w:r>
        <w:rPr>
          <w:color w:val="231F20"/>
          <w:spacing w:val="-10"/>
        </w:rPr>
        <w:t> </w:t>
      </w:r>
      <w:r>
        <w:rPr>
          <w:color w:val="231F20"/>
        </w:rPr>
        <w:t>skatpunktu</w:t>
      </w:r>
      <w:r>
        <w:rPr>
          <w:color w:val="231F20"/>
          <w:spacing w:val="-10"/>
        </w:rPr>
        <w:t> </w:t>
      </w:r>
      <w:r>
        <w:rPr>
          <w:color w:val="231F20"/>
        </w:rPr>
        <w:t>no</w:t>
      </w:r>
      <w:r>
        <w:rPr>
          <w:color w:val="231F20"/>
          <w:spacing w:val="-10"/>
        </w:rPr>
        <w:t> </w:t>
      </w:r>
      <w:r>
        <w:rPr>
          <w:color w:val="231F20"/>
        </w:rPr>
        <w:t>pirmajām</w:t>
      </w:r>
      <w:r>
        <w:rPr>
          <w:color w:val="231F20"/>
          <w:spacing w:val="-10"/>
        </w:rPr>
        <w:t> </w:t>
      </w:r>
      <w:r>
        <w:rPr>
          <w:color w:val="231F20"/>
        </w:rPr>
        <w:t>agrīnajām</w:t>
      </w:r>
      <w:r>
        <w:rPr>
          <w:color w:val="231F20"/>
          <w:spacing w:val="-10"/>
        </w:rPr>
        <w:t> </w:t>
      </w:r>
      <w:r>
        <w:rPr>
          <w:color w:val="231F20"/>
        </w:rPr>
        <w:t>atmiņām, tā iezīmējot sarunas kontekstu. </w:t>
      </w:r>
      <w:r>
        <w:rPr>
          <w:color w:val="231F20"/>
          <w:spacing w:val="-4"/>
        </w:rPr>
        <w:t>Viņš </w:t>
      </w:r>
      <w:r>
        <w:rPr>
          <w:color w:val="231F20"/>
        </w:rPr>
        <w:t>izlasa pirmo nosaukumu un īsu rezumējumu, lai palīdzētu klientam sākt domāt par savu stāstu citādi. </w:t>
      </w:r>
      <w:r>
        <w:rPr>
          <w:color w:val="231F20"/>
          <w:spacing w:val="-3"/>
        </w:rPr>
        <w:t>Konsultants  </w:t>
      </w:r>
      <w:r>
        <w:rPr>
          <w:color w:val="231F20"/>
        </w:rPr>
        <w:t>labi  apzinās,  ka  agrīnās  atmiņas ir atmiņas par šodienu, kas</w:t>
      </w:r>
      <w:r>
        <w:rPr>
          <w:color w:val="231F20"/>
          <w:spacing w:val="-12"/>
        </w:rPr>
        <w:t> </w:t>
      </w:r>
      <w:r>
        <w:rPr>
          <w:color w:val="231F20"/>
        </w:rPr>
        <w:t>rada</w:t>
      </w:r>
      <w:r>
        <w:rPr>
          <w:color w:val="231F20"/>
          <w:spacing w:val="-12"/>
        </w:rPr>
        <w:t> </w:t>
      </w:r>
      <w:r>
        <w:rPr>
          <w:color w:val="231F20"/>
        </w:rPr>
        <w:t>rītdienu.</w:t>
      </w:r>
      <w:r>
        <w:rPr>
          <w:color w:val="231F20"/>
          <w:spacing w:val="-12"/>
        </w:rPr>
        <w:t> </w:t>
      </w:r>
      <w:r>
        <w:rPr>
          <w:color w:val="231F20"/>
        </w:rPr>
        <w:t>Agrīnās</w:t>
      </w:r>
      <w:r>
        <w:rPr>
          <w:color w:val="231F20"/>
          <w:spacing w:val="-12"/>
        </w:rPr>
        <w:t> </w:t>
      </w:r>
      <w:r>
        <w:rPr>
          <w:color w:val="231F20"/>
        </w:rPr>
        <w:t>atmiņas</w:t>
      </w:r>
      <w:r>
        <w:rPr>
          <w:color w:val="231F20"/>
          <w:spacing w:val="-12"/>
        </w:rPr>
        <w:t> </w:t>
      </w:r>
      <w:r>
        <w:rPr>
          <w:color w:val="231F20"/>
        </w:rPr>
        <w:t>apraksta</w:t>
      </w:r>
      <w:r>
        <w:rPr>
          <w:color w:val="231F20"/>
          <w:spacing w:val="-12"/>
        </w:rPr>
        <w:t> </w:t>
      </w:r>
      <w:r>
        <w:rPr>
          <w:color w:val="231F20"/>
        </w:rPr>
        <w:t>tos</w:t>
      </w:r>
      <w:r>
        <w:rPr>
          <w:color w:val="231F20"/>
          <w:spacing w:val="-12"/>
        </w:rPr>
        <w:t> </w:t>
      </w:r>
      <w:r>
        <w:rPr>
          <w:color w:val="231F20"/>
        </w:rPr>
        <w:t>jautājumus,</w:t>
      </w:r>
      <w:r>
        <w:rPr>
          <w:color w:val="231F20"/>
          <w:spacing w:val="-12"/>
        </w:rPr>
        <w:t> </w:t>
      </w:r>
      <w:r>
        <w:rPr>
          <w:color w:val="231F20"/>
        </w:rPr>
        <w:t>kas</w:t>
      </w:r>
      <w:r>
        <w:rPr>
          <w:color w:val="231F20"/>
          <w:spacing w:val="-12"/>
        </w:rPr>
        <w:t> </w:t>
      </w:r>
      <w:r>
        <w:rPr>
          <w:color w:val="231F20"/>
        </w:rPr>
        <w:t>klientam</w:t>
      </w:r>
      <w:r>
        <w:rPr>
          <w:color w:val="231F20"/>
          <w:spacing w:val="-12"/>
        </w:rPr>
        <w:t> </w:t>
      </w:r>
      <w:r>
        <w:rPr>
          <w:color w:val="231F20"/>
        </w:rPr>
        <w:t>ir jārisina dzīves plānošanas</w:t>
      </w:r>
      <w:r>
        <w:rPr>
          <w:color w:val="231F20"/>
          <w:spacing w:val="-1"/>
        </w:rPr>
        <w:t> </w:t>
      </w:r>
      <w:r>
        <w:rPr>
          <w:color w:val="231F20"/>
        </w:rPr>
        <w:t>procesā.</w:t>
      </w:r>
    </w:p>
    <w:p>
      <w:pPr>
        <w:pStyle w:val="BodyText"/>
        <w:spacing w:line="225" w:lineRule="auto" w:before="166"/>
        <w:ind w:right="437"/>
      </w:pPr>
      <w:r>
        <w:rPr>
          <w:color w:val="231F20"/>
        </w:rPr>
        <w:t>Klients</w:t>
      </w:r>
      <w:r>
        <w:rPr>
          <w:color w:val="231F20"/>
          <w:spacing w:val="-13"/>
        </w:rPr>
        <w:t> </w:t>
      </w:r>
      <w:r>
        <w:rPr>
          <w:color w:val="231F20"/>
        </w:rPr>
        <w:t>kopā</w:t>
      </w:r>
      <w:r>
        <w:rPr>
          <w:color w:val="231F20"/>
          <w:spacing w:val="-13"/>
        </w:rPr>
        <w:t> </w:t>
      </w:r>
      <w:r>
        <w:rPr>
          <w:color w:val="231F20"/>
        </w:rPr>
        <w:t>ar</w:t>
      </w:r>
      <w:r>
        <w:rPr>
          <w:color w:val="231F20"/>
          <w:spacing w:val="-13"/>
        </w:rPr>
        <w:t> </w:t>
      </w:r>
      <w:r>
        <w:rPr>
          <w:color w:val="231F20"/>
        </w:rPr>
        <w:t>konsultantu</w:t>
      </w:r>
      <w:r>
        <w:rPr>
          <w:color w:val="231F20"/>
          <w:spacing w:val="-13"/>
        </w:rPr>
        <w:t> </w:t>
      </w:r>
      <w:r>
        <w:rPr>
          <w:color w:val="231F20"/>
        </w:rPr>
        <w:t>dekonstruē</w:t>
      </w:r>
      <w:r>
        <w:rPr>
          <w:color w:val="231F20"/>
          <w:spacing w:val="-13"/>
        </w:rPr>
        <w:t> </w:t>
      </w:r>
      <w:r>
        <w:rPr>
          <w:color w:val="231F20"/>
        </w:rPr>
        <w:t>jebkurus</w:t>
      </w:r>
      <w:r>
        <w:rPr>
          <w:color w:val="231F20"/>
          <w:spacing w:val="-13"/>
        </w:rPr>
        <w:t> </w:t>
      </w:r>
      <w:r>
        <w:rPr>
          <w:color w:val="231F20"/>
        </w:rPr>
        <w:t>traucējošos</w:t>
      </w:r>
      <w:r>
        <w:rPr>
          <w:color w:val="231F20"/>
          <w:spacing w:val="-13"/>
        </w:rPr>
        <w:t> </w:t>
      </w:r>
      <w:r>
        <w:rPr>
          <w:color w:val="231F20"/>
        </w:rPr>
        <w:t>pieņēmumus vai maldīgos uzskatus. </w:t>
      </w:r>
      <w:r>
        <w:rPr>
          <w:color w:val="231F20"/>
          <w:spacing w:val="-4"/>
        </w:rPr>
        <w:t>Ja </w:t>
      </w:r>
      <w:r>
        <w:rPr>
          <w:color w:val="231F20"/>
        </w:rPr>
        <w:t>agrīnās atmiņas ataino ierobežojumus un dominēšanu, konsultants palīdz tam pielikt punktu un nonākt pie jaunas izpratnes.  Grūti  saprotamas  jēgas  dekonstruēšana  agrīnajās  atmiņās  ir saistīta ar līdzšinējās izpratnes salaušanu; tas ļauj klientam ieraudzīt pieredzi citādi, </w:t>
      </w:r>
      <w:r>
        <w:rPr>
          <w:color w:val="231F20"/>
          <w:spacing w:val="-3"/>
        </w:rPr>
        <w:t>apšaubīt </w:t>
      </w:r>
      <w:r>
        <w:rPr>
          <w:color w:val="231F20"/>
        </w:rPr>
        <w:t>savus pamatpieņēmumus un izvērtēt to nozīmi. Kad pirmās agrīnās atmiņas ir pilnībā izskatītas, konsultants vienas pēc otrām iztirzā un dekonstruē abas pārējās agrīnās atmiņas. Dekonstru- ēšanas procesā konsultants stiprina klienta pašnostāju, šo </w:t>
      </w:r>
      <w:r>
        <w:rPr>
          <w:color w:val="231F20"/>
          <w:spacing w:val="-3"/>
        </w:rPr>
        <w:t>jautājumu </w:t>
      </w:r>
      <w:r>
        <w:rPr>
          <w:color w:val="231F20"/>
        </w:rPr>
        <w:t>eksternalizējot</w:t>
      </w:r>
      <w:r>
        <w:rPr>
          <w:color w:val="231F20"/>
          <w:spacing w:val="-17"/>
        </w:rPr>
        <w:t> </w:t>
      </w:r>
      <w:r>
        <w:rPr>
          <w:color w:val="231F20"/>
          <w:spacing w:val="-3"/>
        </w:rPr>
        <w:t>(</w:t>
      </w:r>
      <w:r>
        <w:rPr>
          <w:i/>
          <w:color w:val="231F20"/>
          <w:spacing w:val="-3"/>
        </w:rPr>
        <w:t>White</w:t>
      </w:r>
      <w:r>
        <w:rPr>
          <w:i/>
          <w:color w:val="231F20"/>
          <w:spacing w:val="-17"/>
        </w:rPr>
        <w:t> </w:t>
      </w:r>
      <w:r>
        <w:rPr>
          <w:i/>
          <w:color w:val="231F20"/>
        </w:rPr>
        <w:t>&amp;</w:t>
      </w:r>
      <w:r>
        <w:rPr>
          <w:i/>
          <w:color w:val="231F20"/>
          <w:spacing w:val="-17"/>
        </w:rPr>
        <w:t> </w:t>
      </w:r>
      <w:r>
        <w:rPr>
          <w:i/>
          <w:color w:val="231F20"/>
        </w:rPr>
        <w:t>Epson</w:t>
      </w:r>
      <w:r>
        <w:rPr>
          <w:color w:val="231F20"/>
        </w:rPr>
        <w:t>,</w:t>
      </w:r>
      <w:r>
        <w:rPr>
          <w:color w:val="231F20"/>
          <w:spacing w:val="-17"/>
        </w:rPr>
        <w:t> </w:t>
      </w:r>
      <w:r>
        <w:rPr>
          <w:color w:val="231F20"/>
        </w:rPr>
        <w:t>1990).</w:t>
      </w:r>
      <w:r>
        <w:rPr>
          <w:color w:val="231F20"/>
          <w:spacing w:val="-17"/>
        </w:rPr>
        <w:t> </w:t>
      </w:r>
      <w:r>
        <w:rPr>
          <w:color w:val="231F20"/>
          <w:spacing w:val="-4"/>
        </w:rPr>
        <w:t>Viņš</w:t>
      </w:r>
      <w:r>
        <w:rPr>
          <w:color w:val="231F20"/>
          <w:spacing w:val="-17"/>
        </w:rPr>
        <w:t> </w:t>
      </w:r>
      <w:r>
        <w:rPr>
          <w:color w:val="231F20"/>
        </w:rPr>
        <w:t>pārliecina</w:t>
      </w:r>
      <w:r>
        <w:rPr>
          <w:color w:val="231F20"/>
          <w:spacing w:val="-17"/>
        </w:rPr>
        <w:t> </w:t>
      </w:r>
      <w:r>
        <w:rPr>
          <w:color w:val="231F20"/>
        </w:rPr>
        <w:t>klientu,</w:t>
      </w:r>
      <w:r>
        <w:rPr>
          <w:color w:val="231F20"/>
          <w:spacing w:val="-17"/>
        </w:rPr>
        <w:t> </w:t>
      </w:r>
      <w:r>
        <w:rPr>
          <w:color w:val="231F20"/>
        </w:rPr>
        <w:t>ka</w:t>
      </w:r>
      <w:r>
        <w:rPr>
          <w:color w:val="231F20"/>
          <w:spacing w:val="-17"/>
        </w:rPr>
        <w:t> </w:t>
      </w:r>
      <w:r>
        <w:rPr>
          <w:color w:val="231F20"/>
        </w:rPr>
        <w:t>problēma ir nevis viņš, bet gan pati</w:t>
      </w:r>
      <w:r>
        <w:rPr>
          <w:color w:val="231F20"/>
          <w:spacing w:val="-2"/>
        </w:rPr>
        <w:t> </w:t>
      </w:r>
      <w:r>
        <w:rPr>
          <w:color w:val="231F20"/>
        </w:rPr>
        <w:t>problēma.</w:t>
      </w:r>
    </w:p>
    <w:p>
      <w:pPr>
        <w:pStyle w:val="BodyText"/>
        <w:spacing w:line="225" w:lineRule="auto" w:before="169"/>
        <w:ind w:right="437"/>
      </w:pPr>
      <w:r>
        <w:rPr>
          <w:color w:val="231F20"/>
        </w:rPr>
        <w:t>Pēc tam, kad visas agrīnās atmiņas ir iztirzātas, konsultants tās, ja iespējams, </w:t>
      </w:r>
      <w:r>
        <w:rPr>
          <w:color w:val="231F20"/>
          <w:spacing w:val="-3"/>
        </w:rPr>
        <w:t>apvieno, </w:t>
      </w:r>
      <w:r>
        <w:rPr>
          <w:color w:val="231F20"/>
        </w:rPr>
        <w:t>nolasot visus trīs nosaukumus un tā parādot, ka šie nosaukumi jau paši par sevi izstāsta stāstu. Bieži, lasot nosaukumus noteiktā secībā (no pirmā uz trešo vai no trešā uz pirmo), redzama</w:t>
      </w:r>
      <w:r>
        <w:rPr>
          <w:color w:val="231F20"/>
          <w:spacing w:val="-34"/>
        </w:rPr>
        <w:t> </w:t>
      </w:r>
      <w:r>
        <w:rPr>
          <w:color w:val="231F20"/>
        </w:rPr>
        <w:t>virzība no</w:t>
      </w:r>
      <w:r>
        <w:rPr>
          <w:color w:val="231F20"/>
          <w:spacing w:val="-9"/>
        </w:rPr>
        <w:t> </w:t>
      </w:r>
      <w:r>
        <w:rPr>
          <w:color w:val="231F20"/>
        </w:rPr>
        <w:t>pasīvas</w:t>
      </w:r>
      <w:r>
        <w:rPr>
          <w:color w:val="231F20"/>
          <w:spacing w:val="-9"/>
        </w:rPr>
        <w:t> </w:t>
      </w:r>
      <w:r>
        <w:rPr>
          <w:color w:val="231F20"/>
        </w:rPr>
        <w:t>nostājas</w:t>
      </w:r>
      <w:r>
        <w:rPr>
          <w:color w:val="231F20"/>
          <w:spacing w:val="-9"/>
        </w:rPr>
        <w:t> </w:t>
      </w:r>
      <w:r>
        <w:rPr>
          <w:color w:val="231F20"/>
        </w:rPr>
        <w:t>uz</w:t>
      </w:r>
      <w:r>
        <w:rPr>
          <w:color w:val="231F20"/>
          <w:spacing w:val="-9"/>
        </w:rPr>
        <w:t> </w:t>
      </w:r>
      <w:r>
        <w:rPr>
          <w:color w:val="231F20"/>
        </w:rPr>
        <w:t>aktīvu,</w:t>
      </w:r>
      <w:r>
        <w:rPr>
          <w:color w:val="231F20"/>
          <w:spacing w:val="-9"/>
        </w:rPr>
        <w:t> </w:t>
      </w:r>
      <w:r>
        <w:rPr>
          <w:color w:val="231F20"/>
        </w:rPr>
        <w:t>kas</w:t>
      </w:r>
      <w:r>
        <w:rPr>
          <w:color w:val="231F20"/>
          <w:spacing w:val="-9"/>
        </w:rPr>
        <w:t> </w:t>
      </w:r>
      <w:r>
        <w:rPr>
          <w:color w:val="231F20"/>
        </w:rPr>
        <w:t>atklājas</w:t>
      </w:r>
      <w:r>
        <w:rPr>
          <w:color w:val="231F20"/>
          <w:spacing w:val="-9"/>
        </w:rPr>
        <w:t> </w:t>
      </w:r>
      <w:r>
        <w:rPr>
          <w:color w:val="231F20"/>
        </w:rPr>
        <w:t>trīs</w:t>
      </w:r>
      <w:r>
        <w:rPr>
          <w:color w:val="231F20"/>
          <w:spacing w:val="-9"/>
        </w:rPr>
        <w:t> </w:t>
      </w:r>
      <w:r>
        <w:rPr>
          <w:color w:val="231F20"/>
        </w:rPr>
        <w:t>daļās:</w:t>
      </w:r>
      <w:r>
        <w:rPr>
          <w:color w:val="231F20"/>
          <w:spacing w:val="-9"/>
        </w:rPr>
        <w:t> </w:t>
      </w:r>
      <w:r>
        <w:rPr>
          <w:color w:val="231F20"/>
        </w:rPr>
        <w:t>problēma,</w:t>
      </w:r>
      <w:r>
        <w:rPr>
          <w:color w:val="231F20"/>
          <w:spacing w:val="-9"/>
        </w:rPr>
        <w:t> </w:t>
      </w:r>
      <w:r>
        <w:rPr>
          <w:color w:val="231F20"/>
        </w:rPr>
        <w:t>kāpinājums un atrisinājums. Šis pārstāstīšanas posms parasti iezīmē skatpunktu un tēmu, kas turpināsies</w:t>
      </w:r>
      <w:r>
        <w:rPr>
          <w:color w:val="231F20"/>
          <w:spacing w:val="-1"/>
        </w:rPr>
        <w:t> </w:t>
      </w:r>
      <w:r>
        <w:rPr>
          <w:color w:val="231F20"/>
        </w:rPr>
        <w:t>tālāk.</w:t>
      </w:r>
    </w:p>
    <w:p>
      <w:pPr>
        <w:pStyle w:val="BodyText"/>
        <w:spacing w:line="225" w:lineRule="auto" w:before="167"/>
        <w:ind w:right="437"/>
      </w:pPr>
      <w:r>
        <w:rPr>
          <w:color w:val="231F20"/>
        </w:rPr>
        <w:t>Kad skatpunkts un tēma ir noteikti, konsultants pievēršas īpašībām, kuras</w:t>
      </w:r>
      <w:r>
        <w:rPr>
          <w:color w:val="231F20"/>
          <w:spacing w:val="15"/>
        </w:rPr>
        <w:t> </w:t>
      </w:r>
      <w:r>
        <w:rPr>
          <w:color w:val="231F20"/>
        </w:rPr>
        <w:t>raksturīgas</w:t>
      </w:r>
      <w:r>
        <w:rPr>
          <w:color w:val="231F20"/>
          <w:spacing w:val="15"/>
        </w:rPr>
        <w:t> </w:t>
      </w:r>
      <w:r>
        <w:rPr>
          <w:color w:val="231F20"/>
        </w:rPr>
        <w:t>klienta</w:t>
      </w:r>
      <w:r>
        <w:rPr>
          <w:color w:val="231F20"/>
          <w:spacing w:val="15"/>
        </w:rPr>
        <w:t> </w:t>
      </w:r>
      <w:r>
        <w:rPr>
          <w:color w:val="231F20"/>
        </w:rPr>
        <w:t>atdarināšanas</w:t>
      </w:r>
      <w:r>
        <w:rPr>
          <w:color w:val="231F20"/>
          <w:spacing w:val="15"/>
        </w:rPr>
        <w:t> </w:t>
      </w:r>
      <w:r>
        <w:rPr>
          <w:color w:val="231F20"/>
        </w:rPr>
        <w:t>cienīgajiem</w:t>
      </w:r>
      <w:r>
        <w:rPr>
          <w:color w:val="231F20"/>
          <w:spacing w:val="15"/>
        </w:rPr>
        <w:t> </w:t>
      </w:r>
      <w:r>
        <w:rPr>
          <w:color w:val="231F20"/>
        </w:rPr>
        <w:t>piemēriem.</w:t>
      </w:r>
      <w:r>
        <w:rPr>
          <w:color w:val="231F20"/>
          <w:spacing w:val="15"/>
        </w:rPr>
        <w:t> </w:t>
      </w:r>
      <w:r>
        <w:rPr>
          <w:color w:val="231F20"/>
        </w:rPr>
        <w:t>Pārstāsts</w:t>
      </w:r>
    </w:p>
    <w:p>
      <w:pPr>
        <w:spacing w:after="0" w:line="225" w:lineRule="auto"/>
        <w:sectPr>
          <w:headerReference w:type="default" r:id="rId82"/>
          <w:footerReference w:type="default" r:id="rId83"/>
          <w:pgSz w:w="15840" w:h="12240" w:orient="landscape"/>
          <w:pgMar w:header="0" w:footer="361" w:top="560" w:bottom="560" w:left="100" w:right="280"/>
          <w:cols w:num="2" w:equalWidth="0">
            <w:col w:w="7143" w:space="777"/>
            <w:col w:w="7540"/>
          </w:cols>
        </w:sectPr>
      </w:pPr>
    </w:p>
    <w:p>
      <w:pPr>
        <w:pStyle w:val="BodyText"/>
        <w:spacing w:line="225" w:lineRule="auto" w:before="95"/>
        <w:ind w:right="39"/>
      </w:pPr>
      <w:r>
        <w:rPr>
          <w:color w:val="231F20"/>
        </w:rPr>
        <w:t>palīdz klientam saprast, kāpēc konkrētais varonis viņam ir bijis tik  svarīgs un kā viņa patībā ir iemiesojušās tieši tās īpašības, kuras viņš visvairāk </w:t>
      </w:r>
      <w:r>
        <w:rPr>
          <w:color w:val="231F20"/>
          <w:spacing w:val="-3"/>
        </w:rPr>
        <w:t>apbrīno. </w:t>
      </w:r>
      <w:r>
        <w:rPr>
          <w:color w:val="231F20"/>
          <w:spacing w:val="-8"/>
        </w:rPr>
        <w:t>Tas </w:t>
      </w:r>
      <w:r>
        <w:rPr>
          <w:color w:val="231F20"/>
        </w:rPr>
        <w:t>notiek, neatgādinot klientam par viņa pašuztveri un kompetencēm. </w:t>
      </w:r>
      <w:r>
        <w:rPr>
          <w:color w:val="231F20"/>
          <w:spacing w:val="-3"/>
        </w:rPr>
        <w:t>Tā </w:t>
      </w:r>
      <w:r>
        <w:rPr>
          <w:color w:val="231F20"/>
        </w:rPr>
        <w:t>mērķis ir parādīt, ka klientam šīs īpašības ir bijušas nepieciešamas,</w:t>
      </w:r>
      <w:r>
        <w:rPr>
          <w:color w:val="231F20"/>
          <w:spacing w:val="-10"/>
        </w:rPr>
        <w:t> </w:t>
      </w:r>
      <w:r>
        <w:rPr>
          <w:color w:val="231F20"/>
        </w:rPr>
        <w:t>lai</w:t>
      </w:r>
      <w:r>
        <w:rPr>
          <w:color w:val="231F20"/>
          <w:spacing w:val="-10"/>
        </w:rPr>
        <w:t> </w:t>
      </w:r>
      <w:r>
        <w:rPr>
          <w:color w:val="231F20"/>
        </w:rPr>
        <w:t>pieaugot</w:t>
      </w:r>
      <w:r>
        <w:rPr>
          <w:color w:val="231F20"/>
          <w:spacing w:val="-10"/>
        </w:rPr>
        <w:t> </w:t>
      </w:r>
      <w:r>
        <w:rPr>
          <w:color w:val="231F20"/>
        </w:rPr>
        <w:t>atrisinātu</w:t>
      </w:r>
      <w:r>
        <w:rPr>
          <w:color w:val="231F20"/>
          <w:spacing w:val="-10"/>
        </w:rPr>
        <w:t> </w:t>
      </w:r>
      <w:r>
        <w:rPr>
          <w:color w:val="231F20"/>
        </w:rPr>
        <w:t>savas</w:t>
      </w:r>
      <w:r>
        <w:rPr>
          <w:color w:val="231F20"/>
          <w:spacing w:val="-10"/>
        </w:rPr>
        <w:t> </w:t>
      </w:r>
      <w:r>
        <w:rPr>
          <w:color w:val="231F20"/>
        </w:rPr>
        <w:t>problēmas,</w:t>
      </w:r>
      <w:r>
        <w:rPr>
          <w:color w:val="231F20"/>
          <w:spacing w:val="-10"/>
        </w:rPr>
        <w:t> </w:t>
      </w:r>
      <w:r>
        <w:rPr>
          <w:color w:val="231F20"/>
        </w:rPr>
        <w:t>un</w:t>
      </w:r>
      <w:r>
        <w:rPr>
          <w:color w:val="231F20"/>
          <w:spacing w:val="-10"/>
        </w:rPr>
        <w:t> </w:t>
      </w:r>
      <w:r>
        <w:rPr>
          <w:color w:val="231F20"/>
        </w:rPr>
        <w:t>tāpēc</w:t>
      </w:r>
      <w:r>
        <w:rPr>
          <w:color w:val="231F20"/>
          <w:spacing w:val="-10"/>
        </w:rPr>
        <w:t> </w:t>
      </w:r>
      <w:r>
        <w:rPr>
          <w:color w:val="231F20"/>
        </w:rPr>
        <w:t>klients</w:t>
      </w:r>
      <w:r>
        <w:rPr>
          <w:color w:val="231F20"/>
          <w:spacing w:val="-10"/>
        </w:rPr>
        <w:t> </w:t>
      </w:r>
      <w:r>
        <w:rPr>
          <w:color w:val="231F20"/>
        </w:rPr>
        <w:t>tās ir iekļāvis savā patībā. Šīs īpašības ir acīmredzami saistītas ar agrīnajām atmiņām. </w:t>
      </w:r>
      <w:r>
        <w:rPr>
          <w:color w:val="231F20"/>
          <w:spacing w:val="1"/>
        </w:rPr>
        <w:t>Piemēram, ja agrīnajās atmiņās parādās bailes, atdarināšanas cienīgajiem piemēriem </w:t>
      </w:r>
      <w:r>
        <w:rPr>
          <w:color w:val="231F20"/>
        </w:rPr>
        <w:t>piemīt drosme. Ja </w:t>
      </w:r>
      <w:r>
        <w:rPr>
          <w:color w:val="231F20"/>
          <w:spacing w:val="1"/>
        </w:rPr>
        <w:t>agrīnajās atmiņās </w:t>
      </w:r>
      <w:r>
        <w:rPr>
          <w:color w:val="231F20"/>
        </w:rPr>
        <w:t>ir manāma </w:t>
      </w:r>
      <w:r>
        <w:rPr>
          <w:color w:val="231F20"/>
          <w:spacing w:val="1"/>
        </w:rPr>
        <w:t>vientulība, </w:t>
      </w:r>
      <w:r>
        <w:rPr>
          <w:color w:val="231F20"/>
        </w:rPr>
        <w:t>atdarināšanas cienīgie piemēri ir sociāli aktīvi. </w:t>
      </w:r>
      <w:r>
        <w:rPr>
          <w:color w:val="231F20"/>
          <w:spacing w:val="-4"/>
        </w:rPr>
        <w:t>Ja </w:t>
      </w:r>
      <w:r>
        <w:rPr>
          <w:color w:val="231F20"/>
        </w:rPr>
        <w:t>agrīnajām atmiņām</w:t>
      </w:r>
      <w:r>
        <w:rPr>
          <w:color w:val="231F20"/>
          <w:spacing w:val="-5"/>
        </w:rPr>
        <w:t> </w:t>
      </w:r>
      <w:r>
        <w:rPr>
          <w:color w:val="231F20"/>
        </w:rPr>
        <w:t>ir</w:t>
      </w:r>
      <w:r>
        <w:rPr>
          <w:color w:val="231F20"/>
          <w:spacing w:val="-5"/>
        </w:rPr>
        <w:t> </w:t>
      </w:r>
      <w:r>
        <w:rPr>
          <w:color w:val="231F20"/>
        </w:rPr>
        <w:t>raksturīgs</w:t>
      </w:r>
      <w:r>
        <w:rPr>
          <w:color w:val="231F20"/>
          <w:spacing w:val="-5"/>
        </w:rPr>
        <w:t> </w:t>
      </w:r>
      <w:r>
        <w:rPr>
          <w:color w:val="231F20"/>
        </w:rPr>
        <w:t>haoss,</w:t>
      </w:r>
      <w:r>
        <w:rPr>
          <w:color w:val="231F20"/>
          <w:spacing w:val="-5"/>
        </w:rPr>
        <w:t> </w:t>
      </w:r>
      <w:r>
        <w:rPr>
          <w:color w:val="231F20"/>
        </w:rPr>
        <w:t>atdarināšanas</w:t>
      </w:r>
      <w:r>
        <w:rPr>
          <w:color w:val="231F20"/>
          <w:spacing w:val="-5"/>
        </w:rPr>
        <w:t> </w:t>
      </w:r>
      <w:r>
        <w:rPr>
          <w:color w:val="231F20"/>
        </w:rPr>
        <w:t>cienīgie</w:t>
      </w:r>
      <w:r>
        <w:rPr>
          <w:color w:val="231F20"/>
          <w:spacing w:val="-5"/>
        </w:rPr>
        <w:t> </w:t>
      </w:r>
      <w:r>
        <w:rPr>
          <w:color w:val="231F20"/>
        </w:rPr>
        <w:t>piemēri</w:t>
      </w:r>
      <w:r>
        <w:rPr>
          <w:color w:val="231F20"/>
          <w:spacing w:val="-5"/>
        </w:rPr>
        <w:t> </w:t>
      </w:r>
      <w:r>
        <w:rPr>
          <w:color w:val="231F20"/>
        </w:rPr>
        <w:t>ievieš</w:t>
      </w:r>
      <w:r>
        <w:rPr>
          <w:color w:val="231F20"/>
          <w:spacing w:val="-5"/>
        </w:rPr>
        <w:t> </w:t>
      </w:r>
      <w:r>
        <w:rPr>
          <w:color w:val="231F20"/>
        </w:rPr>
        <w:t>kārtību. Šis apgrieztais modelis ir rakstura arkas pati būtība. Īsi sakot, konsultants palīdz klientam saprast, ka viņš ir konstruējis patību, kura viņam ir bijusi vajadzīga.</w:t>
      </w:r>
      <w:r>
        <w:rPr>
          <w:color w:val="231F20"/>
          <w:spacing w:val="-7"/>
        </w:rPr>
        <w:t> </w:t>
      </w:r>
      <w:r>
        <w:rPr>
          <w:color w:val="231F20"/>
          <w:spacing w:val="-4"/>
        </w:rPr>
        <w:t>Viņš</w:t>
      </w:r>
      <w:r>
        <w:rPr>
          <w:color w:val="231F20"/>
          <w:spacing w:val="-7"/>
        </w:rPr>
        <w:t> </w:t>
      </w:r>
      <w:r>
        <w:rPr>
          <w:color w:val="231F20"/>
        </w:rPr>
        <w:t>ir</w:t>
      </w:r>
      <w:r>
        <w:rPr>
          <w:color w:val="231F20"/>
          <w:spacing w:val="-7"/>
        </w:rPr>
        <w:t> </w:t>
      </w:r>
      <w:r>
        <w:rPr>
          <w:color w:val="231F20"/>
        </w:rPr>
        <w:t>kļuvis</w:t>
      </w:r>
      <w:r>
        <w:rPr>
          <w:color w:val="231F20"/>
          <w:spacing w:val="-7"/>
        </w:rPr>
        <w:t> </w:t>
      </w:r>
      <w:r>
        <w:rPr>
          <w:color w:val="231F20"/>
        </w:rPr>
        <w:t>par</w:t>
      </w:r>
      <w:r>
        <w:rPr>
          <w:color w:val="231F20"/>
          <w:spacing w:val="-7"/>
        </w:rPr>
        <w:t> </w:t>
      </w:r>
      <w:r>
        <w:rPr>
          <w:color w:val="231F20"/>
        </w:rPr>
        <w:t>to</w:t>
      </w:r>
      <w:r>
        <w:rPr>
          <w:color w:val="231F20"/>
          <w:spacing w:val="-7"/>
        </w:rPr>
        <w:t> </w:t>
      </w:r>
      <w:r>
        <w:rPr>
          <w:color w:val="231F20"/>
        </w:rPr>
        <w:t>cilvēku,</w:t>
      </w:r>
      <w:r>
        <w:rPr>
          <w:color w:val="231F20"/>
          <w:spacing w:val="-7"/>
        </w:rPr>
        <w:t> </w:t>
      </w:r>
      <w:r>
        <w:rPr>
          <w:color w:val="231F20"/>
        </w:rPr>
        <w:t>kura</w:t>
      </w:r>
      <w:r>
        <w:rPr>
          <w:color w:val="231F20"/>
          <w:spacing w:val="-7"/>
        </w:rPr>
        <w:t> </w:t>
      </w:r>
      <w:r>
        <w:rPr>
          <w:color w:val="231F20"/>
        </w:rPr>
        <w:t>palīdzība</w:t>
      </w:r>
      <w:r>
        <w:rPr>
          <w:color w:val="231F20"/>
          <w:spacing w:val="-7"/>
        </w:rPr>
        <w:t> </w:t>
      </w:r>
      <w:r>
        <w:rPr>
          <w:color w:val="231F20"/>
        </w:rPr>
        <w:t>viņam</w:t>
      </w:r>
      <w:r>
        <w:rPr>
          <w:color w:val="231F20"/>
          <w:spacing w:val="-7"/>
        </w:rPr>
        <w:t> </w:t>
      </w:r>
      <w:r>
        <w:rPr>
          <w:color w:val="231F20"/>
        </w:rPr>
        <w:t>bija</w:t>
      </w:r>
      <w:r>
        <w:rPr>
          <w:color w:val="231F20"/>
          <w:spacing w:val="-7"/>
        </w:rPr>
        <w:t> </w:t>
      </w:r>
      <w:r>
        <w:rPr>
          <w:color w:val="231F20"/>
        </w:rPr>
        <w:t>vajadzīga bērnībā. </w:t>
      </w:r>
      <w:r>
        <w:rPr>
          <w:color w:val="231F20"/>
          <w:spacing w:val="-3"/>
        </w:rPr>
        <w:t>Konsultants </w:t>
      </w:r>
      <w:r>
        <w:rPr>
          <w:color w:val="231F20"/>
        </w:rPr>
        <w:t>uzsver </w:t>
      </w:r>
      <w:r>
        <w:rPr>
          <w:color w:val="231F20"/>
          <w:spacing w:val="-3"/>
        </w:rPr>
        <w:t>to, </w:t>
      </w:r>
      <w:r>
        <w:rPr>
          <w:color w:val="231F20"/>
        </w:rPr>
        <w:t>kā klients pasivitāti ir transformējis aktivitātē. </w:t>
      </w:r>
      <w:r>
        <w:rPr>
          <w:color w:val="231F20"/>
          <w:spacing w:val="-4"/>
        </w:rPr>
        <w:t>Tukšums </w:t>
      </w:r>
      <w:r>
        <w:rPr>
          <w:color w:val="231F20"/>
        </w:rPr>
        <w:t>tagad ir</w:t>
      </w:r>
      <w:r>
        <w:rPr>
          <w:color w:val="231F20"/>
          <w:spacing w:val="1"/>
        </w:rPr>
        <w:t> </w:t>
      </w:r>
      <w:r>
        <w:rPr>
          <w:color w:val="231F20"/>
        </w:rPr>
        <w:t>aizpildīts.</w:t>
      </w:r>
    </w:p>
    <w:p>
      <w:pPr>
        <w:pStyle w:val="BodyText"/>
        <w:spacing w:line="225" w:lineRule="auto" w:before="176"/>
        <w:ind w:right="39"/>
      </w:pPr>
      <w:r>
        <w:rPr>
          <w:color w:val="231F20"/>
          <w:spacing w:val="-3"/>
        </w:rPr>
        <w:t>Pēc </w:t>
      </w:r>
      <w:r>
        <w:rPr>
          <w:color w:val="231F20"/>
        </w:rPr>
        <w:t>sarunas par patības konstruēšanu konsultants pievēršas klienta profesionālajām</w:t>
      </w:r>
      <w:r>
        <w:rPr>
          <w:color w:val="231F20"/>
          <w:spacing w:val="-18"/>
        </w:rPr>
        <w:t> </w:t>
      </w:r>
      <w:r>
        <w:rPr>
          <w:color w:val="231F20"/>
        </w:rPr>
        <w:t>interesēm.</w:t>
      </w:r>
      <w:r>
        <w:rPr>
          <w:color w:val="231F20"/>
          <w:spacing w:val="-18"/>
        </w:rPr>
        <w:t> </w:t>
      </w:r>
      <w:r>
        <w:rPr>
          <w:color w:val="231F20"/>
          <w:spacing w:val="-4"/>
        </w:rPr>
        <w:t>Viņš</w:t>
      </w:r>
      <w:r>
        <w:rPr>
          <w:color w:val="231F20"/>
          <w:spacing w:val="-18"/>
        </w:rPr>
        <w:t> </w:t>
      </w:r>
      <w:r>
        <w:rPr>
          <w:color w:val="231F20"/>
        </w:rPr>
        <w:t>apraksta</w:t>
      </w:r>
      <w:r>
        <w:rPr>
          <w:color w:val="231F20"/>
          <w:spacing w:val="-18"/>
        </w:rPr>
        <w:t> </w:t>
      </w:r>
      <w:r>
        <w:rPr>
          <w:color w:val="231F20"/>
        </w:rPr>
        <w:t>klienta</w:t>
      </w:r>
      <w:r>
        <w:rPr>
          <w:color w:val="231F20"/>
          <w:spacing w:val="-18"/>
        </w:rPr>
        <w:t> </w:t>
      </w:r>
      <w:r>
        <w:rPr>
          <w:color w:val="231F20"/>
        </w:rPr>
        <w:t>unikālo</w:t>
      </w:r>
      <w:r>
        <w:rPr>
          <w:color w:val="231F20"/>
          <w:spacing w:val="-18"/>
        </w:rPr>
        <w:t> </w:t>
      </w:r>
      <w:r>
        <w:rPr>
          <w:color w:val="231F20"/>
        </w:rPr>
        <w:t>interesi</w:t>
      </w:r>
      <w:r>
        <w:rPr>
          <w:color w:val="231F20"/>
          <w:spacing w:val="-18"/>
        </w:rPr>
        <w:t> </w:t>
      </w:r>
      <w:r>
        <w:rPr>
          <w:color w:val="231F20"/>
        </w:rPr>
        <w:t>par</w:t>
      </w:r>
      <w:r>
        <w:rPr>
          <w:color w:val="231F20"/>
          <w:spacing w:val="-18"/>
        </w:rPr>
        <w:t> </w:t>
      </w:r>
      <w:r>
        <w:rPr>
          <w:color w:val="231F20"/>
        </w:rPr>
        <w:t>darba saturu un </w:t>
      </w:r>
      <w:r>
        <w:rPr>
          <w:color w:val="231F20"/>
          <w:spacing w:val="-3"/>
        </w:rPr>
        <w:t>amatu </w:t>
      </w:r>
      <w:r>
        <w:rPr>
          <w:color w:val="231F20"/>
        </w:rPr>
        <w:t>kā mēģinājumu novietot tēlu uz atbilstošas skatuves, lai nospēlētu savu patību. Dzīves plānošanas konsultants uz profesionālo identitāti raugās kā uz izrādi </w:t>
      </w:r>
      <w:r>
        <w:rPr>
          <w:color w:val="231F20"/>
          <w:spacing w:val="-3"/>
        </w:rPr>
        <w:t>(</w:t>
      </w:r>
      <w:r>
        <w:rPr>
          <w:i/>
          <w:color w:val="231F20"/>
          <w:spacing w:val="-3"/>
        </w:rPr>
        <w:t>LaPointe</w:t>
      </w:r>
      <w:r>
        <w:rPr>
          <w:color w:val="231F20"/>
          <w:spacing w:val="-3"/>
        </w:rPr>
        <w:t>, </w:t>
      </w:r>
      <w:r>
        <w:rPr>
          <w:color w:val="231F20"/>
        </w:rPr>
        <w:t>2010). Atcerieties, ka identitāte ir patība kādā</w:t>
      </w:r>
      <w:r>
        <w:rPr>
          <w:color w:val="231F20"/>
          <w:spacing w:val="-1"/>
        </w:rPr>
        <w:t> </w:t>
      </w:r>
      <w:r>
        <w:rPr>
          <w:color w:val="231F20"/>
        </w:rPr>
        <w:t>lomā.</w:t>
      </w:r>
    </w:p>
    <w:p>
      <w:pPr>
        <w:pStyle w:val="BodyText"/>
        <w:spacing w:line="225" w:lineRule="auto" w:before="163"/>
        <w:ind w:right="38"/>
      </w:pPr>
      <w:r>
        <w:rPr>
          <w:color w:val="231F20"/>
        </w:rPr>
        <w:t>Aprakstījis klienta unikālās intereses un centienus, konsultants bieži konstatē, ka klients jau ir sapratis, kādā profesijā vēlas strādāt. Tiem, kas vēl šaubās, konsultants, vadoties pēc klienta </w:t>
      </w:r>
      <w:r>
        <w:rPr>
          <w:i/>
          <w:color w:val="231F20"/>
        </w:rPr>
        <w:t>RIASEC </w:t>
      </w:r>
      <w:r>
        <w:rPr>
          <w:color w:val="231F20"/>
        </w:rPr>
        <w:t>kodiem, izveido iespējamo profesiju sarakstu un to pārrunā. </w:t>
      </w:r>
      <w:r>
        <w:rPr>
          <w:color w:val="231F20"/>
          <w:spacing w:val="-3"/>
        </w:rPr>
        <w:t>Konsultants </w:t>
      </w:r>
      <w:r>
        <w:rPr>
          <w:color w:val="231F20"/>
        </w:rPr>
        <w:t>klientam paskaidro,</w:t>
      </w:r>
      <w:r>
        <w:rPr>
          <w:color w:val="231F20"/>
          <w:spacing w:val="-19"/>
        </w:rPr>
        <w:t> </w:t>
      </w:r>
      <w:r>
        <w:rPr>
          <w:color w:val="231F20"/>
        </w:rPr>
        <w:t>ka</w:t>
      </w:r>
      <w:r>
        <w:rPr>
          <w:color w:val="231F20"/>
          <w:spacing w:val="-19"/>
        </w:rPr>
        <w:t> </w:t>
      </w:r>
      <w:r>
        <w:rPr>
          <w:color w:val="231F20"/>
        </w:rPr>
        <w:t>viņš</w:t>
      </w:r>
      <w:r>
        <w:rPr>
          <w:color w:val="231F20"/>
          <w:spacing w:val="-19"/>
        </w:rPr>
        <w:t> </w:t>
      </w:r>
      <w:r>
        <w:rPr>
          <w:color w:val="231F20"/>
        </w:rPr>
        <w:t>daudzējādā</w:t>
      </w:r>
      <w:r>
        <w:rPr>
          <w:color w:val="231F20"/>
          <w:spacing w:val="-19"/>
        </w:rPr>
        <w:t> </w:t>
      </w:r>
      <w:r>
        <w:rPr>
          <w:color w:val="231F20"/>
        </w:rPr>
        <w:t>ziņā</w:t>
      </w:r>
      <w:r>
        <w:rPr>
          <w:color w:val="231F20"/>
          <w:spacing w:val="-19"/>
        </w:rPr>
        <w:t> </w:t>
      </w:r>
      <w:r>
        <w:rPr>
          <w:color w:val="231F20"/>
        </w:rPr>
        <w:t>līdzinās</w:t>
      </w:r>
      <w:r>
        <w:rPr>
          <w:color w:val="231F20"/>
          <w:spacing w:val="-19"/>
        </w:rPr>
        <w:t> </w:t>
      </w:r>
      <w:r>
        <w:rPr>
          <w:color w:val="231F20"/>
        </w:rPr>
        <w:t>cilvēkiem,</w:t>
      </w:r>
      <w:r>
        <w:rPr>
          <w:color w:val="231F20"/>
          <w:spacing w:val="-19"/>
        </w:rPr>
        <w:t> </w:t>
      </w:r>
      <w:r>
        <w:rPr>
          <w:color w:val="231F20"/>
        </w:rPr>
        <w:t>kuri</w:t>
      </w:r>
      <w:r>
        <w:rPr>
          <w:color w:val="231F20"/>
          <w:spacing w:val="-19"/>
        </w:rPr>
        <w:t> </w:t>
      </w:r>
      <w:r>
        <w:rPr>
          <w:color w:val="231F20"/>
        </w:rPr>
        <w:t>strādā</w:t>
      </w:r>
      <w:r>
        <w:rPr>
          <w:color w:val="231F20"/>
          <w:spacing w:val="-19"/>
        </w:rPr>
        <w:t> </w:t>
      </w:r>
      <w:r>
        <w:rPr>
          <w:color w:val="231F20"/>
        </w:rPr>
        <w:t>minētajās profesijās. </w:t>
      </w:r>
      <w:r>
        <w:rPr>
          <w:color w:val="231F20"/>
          <w:spacing w:val="-3"/>
        </w:rPr>
        <w:t>Tā </w:t>
      </w:r>
      <w:r>
        <w:rPr>
          <w:color w:val="231F20"/>
        </w:rPr>
        <w:t>kā darbavietu un profesiju veido cilvēki, klients var vēlēties izpētīt, cik lielā mērā viņam atbilst šo profesiju prasības, ierastā kārtība</w:t>
      </w:r>
      <w:r>
        <w:rPr>
          <w:color w:val="231F20"/>
          <w:spacing w:val="-36"/>
        </w:rPr>
        <w:t> </w:t>
      </w:r>
      <w:r>
        <w:rPr>
          <w:color w:val="231F20"/>
        </w:rPr>
        <w:t>un atalgojums.</w:t>
      </w:r>
    </w:p>
    <w:p>
      <w:pPr>
        <w:pStyle w:val="BodyText"/>
        <w:spacing w:line="225" w:lineRule="auto" w:before="166"/>
        <w:ind w:right="39"/>
      </w:pPr>
      <w:r>
        <w:rPr>
          <w:color w:val="231F20"/>
        </w:rPr>
        <w:t>Kad cilvēks sevi šajos apstākļos ir iztēlojies, var pārrunāt scenāriju, kas klientam jānospēlē. </w:t>
      </w:r>
      <w:r>
        <w:rPr>
          <w:color w:val="231F20"/>
          <w:spacing w:val="-5"/>
        </w:rPr>
        <w:t>Tagad </w:t>
      </w:r>
      <w:r>
        <w:rPr>
          <w:color w:val="231F20"/>
        </w:rPr>
        <w:t>klienta mīļākais stāsts no filmas vai grāmatas tiek pārstāstīts ar klientu galvenā varoņa lomā. </w:t>
      </w:r>
      <w:r>
        <w:rPr>
          <w:color w:val="231F20"/>
          <w:spacing w:val="-3"/>
        </w:rPr>
        <w:t>Konsultants </w:t>
      </w:r>
      <w:r>
        <w:rPr>
          <w:color w:val="231F20"/>
        </w:rPr>
        <w:t>nolasa, kādiem vārdiem klients ir aprakstījis savu mīļāko stāstu, un </w:t>
      </w:r>
      <w:r>
        <w:rPr>
          <w:color w:val="231F20"/>
          <w:spacing w:val="-3"/>
        </w:rPr>
        <w:t>vēro, </w:t>
      </w:r>
      <w:r>
        <w:rPr>
          <w:color w:val="231F20"/>
        </w:rPr>
        <w:t>vai tā apstiprinājums</w:t>
      </w:r>
      <w:r>
        <w:rPr>
          <w:color w:val="231F20"/>
          <w:spacing w:val="-9"/>
        </w:rPr>
        <w:t> </w:t>
      </w:r>
      <w:r>
        <w:rPr>
          <w:color w:val="231F20"/>
        </w:rPr>
        <w:t>parādās</w:t>
      </w:r>
      <w:r>
        <w:rPr>
          <w:color w:val="231F20"/>
          <w:spacing w:val="-9"/>
        </w:rPr>
        <w:t> </w:t>
      </w:r>
      <w:r>
        <w:rPr>
          <w:color w:val="231F20"/>
        </w:rPr>
        <w:t>klienta</w:t>
      </w:r>
      <w:r>
        <w:rPr>
          <w:color w:val="231F20"/>
          <w:spacing w:val="-9"/>
        </w:rPr>
        <w:t> </w:t>
      </w:r>
      <w:r>
        <w:rPr>
          <w:color w:val="231F20"/>
        </w:rPr>
        <w:t>fiziskajās</w:t>
      </w:r>
      <w:r>
        <w:rPr>
          <w:color w:val="231F20"/>
          <w:spacing w:val="-9"/>
        </w:rPr>
        <w:t> </w:t>
      </w:r>
      <w:r>
        <w:rPr>
          <w:color w:val="231F20"/>
        </w:rPr>
        <w:t>izpausmēs.</w:t>
      </w:r>
      <w:r>
        <w:rPr>
          <w:color w:val="231F20"/>
          <w:spacing w:val="-9"/>
        </w:rPr>
        <w:t> </w:t>
      </w:r>
      <w:r>
        <w:rPr>
          <w:color w:val="231F20"/>
        </w:rPr>
        <w:t>Parasti</w:t>
      </w:r>
      <w:r>
        <w:rPr>
          <w:color w:val="231F20"/>
          <w:spacing w:val="-9"/>
        </w:rPr>
        <w:t> </w:t>
      </w:r>
      <w:r>
        <w:rPr>
          <w:color w:val="231F20"/>
        </w:rPr>
        <w:t>scenārijā</w:t>
      </w:r>
      <w:r>
        <w:rPr>
          <w:color w:val="231F20"/>
          <w:spacing w:val="-9"/>
        </w:rPr>
        <w:t> </w:t>
      </w:r>
      <w:r>
        <w:rPr>
          <w:color w:val="231F20"/>
        </w:rPr>
        <w:t>ir</w:t>
      </w:r>
      <w:r>
        <w:rPr>
          <w:color w:val="231F20"/>
          <w:spacing w:val="-9"/>
        </w:rPr>
        <w:t> </w:t>
      </w:r>
      <w:r>
        <w:rPr>
          <w:color w:val="231F20"/>
        </w:rPr>
        <w:t>at- rodama atbilde uz to </w:t>
      </w:r>
      <w:r>
        <w:rPr>
          <w:color w:val="231F20"/>
          <w:spacing w:val="-3"/>
        </w:rPr>
        <w:t>jautājumu, </w:t>
      </w:r>
      <w:r>
        <w:rPr>
          <w:color w:val="231F20"/>
        </w:rPr>
        <w:t>kura dēļ klients atnāca uz konsultēšanu. Klients bija domājis, ka uz šo </w:t>
      </w:r>
      <w:r>
        <w:rPr>
          <w:color w:val="231F20"/>
          <w:spacing w:val="-3"/>
        </w:rPr>
        <w:t>jautājumu </w:t>
      </w:r>
      <w:r>
        <w:rPr>
          <w:color w:val="231F20"/>
        </w:rPr>
        <w:t>atbildēs konsultants, un tagad ir gan</w:t>
      </w:r>
      <w:r>
        <w:rPr>
          <w:color w:val="231F20"/>
          <w:spacing w:val="12"/>
        </w:rPr>
        <w:t> </w:t>
      </w:r>
      <w:r>
        <w:rPr>
          <w:color w:val="231F20"/>
        </w:rPr>
        <w:t>pārsteigts,</w:t>
      </w:r>
      <w:r>
        <w:rPr>
          <w:color w:val="231F20"/>
          <w:spacing w:val="12"/>
        </w:rPr>
        <w:t> </w:t>
      </w:r>
      <w:r>
        <w:rPr>
          <w:color w:val="231F20"/>
        </w:rPr>
        <w:t>gan</w:t>
      </w:r>
      <w:r>
        <w:rPr>
          <w:color w:val="231F20"/>
          <w:spacing w:val="12"/>
        </w:rPr>
        <w:t> </w:t>
      </w:r>
      <w:r>
        <w:rPr>
          <w:color w:val="231F20"/>
        </w:rPr>
        <w:t>apmierināts,</w:t>
      </w:r>
      <w:r>
        <w:rPr>
          <w:color w:val="231F20"/>
          <w:spacing w:val="12"/>
        </w:rPr>
        <w:t> </w:t>
      </w:r>
      <w:r>
        <w:rPr>
          <w:color w:val="231F20"/>
        </w:rPr>
        <w:t>uzzinot,</w:t>
      </w:r>
      <w:r>
        <w:rPr>
          <w:color w:val="231F20"/>
          <w:spacing w:val="12"/>
        </w:rPr>
        <w:t> </w:t>
      </w:r>
      <w:r>
        <w:rPr>
          <w:color w:val="231F20"/>
        </w:rPr>
        <w:t>ka</w:t>
      </w:r>
      <w:r>
        <w:rPr>
          <w:color w:val="231F20"/>
          <w:spacing w:val="12"/>
        </w:rPr>
        <w:t> </w:t>
      </w:r>
      <w:r>
        <w:rPr>
          <w:color w:val="231F20"/>
        </w:rPr>
        <w:t>visu</w:t>
      </w:r>
      <w:r>
        <w:rPr>
          <w:color w:val="231F20"/>
          <w:spacing w:val="12"/>
        </w:rPr>
        <w:t> </w:t>
      </w:r>
      <w:r>
        <w:rPr>
          <w:color w:val="231F20"/>
        </w:rPr>
        <w:t>šo</w:t>
      </w:r>
      <w:r>
        <w:rPr>
          <w:color w:val="231F20"/>
          <w:spacing w:val="12"/>
        </w:rPr>
        <w:t> </w:t>
      </w:r>
      <w:r>
        <w:rPr>
          <w:color w:val="231F20"/>
        </w:rPr>
        <w:t>laiku</w:t>
      </w:r>
      <w:r>
        <w:rPr>
          <w:color w:val="231F20"/>
          <w:spacing w:val="12"/>
        </w:rPr>
        <w:t> </w:t>
      </w:r>
      <w:r>
        <w:rPr>
          <w:color w:val="231F20"/>
        </w:rPr>
        <w:t>atbilde</w:t>
      </w:r>
      <w:r>
        <w:rPr>
          <w:color w:val="231F20"/>
          <w:spacing w:val="12"/>
        </w:rPr>
        <w:t> </w:t>
      </w:r>
      <w:r>
        <w:rPr>
          <w:color w:val="231F20"/>
        </w:rPr>
        <w:t>ir</w:t>
      </w:r>
      <w:r>
        <w:rPr>
          <w:color w:val="231F20"/>
          <w:spacing w:val="12"/>
        </w:rPr>
        <w:t> </w:t>
      </w:r>
      <w:r>
        <w:rPr>
          <w:color w:val="231F20"/>
        </w:rPr>
        <w:t>bijusi</w:t>
      </w:r>
    </w:p>
    <w:p>
      <w:pPr>
        <w:pStyle w:val="BodyText"/>
        <w:spacing w:before="82"/>
        <w:jc w:val="left"/>
      </w:pPr>
      <w:r>
        <w:rPr/>
        <w:br w:type="column"/>
      </w:r>
      <w:r>
        <w:rPr>
          <w:color w:val="231F20"/>
        </w:rPr>
        <w:t>viņā pašā.</w:t>
      </w:r>
    </w:p>
    <w:p>
      <w:pPr>
        <w:pStyle w:val="BodyText"/>
        <w:spacing w:line="225" w:lineRule="auto" w:before="156"/>
        <w:ind w:right="437"/>
      </w:pPr>
      <w:r>
        <w:rPr>
          <w:color w:val="231F20"/>
        </w:rPr>
        <w:t>Konsultants klientam paskaidro, ka viņa mīļākais teiciens norāda, kā sākt jaunā scenārija uzvešanu. Konsultants var turpināt izmantot scenārija metaforu un paskaidrot šo padomu gluži kā režisors, dodot norādes aktierim. Protams, šajā gadījumā aktieris dod norādes pats sev.</w:t>
      </w:r>
    </w:p>
    <w:p>
      <w:pPr>
        <w:pStyle w:val="BodyText"/>
        <w:spacing w:line="225" w:lineRule="auto" w:before="164"/>
        <w:ind w:right="437"/>
      </w:pPr>
      <w:r>
        <w:rPr>
          <w:color w:val="231F20"/>
        </w:rPr>
        <w:t>Šajā brīdī konsultants var rezumēt, kas līdz šim ir sasniegts. Klients ar konsultantu kopā ir atbildējuši uz šādiem jautājumiem par klientu.</w:t>
      </w:r>
    </w:p>
    <w:p>
      <w:pPr>
        <w:spacing w:line="290" w:lineRule="exact" w:before="147"/>
        <w:ind w:left="1340" w:right="0" w:firstLine="0"/>
        <w:jc w:val="left"/>
        <w:rPr>
          <w:sz w:val="22"/>
        </w:rPr>
      </w:pPr>
      <w:r>
        <w:rPr>
          <w:i/>
          <w:color w:val="231F20"/>
          <w:sz w:val="22"/>
        </w:rPr>
        <w:t>Kas tu esi? </w:t>
      </w:r>
      <w:r>
        <w:rPr>
          <w:color w:val="231F20"/>
          <w:sz w:val="22"/>
        </w:rPr>
        <w:t>(atdarināšanas cienīgie piemēri)</w:t>
      </w:r>
    </w:p>
    <w:p>
      <w:pPr>
        <w:spacing w:line="280" w:lineRule="exact" w:before="0"/>
        <w:ind w:left="1340" w:right="0" w:firstLine="0"/>
        <w:jc w:val="left"/>
        <w:rPr>
          <w:sz w:val="22"/>
        </w:rPr>
      </w:pPr>
      <w:r>
        <w:rPr>
          <w:i/>
          <w:color w:val="231F20"/>
          <w:sz w:val="22"/>
        </w:rPr>
        <w:t>Kur tu vēlies strādāt? </w:t>
      </w:r>
      <w:r>
        <w:rPr>
          <w:color w:val="231F20"/>
          <w:sz w:val="22"/>
        </w:rPr>
        <w:t>(žurnāli)</w:t>
      </w:r>
    </w:p>
    <w:p>
      <w:pPr>
        <w:spacing w:line="280" w:lineRule="exact" w:before="0"/>
        <w:ind w:left="1340" w:right="0" w:firstLine="0"/>
        <w:jc w:val="left"/>
        <w:rPr>
          <w:sz w:val="22"/>
        </w:rPr>
      </w:pPr>
      <w:r>
        <w:rPr>
          <w:i/>
          <w:color w:val="231F20"/>
          <w:sz w:val="22"/>
        </w:rPr>
        <w:t>Ko tu gribi tur darīt? </w:t>
      </w:r>
      <w:r>
        <w:rPr>
          <w:color w:val="231F20"/>
          <w:sz w:val="22"/>
        </w:rPr>
        <w:t>(scenārijs)</w:t>
      </w:r>
    </w:p>
    <w:p>
      <w:pPr>
        <w:spacing w:line="280" w:lineRule="exact" w:before="0"/>
        <w:ind w:left="1340" w:right="0" w:firstLine="0"/>
        <w:jc w:val="left"/>
        <w:rPr>
          <w:sz w:val="22"/>
        </w:rPr>
      </w:pPr>
      <w:r>
        <w:rPr>
          <w:i/>
          <w:color w:val="231F20"/>
          <w:sz w:val="22"/>
        </w:rPr>
        <w:t>Kāpēc tu gribi to darīt? </w:t>
      </w:r>
      <w:r>
        <w:rPr>
          <w:color w:val="231F20"/>
          <w:sz w:val="22"/>
        </w:rPr>
        <w:t>(agrīnās atmiņas)</w:t>
      </w:r>
    </w:p>
    <w:p>
      <w:pPr>
        <w:spacing w:line="290" w:lineRule="exact" w:before="0"/>
        <w:ind w:left="1340" w:right="0" w:firstLine="0"/>
        <w:jc w:val="left"/>
        <w:rPr>
          <w:sz w:val="22"/>
        </w:rPr>
      </w:pPr>
      <w:r>
        <w:rPr>
          <w:i/>
          <w:color w:val="231F20"/>
          <w:sz w:val="22"/>
        </w:rPr>
        <w:t>Ar ko tev vajadzētu sākt? </w:t>
      </w:r>
      <w:r>
        <w:rPr>
          <w:color w:val="231F20"/>
          <w:sz w:val="22"/>
        </w:rPr>
        <w:t>(teiciens)</w:t>
      </w:r>
    </w:p>
    <w:p>
      <w:pPr>
        <w:pStyle w:val="Heading3"/>
        <w:spacing w:before="215"/>
      </w:pPr>
      <w:r>
        <w:rPr>
          <w:color w:val="231F20"/>
        </w:rPr>
        <w:t>Padomi</w:t>
      </w:r>
    </w:p>
    <w:p>
      <w:pPr>
        <w:pStyle w:val="BodyText"/>
        <w:ind w:left="0"/>
        <w:jc w:val="left"/>
        <w:rPr>
          <w:rFonts w:ascii="Arial"/>
          <w:b/>
          <w:sz w:val="23"/>
        </w:rPr>
      </w:pPr>
    </w:p>
    <w:p>
      <w:pPr>
        <w:pStyle w:val="BodyText"/>
        <w:spacing w:line="225" w:lineRule="auto"/>
        <w:ind w:right="438"/>
      </w:pPr>
      <w:r>
        <w:rPr>
          <w:color w:val="231F20"/>
        </w:rPr>
        <w:t>Izlasiet dzīves portretu tā, ka pasīvās ciešanas pārvēršas aktīvā situācijas pārvaldīšanā.</w:t>
      </w:r>
    </w:p>
    <w:p>
      <w:pPr>
        <w:pStyle w:val="BodyText"/>
        <w:spacing w:line="355" w:lineRule="auto" w:before="149"/>
        <w:ind w:right="765"/>
        <w:jc w:val="left"/>
      </w:pPr>
      <w:r>
        <w:rPr>
          <w:color w:val="231F20"/>
        </w:rPr>
        <w:t>Norādiet uz paralēlēm starp personisko un profesionālo identitāti. Vērojiet un izpētiet emocijas, nopūtas, klusuma brīžus un atskārsmes.</w:t>
      </w:r>
    </w:p>
    <w:p>
      <w:pPr>
        <w:pStyle w:val="Heading2"/>
        <w:spacing w:before="37"/>
        <w:ind w:left="1991"/>
      </w:pPr>
      <w:r>
        <w:rPr>
          <w:color w:val="231F20"/>
        </w:rPr>
        <w:t>Otrā daļa: rīcības plānošana</w:t>
      </w:r>
    </w:p>
    <w:p>
      <w:pPr>
        <w:pStyle w:val="BodyText"/>
        <w:spacing w:line="225" w:lineRule="auto" w:before="256"/>
        <w:ind w:right="437"/>
      </w:pPr>
      <w:r>
        <w:rPr>
          <w:color w:val="231F20"/>
          <w:spacing w:val="-5"/>
        </w:rPr>
        <w:t>Tagad </w:t>
      </w:r>
      <w:r>
        <w:rPr>
          <w:color w:val="231F20"/>
        </w:rPr>
        <w:t>ir pienācis laiks atgriezties pie klienta reakcijas uz ievadjautājumu, proti,</w:t>
      </w:r>
      <w:r>
        <w:rPr>
          <w:color w:val="231F20"/>
          <w:spacing w:val="-11"/>
        </w:rPr>
        <w:t> </w:t>
      </w:r>
      <w:r>
        <w:rPr>
          <w:color w:val="231F20"/>
        </w:rPr>
        <w:t>kā</w:t>
      </w:r>
      <w:r>
        <w:rPr>
          <w:color w:val="231F20"/>
          <w:spacing w:val="-11"/>
        </w:rPr>
        <w:t> </w:t>
      </w:r>
      <w:r>
        <w:rPr>
          <w:color w:val="231F20"/>
        </w:rPr>
        <w:t>viņam</w:t>
      </w:r>
      <w:r>
        <w:rPr>
          <w:color w:val="231F20"/>
          <w:spacing w:val="-11"/>
        </w:rPr>
        <w:t> </w:t>
      </w:r>
      <w:r>
        <w:rPr>
          <w:color w:val="231F20"/>
        </w:rPr>
        <w:t>varētu</w:t>
      </w:r>
      <w:r>
        <w:rPr>
          <w:color w:val="231F20"/>
          <w:spacing w:val="-11"/>
        </w:rPr>
        <w:t> </w:t>
      </w:r>
      <w:r>
        <w:rPr>
          <w:color w:val="231F20"/>
        </w:rPr>
        <w:t>noderēt</w:t>
      </w:r>
      <w:r>
        <w:rPr>
          <w:color w:val="231F20"/>
          <w:spacing w:val="-11"/>
        </w:rPr>
        <w:t> </w:t>
      </w:r>
      <w:r>
        <w:rPr>
          <w:color w:val="231F20"/>
        </w:rPr>
        <w:t>konsultēšana.</w:t>
      </w:r>
      <w:r>
        <w:rPr>
          <w:color w:val="231F20"/>
          <w:spacing w:val="-11"/>
        </w:rPr>
        <w:t> </w:t>
      </w:r>
      <w:r>
        <w:rPr>
          <w:color w:val="231F20"/>
        </w:rPr>
        <w:t>Klients</w:t>
      </w:r>
      <w:r>
        <w:rPr>
          <w:color w:val="231F20"/>
          <w:spacing w:val="-11"/>
        </w:rPr>
        <w:t> </w:t>
      </w:r>
      <w:r>
        <w:rPr>
          <w:color w:val="231F20"/>
        </w:rPr>
        <w:t>ar</w:t>
      </w:r>
      <w:r>
        <w:rPr>
          <w:color w:val="231F20"/>
          <w:spacing w:val="-11"/>
        </w:rPr>
        <w:t> </w:t>
      </w:r>
      <w:r>
        <w:rPr>
          <w:color w:val="231F20"/>
        </w:rPr>
        <w:t>konsultantu</w:t>
      </w:r>
      <w:r>
        <w:rPr>
          <w:color w:val="231F20"/>
          <w:spacing w:val="-11"/>
        </w:rPr>
        <w:t> </w:t>
      </w:r>
      <w:r>
        <w:rPr>
          <w:color w:val="231F20"/>
        </w:rPr>
        <w:t>kopīgi pārdomā,</w:t>
      </w:r>
      <w:r>
        <w:rPr>
          <w:color w:val="231F20"/>
          <w:spacing w:val="-20"/>
        </w:rPr>
        <w:t> </w:t>
      </w:r>
      <w:r>
        <w:rPr>
          <w:color w:val="231F20"/>
        </w:rPr>
        <w:t>vai</w:t>
      </w:r>
      <w:r>
        <w:rPr>
          <w:color w:val="231F20"/>
          <w:spacing w:val="-20"/>
        </w:rPr>
        <w:t> </w:t>
      </w:r>
      <w:r>
        <w:rPr>
          <w:color w:val="231F20"/>
        </w:rPr>
        <w:t>dzīves</w:t>
      </w:r>
      <w:r>
        <w:rPr>
          <w:color w:val="231F20"/>
          <w:spacing w:val="-20"/>
        </w:rPr>
        <w:t> </w:t>
      </w:r>
      <w:r>
        <w:rPr>
          <w:color w:val="231F20"/>
        </w:rPr>
        <w:t>portreta</w:t>
      </w:r>
      <w:r>
        <w:rPr>
          <w:color w:val="231F20"/>
          <w:spacing w:val="-20"/>
        </w:rPr>
        <w:t> </w:t>
      </w:r>
      <w:r>
        <w:rPr>
          <w:color w:val="231F20"/>
        </w:rPr>
        <w:t>aplūkošana</w:t>
      </w:r>
      <w:r>
        <w:rPr>
          <w:color w:val="231F20"/>
          <w:spacing w:val="-20"/>
        </w:rPr>
        <w:t> </w:t>
      </w:r>
      <w:r>
        <w:rPr>
          <w:color w:val="231F20"/>
        </w:rPr>
        <w:t>ir</w:t>
      </w:r>
      <w:r>
        <w:rPr>
          <w:color w:val="231F20"/>
          <w:spacing w:val="-20"/>
        </w:rPr>
        <w:t> </w:t>
      </w:r>
      <w:r>
        <w:rPr>
          <w:color w:val="231F20"/>
        </w:rPr>
        <w:t>devusi</w:t>
      </w:r>
      <w:r>
        <w:rPr>
          <w:color w:val="231F20"/>
          <w:spacing w:val="-20"/>
        </w:rPr>
        <w:t> </w:t>
      </w:r>
      <w:r>
        <w:rPr>
          <w:color w:val="231F20"/>
          <w:spacing w:val="-3"/>
        </w:rPr>
        <w:t>to,</w:t>
      </w:r>
      <w:r>
        <w:rPr>
          <w:color w:val="231F20"/>
          <w:spacing w:val="-20"/>
        </w:rPr>
        <w:t> </w:t>
      </w:r>
      <w:r>
        <w:rPr>
          <w:color w:val="231F20"/>
        </w:rPr>
        <w:t>ko</w:t>
      </w:r>
      <w:r>
        <w:rPr>
          <w:color w:val="231F20"/>
          <w:spacing w:val="-20"/>
        </w:rPr>
        <w:t> </w:t>
      </w:r>
      <w:r>
        <w:rPr>
          <w:color w:val="231F20"/>
        </w:rPr>
        <w:t>klients</w:t>
      </w:r>
      <w:r>
        <w:rPr>
          <w:color w:val="231F20"/>
          <w:spacing w:val="-20"/>
        </w:rPr>
        <w:t> </w:t>
      </w:r>
      <w:r>
        <w:rPr>
          <w:color w:val="231F20"/>
        </w:rPr>
        <w:t>sākotnēji</w:t>
      </w:r>
      <w:r>
        <w:rPr>
          <w:color w:val="231F20"/>
          <w:spacing w:val="-20"/>
        </w:rPr>
        <w:t> </w:t>
      </w:r>
      <w:r>
        <w:rPr>
          <w:color w:val="231F20"/>
        </w:rPr>
        <w:t>no konsultēšanas</w:t>
      </w:r>
      <w:r>
        <w:rPr>
          <w:color w:val="231F20"/>
          <w:spacing w:val="-5"/>
        </w:rPr>
        <w:t> </w:t>
      </w:r>
      <w:r>
        <w:rPr>
          <w:color w:val="231F20"/>
        </w:rPr>
        <w:t>ir</w:t>
      </w:r>
      <w:r>
        <w:rPr>
          <w:color w:val="231F20"/>
          <w:spacing w:val="-5"/>
        </w:rPr>
        <w:t> </w:t>
      </w:r>
      <w:r>
        <w:rPr>
          <w:color w:val="231F20"/>
        </w:rPr>
        <w:t>gaidījis.</w:t>
      </w:r>
      <w:r>
        <w:rPr>
          <w:color w:val="231F20"/>
          <w:spacing w:val="-5"/>
        </w:rPr>
        <w:t> </w:t>
      </w:r>
      <w:r>
        <w:rPr>
          <w:color w:val="231F20"/>
          <w:spacing w:val="-4"/>
        </w:rPr>
        <w:t>Ja</w:t>
      </w:r>
      <w:r>
        <w:rPr>
          <w:color w:val="231F20"/>
          <w:spacing w:val="-5"/>
        </w:rPr>
        <w:t> </w:t>
      </w:r>
      <w:r>
        <w:rPr>
          <w:color w:val="231F20"/>
        </w:rPr>
        <w:t>tas</w:t>
      </w:r>
      <w:r>
        <w:rPr>
          <w:color w:val="231F20"/>
          <w:spacing w:val="-5"/>
        </w:rPr>
        <w:t> </w:t>
      </w:r>
      <w:r>
        <w:rPr>
          <w:color w:val="231F20"/>
        </w:rPr>
        <w:t>nav</w:t>
      </w:r>
      <w:r>
        <w:rPr>
          <w:color w:val="231F20"/>
          <w:spacing w:val="-5"/>
        </w:rPr>
        <w:t> </w:t>
      </w:r>
      <w:r>
        <w:rPr>
          <w:color w:val="231F20"/>
        </w:rPr>
        <w:t>panākts,</w:t>
      </w:r>
      <w:r>
        <w:rPr>
          <w:color w:val="231F20"/>
          <w:spacing w:val="-5"/>
        </w:rPr>
        <w:t> </w:t>
      </w:r>
      <w:r>
        <w:rPr>
          <w:color w:val="231F20"/>
        </w:rPr>
        <w:t>konsultants</w:t>
      </w:r>
      <w:r>
        <w:rPr>
          <w:color w:val="231F20"/>
          <w:spacing w:val="-5"/>
        </w:rPr>
        <w:t> </w:t>
      </w:r>
      <w:r>
        <w:rPr>
          <w:color w:val="231F20"/>
        </w:rPr>
        <w:t>pievērš</w:t>
      </w:r>
      <w:r>
        <w:rPr>
          <w:color w:val="231F20"/>
          <w:spacing w:val="-5"/>
        </w:rPr>
        <w:t> </w:t>
      </w:r>
      <w:r>
        <w:rPr>
          <w:color w:val="231F20"/>
        </w:rPr>
        <w:t>uzmanību tam, kā trūkst. Ja klients sākotnējo stāstu atkārto tieši tāpat, it kā par   kaut ko aizdomājies, tas var liecināt par depresiju, ko vajadzētu risināt ar terapeitiskās konsultēšanas palīdzību, taču gandrīz visiem klientiem</w:t>
      </w:r>
      <w:r>
        <w:rPr>
          <w:color w:val="231F20"/>
          <w:spacing w:val="-36"/>
        </w:rPr>
        <w:t> </w:t>
      </w:r>
      <w:r>
        <w:rPr>
          <w:color w:val="231F20"/>
        </w:rPr>
        <w:t>stāsta pārstāstīšana ir ļāvusi mērķi</w:t>
      </w:r>
      <w:r>
        <w:rPr>
          <w:color w:val="231F20"/>
          <w:spacing w:val="-2"/>
        </w:rPr>
        <w:t> </w:t>
      </w:r>
      <w:r>
        <w:rPr>
          <w:color w:val="231F20"/>
        </w:rPr>
        <w:t>piepildīt.</w:t>
      </w:r>
    </w:p>
    <w:p>
      <w:pPr>
        <w:pStyle w:val="Heading3"/>
        <w:spacing w:before="228"/>
        <w:jc w:val="left"/>
      </w:pPr>
      <w:r>
        <w:rPr>
          <w:color w:val="231F20"/>
        </w:rPr>
        <w:t>Intencionalitāte</w:t>
      </w:r>
    </w:p>
    <w:p>
      <w:pPr>
        <w:pStyle w:val="BodyText"/>
        <w:ind w:left="0"/>
        <w:jc w:val="left"/>
        <w:rPr>
          <w:rFonts w:ascii="Arial"/>
          <w:b/>
          <w:sz w:val="23"/>
        </w:rPr>
      </w:pPr>
    </w:p>
    <w:p>
      <w:pPr>
        <w:pStyle w:val="BodyText"/>
        <w:spacing w:line="225" w:lineRule="auto"/>
        <w:ind w:right="438"/>
      </w:pPr>
      <w:r>
        <w:rPr>
          <w:color w:val="231F20"/>
        </w:rPr>
        <w:t>Spriedze, ko klients juta konsultēšanas sākumā, caur tai pievērsto uzmanību ir atslābusi, tāpēc konsultants pēc dzīves portreta aplūkošanas mudina klientu noteikt un pārrunāt šim portretam raksturīgos nolūkus. Klients vairs nejūtas nomaldījies un apmulsis, jo viņš uz savu karjeras</w:t>
      </w:r>
    </w:p>
    <w:p>
      <w:pPr>
        <w:spacing w:after="0" w:line="225" w:lineRule="auto"/>
        <w:sectPr>
          <w:headerReference w:type="default" r:id="rId84"/>
          <w:footerReference w:type="default" r:id="rId85"/>
          <w:pgSz w:w="15840" w:h="12240" w:orient="landscape"/>
          <w:pgMar w:header="0" w:footer="361" w:top="580" w:bottom="560" w:left="100" w:right="280"/>
          <w:cols w:num="2" w:equalWidth="0">
            <w:col w:w="7143" w:space="777"/>
            <w:col w:w="7540"/>
          </w:cols>
        </w:sectPr>
      </w:pPr>
    </w:p>
    <w:p>
      <w:pPr>
        <w:pStyle w:val="BodyText"/>
        <w:spacing w:line="225" w:lineRule="auto" w:before="95"/>
        <w:ind w:right="38"/>
      </w:pPr>
      <w:r>
        <w:rPr>
          <w:color w:val="231F20"/>
        </w:rPr>
        <w:t>maiņu ir paraudzījies no jauna skatpunkta, ir guvis kognitīvas atziņas   un labāk apzinājies savas emocijas. </w:t>
      </w:r>
      <w:r>
        <w:rPr>
          <w:color w:val="231F20"/>
          <w:spacing w:val="-8"/>
        </w:rPr>
        <w:t>Tas </w:t>
      </w:r>
      <w:r>
        <w:rPr>
          <w:color w:val="231F20"/>
        </w:rPr>
        <w:t>viņam ir ļāvis skaidrāk saprast savus nolūkus, tā uzlabojot viņa spēju pieņemt lēmumus pat neskaidros apstākļos.</w:t>
      </w:r>
    </w:p>
    <w:p>
      <w:pPr>
        <w:pStyle w:val="BodyText"/>
        <w:spacing w:line="225" w:lineRule="auto" w:before="164"/>
        <w:ind w:right="38"/>
      </w:pPr>
      <w:r>
        <w:rPr>
          <w:color w:val="231F20"/>
        </w:rPr>
        <w:t>Intencionalitātes</w:t>
      </w:r>
      <w:r>
        <w:rPr>
          <w:color w:val="231F20"/>
          <w:spacing w:val="-11"/>
        </w:rPr>
        <w:t> </w:t>
      </w:r>
      <w:r>
        <w:rPr>
          <w:color w:val="231F20"/>
        </w:rPr>
        <w:t>veicināšana</w:t>
      </w:r>
      <w:r>
        <w:rPr>
          <w:color w:val="231F20"/>
          <w:spacing w:val="-11"/>
        </w:rPr>
        <w:t> </w:t>
      </w:r>
      <w:r>
        <w:rPr>
          <w:color w:val="231F20"/>
        </w:rPr>
        <w:t>ir</w:t>
      </w:r>
      <w:r>
        <w:rPr>
          <w:color w:val="231F20"/>
          <w:spacing w:val="-11"/>
        </w:rPr>
        <w:t> </w:t>
      </w:r>
      <w:r>
        <w:rPr>
          <w:color w:val="231F20"/>
        </w:rPr>
        <w:t>viens</w:t>
      </w:r>
      <w:r>
        <w:rPr>
          <w:color w:val="231F20"/>
          <w:spacing w:val="-11"/>
        </w:rPr>
        <w:t> </w:t>
      </w:r>
      <w:r>
        <w:rPr>
          <w:color w:val="231F20"/>
        </w:rPr>
        <w:t>no</w:t>
      </w:r>
      <w:r>
        <w:rPr>
          <w:color w:val="231F20"/>
          <w:spacing w:val="-11"/>
        </w:rPr>
        <w:t> </w:t>
      </w:r>
      <w:r>
        <w:rPr>
          <w:color w:val="231F20"/>
        </w:rPr>
        <w:t>dzīves</w:t>
      </w:r>
      <w:r>
        <w:rPr>
          <w:color w:val="231F20"/>
          <w:spacing w:val="-11"/>
        </w:rPr>
        <w:t> </w:t>
      </w:r>
      <w:r>
        <w:rPr>
          <w:color w:val="231F20"/>
        </w:rPr>
        <w:t>plānošanas</w:t>
      </w:r>
      <w:r>
        <w:rPr>
          <w:color w:val="231F20"/>
          <w:spacing w:val="-11"/>
        </w:rPr>
        <w:t> </w:t>
      </w:r>
      <w:r>
        <w:rPr>
          <w:color w:val="231F20"/>
        </w:rPr>
        <w:t>mērķiem,</w:t>
      </w:r>
      <w:r>
        <w:rPr>
          <w:color w:val="231F20"/>
          <w:spacing w:val="-11"/>
        </w:rPr>
        <w:t> </w:t>
      </w:r>
      <w:r>
        <w:rPr>
          <w:color w:val="231F20"/>
        </w:rPr>
        <w:t>tāpēc konsultants ietur pauzi, lai atzītu šo sasniegumu. Lai sekmētu klienta intencionalitāti, konsultants viņam pastāsta, ka viņa nolūki ir svarīgi gan pašreizējos apstākļos, gan nākotnē, kad mainīgajā darba pasaulē viņš</w:t>
      </w:r>
      <w:r>
        <w:rPr>
          <w:color w:val="231F20"/>
          <w:spacing w:val="-31"/>
        </w:rPr>
        <w:t> </w:t>
      </w:r>
      <w:r>
        <w:rPr>
          <w:color w:val="231F20"/>
        </w:rPr>
        <w:t>atkal nonāks karjeras maiņas</w:t>
      </w:r>
      <w:r>
        <w:rPr>
          <w:color w:val="231F20"/>
          <w:spacing w:val="-1"/>
        </w:rPr>
        <w:t> </w:t>
      </w:r>
      <w:r>
        <w:rPr>
          <w:color w:val="231F20"/>
        </w:rPr>
        <w:t>situācijā.</w:t>
      </w:r>
    </w:p>
    <w:p>
      <w:pPr>
        <w:pStyle w:val="Heading3"/>
        <w:spacing w:before="225"/>
      </w:pPr>
      <w:r>
        <w:rPr>
          <w:color w:val="231F20"/>
        </w:rPr>
        <w:t>Plānošana</w:t>
      </w:r>
    </w:p>
    <w:p>
      <w:pPr>
        <w:pStyle w:val="BodyText"/>
        <w:ind w:left="0"/>
        <w:jc w:val="left"/>
        <w:rPr>
          <w:rFonts w:ascii="Arial"/>
          <w:b/>
          <w:sz w:val="23"/>
        </w:rPr>
      </w:pPr>
    </w:p>
    <w:p>
      <w:pPr>
        <w:pStyle w:val="BodyText"/>
        <w:spacing w:line="225" w:lineRule="auto"/>
        <w:ind w:right="38"/>
      </w:pPr>
      <w:r>
        <w:rPr>
          <w:color w:val="231F20"/>
        </w:rPr>
        <w:t>Kad ir noskaidrots mērķis un noformulēti nolūki, klients izvirza starpmērķus, kuri rāda virzienu starp dažādajām iespējām un iero- bežojumiem.</w:t>
      </w:r>
      <w:r>
        <w:rPr>
          <w:color w:val="231F20"/>
          <w:spacing w:val="-16"/>
        </w:rPr>
        <w:t> </w:t>
      </w:r>
      <w:r>
        <w:rPr>
          <w:color w:val="231F20"/>
        </w:rPr>
        <w:t>Klients</w:t>
      </w:r>
      <w:r>
        <w:rPr>
          <w:color w:val="231F20"/>
          <w:spacing w:val="-16"/>
        </w:rPr>
        <w:t> </w:t>
      </w:r>
      <w:r>
        <w:rPr>
          <w:color w:val="231F20"/>
        </w:rPr>
        <w:t>kopā</w:t>
      </w:r>
      <w:r>
        <w:rPr>
          <w:color w:val="231F20"/>
          <w:spacing w:val="-16"/>
        </w:rPr>
        <w:t> </w:t>
      </w:r>
      <w:r>
        <w:rPr>
          <w:color w:val="231F20"/>
        </w:rPr>
        <w:t>ar</w:t>
      </w:r>
      <w:r>
        <w:rPr>
          <w:color w:val="231F20"/>
          <w:spacing w:val="-16"/>
        </w:rPr>
        <w:t> </w:t>
      </w:r>
      <w:r>
        <w:rPr>
          <w:color w:val="231F20"/>
        </w:rPr>
        <w:t>konsultantu</w:t>
      </w:r>
      <w:r>
        <w:rPr>
          <w:color w:val="231F20"/>
          <w:spacing w:val="-16"/>
        </w:rPr>
        <w:t> </w:t>
      </w:r>
      <w:r>
        <w:rPr>
          <w:color w:val="231F20"/>
        </w:rPr>
        <w:t>līdzkonstruē</w:t>
      </w:r>
      <w:r>
        <w:rPr>
          <w:color w:val="231F20"/>
          <w:spacing w:val="-16"/>
        </w:rPr>
        <w:t> </w:t>
      </w:r>
      <w:r>
        <w:rPr>
          <w:color w:val="231F20"/>
        </w:rPr>
        <w:t>stratēģisku</w:t>
      </w:r>
      <w:r>
        <w:rPr>
          <w:color w:val="231F20"/>
          <w:spacing w:val="-16"/>
        </w:rPr>
        <w:t> </w:t>
      </w:r>
      <w:r>
        <w:rPr>
          <w:color w:val="231F20"/>
        </w:rPr>
        <w:t>izmaiņu un mērķtiecīgas rīcības plānu, tā pārbaudot, kāda pagaidu izpratne ir radusies konsultēšanas laikā. </w:t>
      </w:r>
      <w:r>
        <w:rPr>
          <w:color w:val="231F20"/>
          <w:spacing w:val="-3"/>
        </w:rPr>
        <w:t>Pēc </w:t>
      </w:r>
      <w:r>
        <w:rPr>
          <w:color w:val="231F20"/>
        </w:rPr>
        <w:t>dzīves portreta apspriešanas klienta iecerētais</w:t>
      </w:r>
      <w:r>
        <w:rPr>
          <w:color w:val="231F20"/>
          <w:spacing w:val="-10"/>
        </w:rPr>
        <w:t> </w:t>
      </w:r>
      <w:r>
        <w:rPr>
          <w:color w:val="231F20"/>
        </w:rPr>
        <w:t>karjeras</w:t>
      </w:r>
      <w:r>
        <w:rPr>
          <w:color w:val="231F20"/>
          <w:spacing w:val="-10"/>
        </w:rPr>
        <w:t> </w:t>
      </w:r>
      <w:r>
        <w:rPr>
          <w:color w:val="231F20"/>
        </w:rPr>
        <w:t>maiņas</w:t>
      </w:r>
      <w:r>
        <w:rPr>
          <w:color w:val="231F20"/>
          <w:spacing w:val="-10"/>
        </w:rPr>
        <w:t> </w:t>
      </w:r>
      <w:r>
        <w:rPr>
          <w:color w:val="231F20"/>
        </w:rPr>
        <w:t>plāns</w:t>
      </w:r>
      <w:r>
        <w:rPr>
          <w:color w:val="231F20"/>
          <w:spacing w:val="-10"/>
        </w:rPr>
        <w:t> </w:t>
      </w:r>
      <w:r>
        <w:rPr>
          <w:color w:val="231F20"/>
        </w:rPr>
        <w:t>parasti</w:t>
      </w:r>
      <w:r>
        <w:rPr>
          <w:color w:val="231F20"/>
          <w:spacing w:val="-10"/>
        </w:rPr>
        <w:t> </w:t>
      </w:r>
      <w:r>
        <w:rPr>
          <w:color w:val="231F20"/>
        </w:rPr>
        <w:t>ir</w:t>
      </w:r>
      <w:r>
        <w:rPr>
          <w:color w:val="231F20"/>
          <w:spacing w:val="-10"/>
        </w:rPr>
        <w:t> </w:t>
      </w:r>
      <w:r>
        <w:rPr>
          <w:color w:val="231F20"/>
        </w:rPr>
        <w:t>diezgan</w:t>
      </w:r>
      <w:r>
        <w:rPr>
          <w:color w:val="231F20"/>
          <w:spacing w:val="-10"/>
        </w:rPr>
        <w:t> </w:t>
      </w:r>
      <w:r>
        <w:rPr>
          <w:color w:val="231F20"/>
        </w:rPr>
        <w:t>skaidrs.</w:t>
      </w:r>
      <w:r>
        <w:rPr>
          <w:color w:val="231F20"/>
          <w:spacing w:val="-10"/>
        </w:rPr>
        <w:t> </w:t>
      </w:r>
      <w:r>
        <w:rPr>
          <w:color w:val="231F20"/>
        </w:rPr>
        <w:t>Netieši</w:t>
      </w:r>
      <w:r>
        <w:rPr>
          <w:color w:val="231F20"/>
          <w:spacing w:val="-10"/>
        </w:rPr>
        <w:t> </w:t>
      </w:r>
      <w:r>
        <w:rPr>
          <w:color w:val="231F20"/>
        </w:rPr>
        <w:t>zināmais </w:t>
      </w:r>
      <w:r>
        <w:rPr>
          <w:color w:val="231F20"/>
          <w:spacing w:val="-3"/>
        </w:rPr>
        <w:t>nu</w:t>
      </w:r>
      <w:r>
        <w:rPr>
          <w:color w:val="231F20"/>
          <w:spacing w:val="-26"/>
        </w:rPr>
        <w:t> </w:t>
      </w:r>
      <w:r>
        <w:rPr>
          <w:color w:val="231F20"/>
        </w:rPr>
        <w:t>ir</w:t>
      </w:r>
      <w:r>
        <w:rPr>
          <w:color w:val="231F20"/>
          <w:spacing w:val="-26"/>
        </w:rPr>
        <w:t> </w:t>
      </w:r>
      <w:r>
        <w:rPr>
          <w:color w:val="231F20"/>
        </w:rPr>
        <w:t>pateikts</w:t>
      </w:r>
      <w:r>
        <w:rPr>
          <w:color w:val="231F20"/>
          <w:spacing w:val="-26"/>
        </w:rPr>
        <w:t> </w:t>
      </w:r>
      <w:r>
        <w:rPr>
          <w:color w:val="231F20"/>
        </w:rPr>
        <w:t>vārdos.</w:t>
      </w:r>
      <w:r>
        <w:rPr>
          <w:color w:val="231F20"/>
          <w:spacing w:val="-26"/>
        </w:rPr>
        <w:t> </w:t>
      </w:r>
      <w:r>
        <w:rPr>
          <w:color w:val="231F20"/>
        </w:rPr>
        <w:t>Klients</w:t>
      </w:r>
      <w:r>
        <w:rPr>
          <w:color w:val="231F20"/>
          <w:spacing w:val="-26"/>
        </w:rPr>
        <w:t> </w:t>
      </w:r>
      <w:r>
        <w:rPr>
          <w:color w:val="231F20"/>
        </w:rPr>
        <w:t>pats</w:t>
      </w:r>
      <w:r>
        <w:rPr>
          <w:color w:val="231F20"/>
          <w:spacing w:val="-26"/>
        </w:rPr>
        <w:t> </w:t>
      </w:r>
      <w:r>
        <w:rPr>
          <w:color w:val="231F20"/>
        </w:rPr>
        <w:t>zina,</w:t>
      </w:r>
      <w:r>
        <w:rPr>
          <w:color w:val="231F20"/>
          <w:spacing w:val="-26"/>
        </w:rPr>
        <w:t> </w:t>
      </w:r>
      <w:r>
        <w:rPr>
          <w:color w:val="231F20"/>
        </w:rPr>
        <w:t>kas</w:t>
      </w:r>
      <w:r>
        <w:rPr>
          <w:color w:val="231F20"/>
          <w:spacing w:val="-26"/>
        </w:rPr>
        <w:t> </w:t>
      </w:r>
      <w:r>
        <w:rPr>
          <w:color w:val="231F20"/>
        </w:rPr>
        <w:t>viņam</w:t>
      </w:r>
      <w:r>
        <w:rPr>
          <w:color w:val="231F20"/>
          <w:spacing w:val="-26"/>
        </w:rPr>
        <w:t> </w:t>
      </w:r>
      <w:r>
        <w:rPr>
          <w:color w:val="231F20"/>
        </w:rPr>
        <w:t>ir</w:t>
      </w:r>
      <w:r>
        <w:rPr>
          <w:color w:val="231F20"/>
          <w:spacing w:val="-26"/>
        </w:rPr>
        <w:t> </w:t>
      </w:r>
      <w:r>
        <w:rPr>
          <w:color w:val="231F20"/>
        </w:rPr>
        <w:t>darāms,</w:t>
      </w:r>
      <w:r>
        <w:rPr>
          <w:color w:val="231F20"/>
          <w:spacing w:val="-26"/>
        </w:rPr>
        <w:t> </w:t>
      </w:r>
      <w:r>
        <w:rPr>
          <w:color w:val="231F20"/>
        </w:rPr>
        <w:t>un</w:t>
      </w:r>
      <w:r>
        <w:rPr>
          <w:color w:val="231F20"/>
          <w:spacing w:val="-26"/>
        </w:rPr>
        <w:t> </w:t>
      </w:r>
      <w:r>
        <w:rPr>
          <w:color w:val="231F20"/>
        </w:rPr>
        <w:t>konsultēšana ir devusi tam apstiprinājumu. Bieži plāns paredz </w:t>
      </w:r>
      <w:r>
        <w:rPr>
          <w:color w:val="231F20"/>
          <w:spacing w:val="-3"/>
        </w:rPr>
        <w:t>to, </w:t>
      </w:r>
      <w:r>
        <w:rPr>
          <w:color w:val="231F20"/>
        </w:rPr>
        <w:t>ka klientam ir jāiet tālāk par iepriekšējām robežām, kuras bija noteicis vai </w:t>
      </w:r>
      <w:r>
        <w:rPr>
          <w:color w:val="231F20"/>
          <w:spacing w:val="-3"/>
        </w:rPr>
        <w:t>nu </w:t>
      </w:r>
      <w:r>
        <w:rPr>
          <w:color w:val="231F20"/>
        </w:rPr>
        <w:t>viņš pats, vai citi. Parasti plānā ir iekļauta viena vai vairākas šādas darbības: nolūku apstiprināšana, izvēles izpētīšana, savas patības aizstāvēšana attiecībās ar vecākiem vai dzīvesbiedru, pieteikšanās uz kādu akadēmisko programmu vai </w:t>
      </w:r>
      <w:r>
        <w:rPr>
          <w:color w:val="231F20"/>
          <w:spacing w:val="-3"/>
        </w:rPr>
        <w:t>amatu, </w:t>
      </w:r>
      <w:r>
        <w:rPr>
          <w:color w:val="231F20"/>
        </w:rPr>
        <w:t>aiziešana no darba, pārvākšanās uz citu pilsētu vai klīniskās konsultēšanas sākšana saistībā ar problēmu, kuras risināšana prasa ilgāku laiku. Lai rosinātu cerību, visos plānos nepieciešamības gadījumam ir jāparedz</w:t>
      </w:r>
      <w:r>
        <w:rPr>
          <w:color w:val="231F20"/>
          <w:spacing w:val="-1"/>
        </w:rPr>
        <w:t> </w:t>
      </w:r>
      <w:r>
        <w:rPr>
          <w:color w:val="231F20"/>
        </w:rPr>
        <w:t>alternatīva.</w:t>
      </w:r>
    </w:p>
    <w:p>
      <w:pPr>
        <w:pStyle w:val="Heading3"/>
        <w:spacing w:before="236"/>
      </w:pPr>
      <w:r>
        <w:rPr>
          <w:color w:val="231F20"/>
        </w:rPr>
        <w:t>Klausītāji</w:t>
      </w:r>
    </w:p>
    <w:p>
      <w:pPr>
        <w:pStyle w:val="BodyText"/>
        <w:ind w:left="0"/>
        <w:jc w:val="left"/>
        <w:rPr>
          <w:rFonts w:ascii="Arial"/>
          <w:b/>
          <w:sz w:val="23"/>
        </w:rPr>
      </w:pPr>
    </w:p>
    <w:p>
      <w:pPr>
        <w:pStyle w:val="BodyText"/>
        <w:spacing w:line="225" w:lineRule="auto"/>
        <w:ind w:right="38"/>
      </w:pPr>
      <w:r>
        <w:rPr>
          <w:color w:val="231F20"/>
        </w:rPr>
        <w:t>Gandrīz katrā rīcības plānā vajadzētu paredzēt arī </w:t>
      </w:r>
      <w:r>
        <w:rPr>
          <w:color w:val="231F20"/>
          <w:spacing w:val="-3"/>
        </w:rPr>
        <w:t>to, </w:t>
      </w:r>
      <w:r>
        <w:rPr>
          <w:color w:val="231F20"/>
        </w:rPr>
        <w:t>ka klients savu jauno stāstu pastāsta nozīmīgiem klausītājiem. </w:t>
      </w:r>
      <w:r>
        <w:rPr>
          <w:color w:val="231F20"/>
          <w:spacing w:val="-3"/>
        </w:rPr>
        <w:t>Tā </w:t>
      </w:r>
      <w:r>
        <w:rPr>
          <w:color w:val="231F20"/>
        </w:rPr>
        <w:t>kā klients attiecībās ar citiem spēlēs jaunu lomu, viņam vispirms ir jānoskaidro, kā šo mainīto stāstu uztvers tuvinieki. Tātad klientam </w:t>
      </w:r>
      <w:r>
        <w:rPr>
          <w:color w:val="231F20"/>
          <w:spacing w:val="-3"/>
        </w:rPr>
        <w:t>būtu </w:t>
      </w:r>
      <w:r>
        <w:rPr>
          <w:color w:val="231F20"/>
        </w:rPr>
        <w:t>jāmēģina iegūt šo nozīmīgo klausītāju apstiprinājums un jāsakārto sociālie resursi tā, lai viņš varētu spēlēt savu jauno lomu. </w:t>
      </w:r>
      <w:r>
        <w:rPr>
          <w:color w:val="231F20"/>
          <w:spacing w:val="-3"/>
        </w:rPr>
        <w:t>Konsultants </w:t>
      </w:r>
      <w:r>
        <w:rPr>
          <w:color w:val="231F20"/>
        </w:rPr>
        <w:t>mudina klientu dēstīt savu jauno stāstu drošā augsnē, pastāstot to tādiem klausītājiem kā ģimene, mentors un</w:t>
      </w:r>
      <w:r>
        <w:rPr>
          <w:color w:val="231F20"/>
          <w:spacing w:val="6"/>
        </w:rPr>
        <w:t> </w:t>
      </w:r>
      <w:r>
        <w:rPr>
          <w:color w:val="231F20"/>
        </w:rPr>
        <w:t>tuvākie</w:t>
      </w:r>
      <w:r>
        <w:rPr>
          <w:color w:val="231F20"/>
          <w:spacing w:val="6"/>
        </w:rPr>
        <w:t> </w:t>
      </w:r>
      <w:r>
        <w:rPr>
          <w:color w:val="231F20"/>
        </w:rPr>
        <w:t>draugi.</w:t>
      </w:r>
      <w:r>
        <w:rPr>
          <w:color w:val="231F20"/>
          <w:spacing w:val="6"/>
        </w:rPr>
        <w:t> </w:t>
      </w:r>
      <w:r>
        <w:rPr>
          <w:color w:val="231F20"/>
        </w:rPr>
        <w:t>Cerams,</w:t>
      </w:r>
      <w:r>
        <w:rPr>
          <w:color w:val="231F20"/>
          <w:spacing w:val="6"/>
        </w:rPr>
        <w:t> </w:t>
      </w:r>
      <w:r>
        <w:rPr>
          <w:color w:val="231F20"/>
        </w:rPr>
        <w:t>ka</w:t>
      </w:r>
      <w:r>
        <w:rPr>
          <w:color w:val="231F20"/>
          <w:spacing w:val="6"/>
        </w:rPr>
        <w:t> </w:t>
      </w:r>
      <w:r>
        <w:rPr>
          <w:color w:val="231F20"/>
        </w:rPr>
        <w:t>šie</w:t>
      </w:r>
      <w:r>
        <w:rPr>
          <w:color w:val="231F20"/>
          <w:spacing w:val="6"/>
        </w:rPr>
        <w:t> </w:t>
      </w:r>
      <w:r>
        <w:rPr>
          <w:color w:val="231F20"/>
        </w:rPr>
        <w:t>klausītāji,</w:t>
      </w:r>
      <w:r>
        <w:rPr>
          <w:color w:val="231F20"/>
          <w:spacing w:val="6"/>
        </w:rPr>
        <w:t> </w:t>
      </w:r>
      <w:r>
        <w:rPr>
          <w:color w:val="231F20"/>
        </w:rPr>
        <w:t>jo</w:t>
      </w:r>
      <w:r>
        <w:rPr>
          <w:color w:val="231F20"/>
          <w:spacing w:val="6"/>
        </w:rPr>
        <w:t> </w:t>
      </w:r>
      <w:r>
        <w:rPr>
          <w:color w:val="231F20"/>
        </w:rPr>
        <w:t>īpaši</w:t>
      </w:r>
      <w:r>
        <w:rPr>
          <w:color w:val="231F20"/>
          <w:spacing w:val="6"/>
        </w:rPr>
        <w:t> </w:t>
      </w:r>
      <w:r>
        <w:rPr>
          <w:color w:val="231F20"/>
        </w:rPr>
        <w:t>pats</w:t>
      </w:r>
      <w:r>
        <w:rPr>
          <w:color w:val="231F20"/>
          <w:spacing w:val="6"/>
        </w:rPr>
        <w:t> </w:t>
      </w:r>
      <w:r>
        <w:rPr>
          <w:color w:val="231F20"/>
        </w:rPr>
        <w:t>tuvākais</w:t>
      </w:r>
      <w:r>
        <w:rPr>
          <w:color w:val="231F20"/>
          <w:spacing w:val="6"/>
        </w:rPr>
        <w:t> </w:t>
      </w:r>
      <w:r>
        <w:rPr>
          <w:color w:val="231F20"/>
        </w:rPr>
        <w:t>cilvēks,</w:t>
      </w:r>
    </w:p>
    <w:p>
      <w:pPr>
        <w:pStyle w:val="BodyText"/>
        <w:spacing w:line="225" w:lineRule="auto" w:before="95"/>
        <w:ind w:right="437"/>
      </w:pPr>
      <w:r>
        <w:rPr/>
        <w:br w:type="column"/>
      </w:r>
      <w:r>
        <w:rPr>
          <w:color w:val="231F20"/>
        </w:rPr>
        <w:t>jauno stāstu atbalstīs, mudinās to īstenot un pat veidos vairāk vai mazāk izmainītas</w:t>
      </w:r>
      <w:r>
        <w:rPr>
          <w:color w:val="231F20"/>
          <w:spacing w:val="-22"/>
        </w:rPr>
        <w:t> </w:t>
      </w:r>
      <w:r>
        <w:rPr>
          <w:color w:val="231F20"/>
        </w:rPr>
        <w:t>attiecības</w:t>
      </w:r>
      <w:r>
        <w:rPr>
          <w:color w:val="231F20"/>
          <w:spacing w:val="-22"/>
        </w:rPr>
        <w:t> </w:t>
      </w:r>
      <w:r>
        <w:rPr>
          <w:color w:val="231F20"/>
        </w:rPr>
        <w:t>ar</w:t>
      </w:r>
      <w:r>
        <w:rPr>
          <w:color w:val="231F20"/>
          <w:spacing w:val="-22"/>
        </w:rPr>
        <w:t> </w:t>
      </w:r>
      <w:r>
        <w:rPr>
          <w:color w:val="231F20"/>
        </w:rPr>
        <w:t>klientu.</w:t>
      </w:r>
      <w:r>
        <w:rPr>
          <w:color w:val="231F20"/>
          <w:spacing w:val="-22"/>
        </w:rPr>
        <w:t> </w:t>
      </w:r>
      <w:r>
        <w:rPr>
          <w:color w:val="231F20"/>
          <w:spacing w:val="-4"/>
        </w:rPr>
        <w:t>Vairāk</w:t>
      </w:r>
      <w:r>
        <w:rPr>
          <w:color w:val="231F20"/>
          <w:spacing w:val="-22"/>
        </w:rPr>
        <w:t> </w:t>
      </w:r>
      <w:r>
        <w:rPr>
          <w:color w:val="231F20"/>
        </w:rPr>
        <w:t>par</w:t>
      </w:r>
      <w:r>
        <w:rPr>
          <w:color w:val="231F20"/>
          <w:spacing w:val="-22"/>
        </w:rPr>
        <w:t> </w:t>
      </w:r>
      <w:r>
        <w:rPr>
          <w:color w:val="231F20"/>
        </w:rPr>
        <w:t>klausītāju</w:t>
      </w:r>
      <w:r>
        <w:rPr>
          <w:color w:val="231F20"/>
          <w:spacing w:val="-22"/>
        </w:rPr>
        <w:t> </w:t>
      </w:r>
      <w:r>
        <w:rPr>
          <w:color w:val="231F20"/>
        </w:rPr>
        <w:t>lomu</w:t>
      </w:r>
      <w:r>
        <w:rPr>
          <w:color w:val="231F20"/>
          <w:spacing w:val="-22"/>
        </w:rPr>
        <w:t> </w:t>
      </w:r>
      <w:r>
        <w:rPr>
          <w:color w:val="231F20"/>
        </w:rPr>
        <w:t>dzīves</w:t>
      </w:r>
      <w:r>
        <w:rPr>
          <w:color w:val="231F20"/>
          <w:spacing w:val="-22"/>
        </w:rPr>
        <w:t> </w:t>
      </w:r>
      <w:r>
        <w:rPr>
          <w:color w:val="231F20"/>
        </w:rPr>
        <w:t>plānošanā lasiet </w:t>
      </w:r>
      <w:r>
        <w:rPr>
          <w:color w:val="231F20"/>
          <w:spacing w:val="-3"/>
        </w:rPr>
        <w:t>Viljama </w:t>
      </w:r>
      <w:r>
        <w:rPr>
          <w:color w:val="231F20"/>
        </w:rPr>
        <w:t>Bridika un Hendes Sensojas-Bridikas grāmatā (</w:t>
      </w:r>
      <w:r>
        <w:rPr>
          <w:i/>
          <w:color w:val="231F20"/>
        </w:rPr>
        <w:t>Briddick &amp; </w:t>
      </w:r>
      <w:r>
        <w:rPr>
          <w:i/>
          <w:color w:val="231F20"/>
        </w:rPr>
        <w:t>Sensoy-Briddick,</w:t>
      </w:r>
      <w:r>
        <w:rPr>
          <w:i/>
          <w:color w:val="231F20"/>
          <w:spacing w:val="-2"/>
        </w:rPr>
        <w:t> </w:t>
      </w:r>
      <w:r>
        <w:rPr>
          <w:color w:val="231F20"/>
        </w:rPr>
        <w:t>2013).</w:t>
      </w:r>
    </w:p>
    <w:p>
      <w:pPr>
        <w:pStyle w:val="Heading3"/>
        <w:spacing w:before="218"/>
        <w:jc w:val="left"/>
      </w:pPr>
      <w:r>
        <w:rPr>
          <w:color w:val="231F20"/>
        </w:rPr>
        <w:t>Stāstītspēja</w:t>
      </w:r>
    </w:p>
    <w:p>
      <w:pPr>
        <w:pStyle w:val="BodyText"/>
        <w:ind w:left="0"/>
        <w:jc w:val="left"/>
        <w:rPr>
          <w:rFonts w:ascii="Arial"/>
          <w:b/>
          <w:sz w:val="23"/>
        </w:rPr>
      </w:pPr>
    </w:p>
    <w:p>
      <w:pPr>
        <w:pStyle w:val="BodyText"/>
        <w:spacing w:line="225" w:lineRule="auto"/>
        <w:ind w:right="435"/>
      </w:pPr>
      <w:r>
        <w:rPr>
          <w:color w:val="231F20"/>
        </w:rPr>
        <w:t>Stāstītspēja ir nevis pats stāsts, bet klienta spēja jauno stāstu atstāstīt klausītājiem. Klienta stāstītspējas uzlabošana ir vēl viens no dzīves plānošanas</w:t>
      </w:r>
      <w:r>
        <w:rPr>
          <w:color w:val="231F20"/>
          <w:spacing w:val="-7"/>
        </w:rPr>
        <w:t> </w:t>
      </w:r>
      <w:r>
        <w:rPr>
          <w:color w:val="231F20"/>
        </w:rPr>
        <w:t>konsultēšanas</w:t>
      </w:r>
      <w:r>
        <w:rPr>
          <w:color w:val="231F20"/>
          <w:spacing w:val="-7"/>
        </w:rPr>
        <w:t> </w:t>
      </w:r>
      <w:r>
        <w:rPr>
          <w:color w:val="231F20"/>
        </w:rPr>
        <w:t>mērķiem.</w:t>
      </w:r>
      <w:r>
        <w:rPr>
          <w:color w:val="231F20"/>
          <w:spacing w:val="-7"/>
        </w:rPr>
        <w:t> </w:t>
      </w:r>
      <w:r>
        <w:rPr>
          <w:color w:val="231F20"/>
        </w:rPr>
        <w:t>Spēja</w:t>
      </w:r>
      <w:r>
        <w:rPr>
          <w:color w:val="231F20"/>
          <w:spacing w:val="-7"/>
        </w:rPr>
        <w:t> </w:t>
      </w:r>
      <w:r>
        <w:rPr>
          <w:color w:val="231F20"/>
        </w:rPr>
        <w:t>noformulēt</w:t>
      </w:r>
      <w:r>
        <w:rPr>
          <w:color w:val="231F20"/>
          <w:spacing w:val="-7"/>
        </w:rPr>
        <w:t> </w:t>
      </w:r>
      <w:r>
        <w:rPr>
          <w:color w:val="231F20"/>
        </w:rPr>
        <w:t>dzīves</w:t>
      </w:r>
      <w:r>
        <w:rPr>
          <w:color w:val="231F20"/>
          <w:spacing w:val="-7"/>
        </w:rPr>
        <w:t> </w:t>
      </w:r>
      <w:r>
        <w:rPr>
          <w:color w:val="231F20"/>
        </w:rPr>
        <w:t>mērķi</w:t>
      </w:r>
      <w:r>
        <w:rPr>
          <w:color w:val="231F20"/>
          <w:spacing w:val="-7"/>
        </w:rPr>
        <w:t> </w:t>
      </w:r>
      <w:r>
        <w:rPr>
          <w:color w:val="231F20"/>
        </w:rPr>
        <w:t>ir</w:t>
      </w:r>
      <w:r>
        <w:rPr>
          <w:color w:val="231F20"/>
          <w:spacing w:val="-7"/>
        </w:rPr>
        <w:t> </w:t>
      </w:r>
      <w:r>
        <w:rPr>
          <w:color w:val="231F20"/>
        </w:rPr>
        <w:t>cieši saistīta ar apmierinātību ar dzīvi (</w:t>
      </w:r>
      <w:r>
        <w:rPr>
          <w:i/>
          <w:color w:val="231F20"/>
        </w:rPr>
        <w:t>Bronk, </w:t>
      </w:r>
      <w:r>
        <w:rPr>
          <w:i/>
          <w:color w:val="231F20"/>
          <w:spacing w:val="-3"/>
        </w:rPr>
        <w:t>Hill, Lapsley, </w:t>
      </w:r>
      <w:r>
        <w:rPr>
          <w:i/>
          <w:color w:val="231F20"/>
          <w:spacing w:val="-7"/>
        </w:rPr>
        <w:t>Talib, </w:t>
      </w:r>
      <w:r>
        <w:rPr>
          <w:i/>
          <w:color w:val="231F20"/>
          <w:spacing w:val="-3"/>
        </w:rPr>
        <w:t>Finch</w:t>
      </w:r>
      <w:r>
        <w:rPr>
          <w:color w:val="231F20"/>
          <w:spacing w:val="-3"/>
        </w:rPr>
        <w:t>, </w:t>
      </w:r>
      <w:r>
        <w:rPr>
          <w:color w:val="231F20"/>
        </w:rPr>
        <w:t>2009). Lai uzlabotu klienta spēju stāstīt savu jauno stāstu, konsultants viņam var likt to izmēģināt. Sava stāsta stāstīšanai nevajadzētu būt centrētai uz sevi, tāpēc klausītāji ir jāpazīst un stāsts jāstāsta tā, lai viņi spētu to atpazīt. Klausītāji reaģēs un varbūt būs pat pārsteigti. </w:t>
      </w:r>
      <w:r>
        <w:rPr>
          <w:color w:val="231F20"/>
          <w:spacing w:val="-3"/>
        </w:rPr>
        <w:t>Tāpat </w:t>
      </w:r>
      <w:r>
        <w:rPr>
          <w:color w:val="231F20"/>
        </w:rPr>
        <w:t>kā teātrī, atsaucīga publika naratīva izrādi spēcina. Ja klients un konsultants paredz, ka reakcija būs svārstīga vai negatīva, viņi sagatavo</w:t>
      </w:r>
      <w:r>
        <w:rPr>
          <w:color w:val="231F20"/>
          <w:spacing w:val="-2"/>
        </w:rPr>
        <w:t> </w:t>
      </w:r>
      <w:r>
        <w:rPr>
          <w:color w:val="231F20"/>
        </w:rPr>
        <w:t>atbildes.</w:t>
      </w:r>
    </w:p>
    <w:p>
      <w:pPr>
        <w:pStyle w:val="Heading3"/>
        <w:spacing w:before="227"/>
        <w:jc w:val="left"/>
      </w:pPr>
      <w:r>
        <w:rPr>
          <w:color w:val="231F20"/>
        </w:rPr>
        <w:t>Rīcība</w:t>
      </w:r>
    </w:p>
    <w:p>
      <w:pPr>
        <w:pStyle w:val="BodyText"/>
        <w:ind w:left="0"/>
        <w:jc w:val="left"/>
        <w:rPr>
          <w:rFonts w:ascii="Arial"/>
          <w:b/>
          <w:sz w:val="23"/>
        </w:rPr>
      </w:pPr>
    </w:p>
    <w:p>
      <w:pPr>
        <w:pStyle w:val="BodyText"/>
        <w:spacing w:line="225" w:lineRule="auto" w:before="1"/>
        <w:ind w:right="437"/>
        <w:rPr>
          <w:i/>
        </w:rPr>
      </w:pPr>
      <w:r>
        <w:rPr>
          <w:color w:val="231F20"/>
        </w:rPr>
        <w:t>Ir vajadzīgs ne tikai plāns un mēģinājumi, bet arī rīcība. Klientam savs jaunais stāsts un loma ir jāprezentē. Viņam šajā stāstā ir jāiedzīvojas un tas jāuzved tā, lai tas atbildētu uz tiem jautājumiem, kuri viņu atveda uz konsultēšanu. Jaunā stāsta jēga parādās tad, kad tas tiek īstenots dzīvē. Atjaunotie identitātes stāsti kļūst transformējoši tad, kad tie tiek uzvesti. Tikai rīkojoties klients spēs sev patiesi atbildēt uz jautājumiem </w:t>
      </w:r>
      <w:r>
        <w:rPr>
          <w:i/>
          <w:color w:val="231F20"/>
        </w:rPr>
        <w:t>„Kas man </w:t>
      </w:r>
      <w:r>
        <w:rPr>
          <w:i/>
          <w:color w:val="231F20"/>
        </w:rPr>
        <w:t>šobrīd ir piemērots? Ko es gribu darīt? Ko es varu darīt?”.</w:t>
      </w:r>
    </w:p>
    <w:p>
      <w:pPr>
        <w:pStyle w:val="Heading3"/>
        <w:spacing w:before="221"/>
        <w:jc w:val="left"/>
      </w:pPr>
      <w:r>
        <w:rPr>
          <w:color w:val="231F20"/>
        </w:rPr>
        <w:t>Padomi</w:t>
      </w:r>
    </w:p>
    <w:p>
      <w:pPr>
        <w:pStyle w:val="BodyText"/>
        <w:spacing w:before="4"/>
        <w:ind w:left="0"/>
        <w:jc w:val="left"/>
        <w:rPr>
          <w:rFonts w:ascii="Arial"/>
          <w:b/>
        </w:rPr>
      </w:pPr>
    </w:p>
    <w:p>
      <w:pPr>
        <w:pStyle w:val="BodyText"/>
        <w:spacing w:line="225" w:lineRule="auto"/>
        <w:ind w:right="437"/>
        <w:rPr>
          <w:i/>
        </w:rPr>
      </w:pPr>
      <w:r>
        <w:rPr>
          <w:b/>
          <w:color w:val="231F20"/>
        </w:rPr>
        <w:t>Iedrošinājums. </w:t>
      </w:r>
      <w:r>
        <w:rPr>
          <w:color w:val="231F20"/>
        </w:rPr>
        <w:t>Kad pagaidu plāns ir noformulēts, konsultants pievēršas mobilizējošai rīcībai un optimisma palielināšanai. </w:t>
      </w:r>
      <w:r>
        <w:rPr>
          <w:color w:val="231F20"/>
          <w:spacing w:val="-4"/>
        </w:rPr>
        <w:t>Pat </w:t>
      </w:r>
      <w:r>
        <w:rPr>
          <w:color w:val="231F20"/>
        </w:rPr>
        <w:t>tad, ja klients zina, kas viņam darāms, izšķirošajos brīžos bieži ir vajadzīga drosme, tāpēc klients</w:t>
      </w:r>
      <w:r>
        <w:rPr>
          <w:color w:val="231F20"/>
          <w:spacing w:val="-11"/>
        </w:rPr>
        <w:t> </w:t>
      </w:r>
      <w:r>
        <w:rPr>
          <w:color w:val="231F20"/>
        </w:rPr>
        <w:t>apkopo</w:t>
      </w:r>
      <w:r>
        <w:rPr>
          <w:color w:val="231F20"/>
          <w:spacing w:val="-11"/>
        </w:rPr>
        <w:t> </w:t>
      </w:r>
      <w:r>
        <w:rPr>
          <w:color w:val="231F20"/>
        </w:rPr>
        <w:t>visus</w:t>
      </w:r>
      <w:r>
        <w:rPr>
          <w:color w:val="231F20"/>
          <w:spacing w:val="-11"/>
        </w:rPr>
        <w:t> </w:t>
      </w:r>
      <w:r>
        <w:rPr>
          <w:color w:val="231F20"/>
        </w:rPr>
        <w:t>spēkus,</w:t>
      </w:r>
      <w:r>
        <w:rPr>
          <w:color w:val="231F20"/>
          <w:spacing w:val="-11"/>
        </w:rPr>
        <w:t> </w:t>
      </w:r>
      <w:r>
        <w:rPr>
          <w:color w:val="231F20"/>
        </w:rPr>
        <w:t>lai</w:t>
      </w:r>
      <w:r>
        <w:rPr>
          <w:color w:val="231F20"/>
          <w:spacing w:val="-11"/>
        </w:rPr>
        <w:t> </w:t>
      </w:r>
      <w:r>
        <w:rPr>
          <w:color w:val="231F20"/>
        </w:rPr>
        <w:t>sava</w:t>
      </w:r>
      <w:r>
        <w:rPr>
          <w:color w:val="231F20"/>
          <w:spacing w:val="-11"/>
        </w:rPr>
        <w:t> </w:t>
      </w:r>
      <w:r>
        <w:rPr>
          <w:color w:val="231F20"/>
        </w:rPr>
        <w:t>scenārija</w:t>
      </w:r>
      <w:r>
        <w:rPr>
          <w:color w:val="231F20"/>
          <w:spacing w:val="-11"/>
        </w:rPr>
        <w:t> </w:t>
      </w:r>
      <w:r>
        <w:rPr>
          <w:color w:val="231F20"/>
        </w:rPr>
        <w:t>uzvešana</w:t>
      </w:r>
      <w:r>
        <w:rPr>
          <w:color w:val="231F20"/>
          <w:spacing w:val="-11"/>
        </w:rPr>
        <w:t> </w:t>
      </w:r>
      <w:r>
        <w:rPr>
          <w:color w:val="231F20"/>
        </w:rPr>
        <w:t>uz</w:t>
      </w:r>
      <w:r>
        <w:rPr>
          <w:color w:val="231F20"/>
          <w:spacing w:val="-11"/>
        </w:rPr>
        <w:t> </w:t>
      </w:r>
      <w:r>
        <w:rPr>
          <w:color w:val="231F20"/>
        </w:rPr>
        <w:t>publiskās</w:t>
      </w:r>
      <w:r>
        <w:rPr>
          <w:color w:val="231F20"/>
          <w:spacing w:val="-11"/>
        </w:rPr>
        <w:t> </w:t>
      </w:r>
      <w:r>
        <w:rPr>
          <w:color w:val="231F20"/>
        </w:rPr>
        <w:t>dzīves skatuves </w:t>
      </w:r>
      <w:r>
        <w:rPr>
          <w:color w:val="231F20"/>
          <w:spacing w:val="-3"/>
        </w:rPr>
        <w:t>būtu </w:t>
      </w:r>
      <w:r>
        <w:rPr>
          <w:color w:val="231F20"/>
        </w:rPr>
        <w:t>sekmīga. </w:t>
      </w:r>
      <w:r>
        <w:rPr>
          <w:color w:val="231F20"/>
          <w:spacing w:val="-3"/>
        </w:rPr>
        <w:t>Konsultants </w:t>
      </w:r>
      <w:r>
        <w:rPr>
          <w:color w:val="231F20"/>
        </w:rPr>
        <w:t>to veicina, pārejot no empātiskas atbildēšanas uz iedrošināšanu. Empātija ir konsultanta reakcija no klienta skatpunkta.</w:t>
      </w:r>
      <w:r>
        <w:rPr>
          <w:color w:val="231F20"/>
          <w:spacing w:val="30"/>
        </w:rPr>
        <w:t> </w:t>
      </w:r>
      <w:r>
        <w:rPr>
          <w:color w:val="231F20"/>
        </w:rPr>
        <w:t>Empātiskā</w:t>
      </w:r>
      <w:r>
        <w:rPr>
          <w:color w:val="231F20"/>
          <w:spacing w:val="30"/>
        </w:rPr>
        <w:t> </w:t>
      </w:r>
      <w:r>
        <w:rPr>
          <w:color w:val="231F20"/>
        </w:rPr>
        <w:t>atbildē</w:t>
      </w:r>
      <w:r>
        <w:rPr>
          <w:color w:val="231F20"/>
          <w:spacing w:val="30"/>
        </w:rPr>
        <w:t> </w:t>
      </w:r>
      <w:r>
        <w:rPr>
          <w:color w:val="231F20"/>
        </w:rPr>
        <w:t>konsultants</w:t>
      </w:r>
      <w:r>
        <w:rPr>
          <w:color w:val="231F20"/>
          <w:spacing w:val="30"/>
        </w:rPr>
        <w:t> </w:t>
      </w:r>
      <w:r>
        <w:rPr>
          <w:color w:val="231F20"/>
        </w:rPr>
        <w:t>varētu</w:t>
      </w:r>
      <w:r>
        <w:rPr>
          <w:color w:val="231F20"/>
          <w:spacing w:val="30"/>
        </w:rPr>
        <w:t> </w:t>
      </w:r>
      <w:r>
        <w:rPr>
          <w:color w:val="231F20"/>
        </w:rPr>
        <w:t>teikt:</w:t>
      </w:r>
      <w:r>
        <w:rPr>
          <w:color w:val="231F20"/>
          <w:spacing w:val="30"/>
        </w:rPr>
        <w:t> </w:t>
      </w:r>
      <w:r>
        <w:rPr>
          <w:i/>
          <w:color w:val="231F20"/>
          <w:spacing w:val="-3"/>
        </w:rPr>
        <w:t>„Jūs</w:t>
      </w:r>
      <w:r>
        <w:rPr>
          <w:i/>
          <w:color w:val="231F20"/>
          <w:spacing w:val="33"/>
        </w:rPr>
        <w:t> </w:t>
      </w:r>
      <w:r>
        <w:rPr>
          <w:i/>
          <w:color w:val="231F20"/>
          <w:spacing w:val="-3"/>
        </w:rPr>
        <w:t>jūtaties</w:t>
      </w:r>
    </w:p>
    <w:p>
      <w:pPr>
        <w:tabs>
          <w:tab w:pos="1499" w:val="left" w:leader="none"/>
          <w:tab w:pos="3151" w:val="left" w:leader="none"/>
        </w:tabs>
        <w:spacing w:line="223" w:lineRule="auto" w:before="4"/>
        <w:ind w:left="620" w:right="437" w:firstLine="0"/>
        <w:jc w:val="both"/>
        <w:rPr>
          <w:i/>
          <w:sz w:val="22"/>
        </w:rPr>
      </w:pPr>
      <w:r>
        <w:rPr>
          <w:i/>
          <w:color w:val="231F20"/>
          <w:sz w:val="22"/>
          <w:u w:val="single" w:color="221E1F"/>
        </w:rPr>
        <w:t> </w:t>
        <w:tab/>
      </w:r>
      <w:r>
        <w:rPr>
          <w:i/>
          <w:color w:val="231F20"/>
          <w:sz w:val="22"/>
        </w:rPr>
        <w:t>,  jo  jūs</w:t>
      </w:r>
      <w:r>
        <w:rPr>
          <w:i/>
          <w:color w:val="231F20"/>
          <w:sz w:val="22"/>
          <w:u w:val="single" w:color="221E1F"/>
        </w:rPr>
        <w:t> </w:t>
        <w:tab/>
      </w:r>
      <w:r>
        <w:rPr>
          <w:i/>
          <w:color w:val="231F20"/>
          <w:spacing w:val="-19"/>
          <w:sz w:val="22"/>
        </w:rPr>
        <w:t>.” </w:t>
      </w:r>
      <w:r>
        <w:rPr>
          <w:color w:val="231F20"/>
          <w:sz w:val="22"/>
        </w:rPr>
        <w:t>Iedrošinājums ir reakcija no konsultanta skatpunkta.</w:t>
      </w:r>
      <w:r>
        <w:rPr>
          <w:color w:val="231F20"/>
          <w:spacing w:val="15"/>
          <w:sz w:val="22"/>
        </w:rPr>
        <w:t> </w:t>
      </w:r>
      <w:r>
        <w:rPr>
          <w:color w:val="231F20"/>
          <w:sz w:val="22"/>
        </w:rPr>
        <w:t>Iedrošinošs</w:t>
      </w:r>
      <w:r>
        <w:rPr>
          <w:color w:val="231F20"/>
          <w:spacing w:val="15"/>
          <w:sz w:val="22"/>
        </w:rPr>
        <w:t> </w:t>
      </w:r>
      <w:r>
        <w:rPr>
          <w:color w:val="231F20"/>
          <w:sz w:val="22"/>
        </w:rPr>
        <w:t>apgalvojums</w:t>
      </w:r>
      <w:r>
        <w:rPr>
          <w:color w:val="231F20"/>
          <w:spacing w:val="15"/>
          <w:sz w:val="22"/>
        </w:rPr>
        <w:t> </w:t>
      </w:r>
      <w:r>
        <w:rPr>
          <w:color w:val="231F20"/>
          <w:sz w:val="22"/>
        </w:rPr>
        <w:t>varētu</w:t>
      </w:r>
      <w:r>
        <w:rPr>
          <w:color w:val="231F20"/>
          <w:spacing w:val="15"/>
          <w:sz w:val="22"/>
        </w:rPr>
        <w:t> </w:t>
      </w:r>
      <w:r>
        <w:rPr>
          <w:color w:val="231F20"/>
          <w:sz w:val="22"/>
        </w:rPr>
        <w:t>būt:</w:t>
      </w:r>
      <w:r>
        <w:rPr>
          <w:color w:val="231F20"/>
          <w:spacing w:val="15"/>
          <w:sz w:val="22"/>
        </w:rPr>
        <w:t> </w:t>
      </w:r>
      <w:r>
        <w:rPr>
          <w:i/>
          <w:color w:val="231F20"/>
          <w:sz w:val="22"/>
        </w:rPr>
        <w:t>„Es</w:t>
      </w:r>
      <w:r>
        <w:rPr>
          <w:i/>
          <w:color w:val="231F20"/>
          <w:spacing w:val="15"/>
          <w:sz w:val="22"/>
        </w:rPr>
        <w:t> </w:t>
      </w:r>
      <w:r>
        <w:rPr>
          <w:i/>
          <w:color w:val="231F20"/>
          <w:sz w:val="22"/>
        </w:rPr>
        <w:t>ticu,</w:t>
      </w:r>
      <w:r>
        <w:rPr>
          <w:i/>
          <w:color w:val="231F20"/>
          <w:spacing w:val="15"/>
          <w:sz w:val="22"/>
        </w:rPr>
        <w:t> </w:t>
      </w:r>
      <w:r>
        <w:rPr>
          <w:i/>
          <w:color w:val="231F20"/>
          <w:sz w:val="22"/>
        </w:rPr>
        <w:t>ka</w:t>
      </w:r>
      <w:r>
        <w:rPr>
          <w:i/>
          <w:color w:val="231F20"/>
          <w:spacing w:val="15"/>
          <w:sz w:val="22"/>
        </w:rPr>
        <w:t> </w:t>
      </w:r>
      <w:r>
        <w:rPr>
          <w:i/>
          <w:color w:val="231F20"/>
          <w:sz w:val="22"/>
        </w:rPr>
        <w:t>jūs</w:t>
      </w:r>
      <w:r>
        <w:rPr>
          <w:i/>
          <w:color w:val="231F20"/>
          <w:spacing w:val="15"/>
          <w:sz w:val="22"/>
        </w:rPr>
        <w:t> </w:t>
      </w:r>
      <w:r>
        <w:rPr>
          <w:i/>
          <w:color w:val="231F20"/>
          <w:sz w:val="22"/>
        </w:rPr>
        <w:t>to</w:t>
      </w:r>
      <w:r>
        <w:rPr>
          <w:i/>
          <w:color w:val="231F20"/>
          <w:spacing w:val="15"/>
          <w:sz w:val="22"/>
        </w:rPr>
        <w:t> </w:t>
      </w:r>
      <w:r>
        <w:rPr>
          <w:i/>
          <w:color w:val="231F20"/>
          <w:spacing w:val="-3"/>
          <w:sz w:val="22"/>
        </w:rPr>
        <w:t>varat</w:t>
      </w:r>
    </w:p>
    <w:p>
      <w:pPr>
        <w:spacing w:after="0" w:line="223" w:lineRule="auto"/>
        <w:jc w:val="both"/>
        <w:rPr>
          <w:sz w:val="22"/>
        </w:rPr>
        <w:sectPr>
          <w:headerReference w:type="default" r:id="rId86"/>
          <w:footerReference w:type="default" r:id="rId87"/>
          <w:pgSz w:w="15840" w:h="12240" w:orient="landscape"/>
          <w:pgMar w:header="0" w:footer="361" w:top="580" w:bottom="560" w:left="100" w:right="280"/>
          <w:cols w:num="2" w:equalWidth="0">
            <w:col w:w="7141" w:space="779"/>
            <w:col w:w="7540"/>
          </w:cols>
        </w:sectPr>
      </w:pPr>
    </w:p>
    <w:p>
      <w:pPr>
        <w:spacing w:line="225" w:lineRule="auto" w:before="92"/>
        <w:ind w:left="620" w:right="38" w:firstLine="0"/>
        <w:jc w:val="both"/>
        <w:rPr>
          <w:sz w:val="22"/>
        </w:rPr>
      </w:pPr>
      <w:r>
        <w:rPr>
          <w:i/>
          <w:color w:val="231F20"/>
          <w:spacing w:val="-6"/>
          <w:sz w:val="22"/>
        </w:rPr>
        <w:t>izdarīt.”</w:t>
      </w:r>
      <w:r>
        <w:rPr>
          <w:i/>
          <w:color w:val="231F20"/>
          <w:spacing w:val="-17"/>
          <w:sz w:val="22"/>
        </w:rPr>
        <w:t> </w:t>
      </w:r>
      <w:r>
        <w:rPr>
          <w:color w:val="231F20"/>
          <w:spacing w:val="-3"/>
          <w:sz w:val="22"/>
        </w:rPr>
        <w:t>Pēc</w:t>
      </w:r>
      <w:r>
        <w:rPr>
          <w:color w:val="231F20"/>
          <w:spacing w:val="-17"/>
          <w:sz w:val="22"/>
        </w:rPr>
        <w:t> </w:t>
      </w:r>
      <w:r>
        <w:rPr>
          <w:color w:val="231F20"/>
          <w:sz w:val="22"/>
        </w:rPr>
        <w:t>dzīves</w:t>
      </w:r>
      <w:r>
        <w:rPr>
          <w:color w:val="231F20"/>
          <w:spacing w:val="-17"/>
          <w:sz w:val="22"/>
        </w:rPr>
        <w:t> </w:t>
      </w:r>
      <w:r>
        <w:rPr>
          <w:color w:val="231F20"/>
          <w:sz w:val="22"/>
        </w:rPr>
        <w:t>portreta</w:t>
      </w:r>
      <w:r>
        <w:rPr>
          <w:color w:val="231F20"/>
          <w:spacing w:val="-17"/>
          <w:sz w:val="22"/>
        </w:rPr>
        <w:t> </w:t>
      </w:r>
      <w:r>
        <w:rPr>
          <w:color w:val="231F20"/>
          <w:sz w:val="22"/>
        </w:rPr>
        <w:t>pārstāstīšanas</w:t>
      </w:r>
      <w:r>
        <w:rPr>
          <w:color w:val="231F20"/>
          <w:spacing w:val="-17"/>
          <w:sz w:val="22"/>
        </w:rPr>
        <w:t> </w:t>
      </w:r>
      <w:r>
        <w:rPr>
          <w:color w:val="231F20"/>
          <w:sz w:val="22"/>
        </w:rPr>
        <w:t>iedrošinājums</w:t>
      </w:r>
      <w:r>
        <w:rPr>
          <w:color w:val="231F20"/>
          <w:spacing w:val="-17"/>
          <w:sz w:val="22"/>
        </w:rPr>
        <w:t> </w:t>
      </w:r>
      <w:r>
        <w:rPr>
          <w:color w:val="231F20"/>
          <w:sz w:val="22"/>
        </w:rPr>
        <w:t>kļūst</w:t>
      </w:r>
      <w:r>
        <w:rPr>
          <w:color w:val="231F20"/>
          <w:spacing w:val="-17"/>
          <w:sz w:val="22"/>
        </w:rPr>
        <w:t> </w:t>
      </w:r>
      <w:r>
        <w:rPr>
          <w:color w:val="231F20"/>
          <w:sz w:val="22"/>
        </w:rPr>
        <w:t>īpaši</w:t>
      </w:r>
      <w:r>
        <w:rPr>
          <w:color w:val="231F20"/>
          <w:spacing w:val="-17"/>
          <w:sz w:val="22"/>
        </w:rPr>
        <w:t> </w:t>
      </w:r>
      <w:r>
        <w:rPr>
          <w:color w:val="231F20"/>
          <w:sz w:val="22"/>
        </w:rPr>
        <w:t>svarīgs. Mana mīļākā grāmata par </w:t>
      </w:r>
      <w:r>
        <w:rPr>
          <w:color w:val="231F20"/>
          <w:spacing w:val="-3"/>
          <w:sz w:val="22"/>
        </w:rPr>
        <w:t>to, </w:t>
      </w:r>
      <w:r>
        <w:rPr>
          <w:color w:val="231F20"/>
          <w:sz w:val="22"/>
        </w:rPr>
        <w:t>kā atbildēt iedrošinoši, ir Rūdolfa Dreikērsa un Dona Dinkmeijera </w:t>
      </w:r>
      <w:r>
        <w:rPr>
          <w:i/>
          <w:color w:val="231F20"/>
          <w:spacing w:val="-3"/>
          <w:sz w:val="22"/>
        </w:rPr>
        <w:t>„Encouraging </w:t>
      </w:r>
      <w:r>
        <w:rPr>
          <w:i/>
          <w:color w:val="231F20"/>
          <w:sz w:val="22"/>
        </w:rPr>
        <w:t>Children to </w:t>
      </w:r>
      <w:r>
        <w:rPr>
          <w:i/>
          <w:color w:val="231F20"/>
          <w:spacing w:val="-5"/>
          <w:sz w:val="22"/>
        </w:rPr>
        <w:t>Learn” </w:t>
      </w:r>
      <w:r>
        <w:rPr>
          <w:color w:val="231F20"/>
          <w:sz w:val="22"/>
        </w:rPr>
        <w:t>(</w:t>
      </w:r>
      <w:r>
        <w:rPr>
          <w:i/>
          <w:color w:val="231F20"/>
          <w:sz w:val="22"/>
        </w:rPr>
        <w:t>Dreikurs </w:t>
      </w:r>
      <w:r>
        <w:rPr>
          <w:i/>
          <w:color w:val="231F20"/>
          <w:spacing w:val="-2"/>
          <w:sz w:val="22"/>
        </w:rPr>
        <w:t>and </w:t>
      </w:r>
      <w:r>
        <w:rPr>
          <w:i/>
          <w:color w:val="231F20"/>
          <w:spacing w:val="-3"/>
          <w:sz w:val="22"/>
        </w:rPr>
        <w:t>Dinkmeyer,</w:t>
      </w:r>
      <w:r>
        <w:rPr>
          <w:i/>
          <w:color w:val="231F20"/>
          <w:spacing w:val="-1"/>
          <w:sz w:val="22"/>
        </w:rPr>
        <w:t> </w:t>
      </w:r>
      <w:r>
        <w:rPr>
          <w:color w:val="231F20"/>
          <w:sz w:val="22"/>
        </w:rPr>
        <w:t>2000).</w:t>
      </w:r>
    </w:p>
    <w:p>
      <w:pPr>
        <w:pStyle w:val="BodyText"/>
        <w:spacing w:line="225" w:lineRule="auto" w:before="152"/>
        <w:ind w:right="38"/>
      </w:pPr>
      <w:r>
        <w:rPr>
          <w:b/>
          <w:color w:val="231F20"/>
        </w:rPr>
        <w:t>Informācijas meklēšana. </w:t>
      </w:r>
      <w:r>
        <w:rPr>
          <w:color w:val="231F20"/>
          <w:spacing w:val="-4"/>
        </w:rPr>
        <w:t>Ja </w:t>
      </w:r>
      <w:r>
        <w:rPr>
          <w:color w:val="231F20"/>
        </w:rPr>
        <w:t>plānā ir paredzēta padziļināta izpēte, konsultants var iemācīt klientam vispārīgos informācijas meklēšanas paņēmienus: novērot, apmeklēt, klausīties, runāt, rakstīt un izmantot </w:t>
      </w:r>
      <w:r>
        <w:rPr>
          <w:i/>
          <w:color w:val="231F20"/>
        </w:rPr>
        <w:t>Google</w:t>
      </w:r>
      <w:r>
        <w:rPr>
          <w:color w:val="231F20"/>
        </w:rPr>
        <w:t>. Daži konsultanti izmanto izdales materiālu, kur šie vārdi cits virs cita ir uzrakstīti lapas kreisajā malā. Klients ar konsultantu kopīgā prāta vētrā izdomā konkrētas darbības, ko klients </w:t>
      </w:r>
      <w:r>
        <w:rPr>
          <w:color w:val="231F20"/>
          <w:spacing w:val="-3"/>
        </w:rPr>
        <w:t>būtu </w:t>
      </w:r>
      <w:r>
        <w:rPr>
          <w:color w:val="231F20"/>
        </w:rPr>
        <w:t>gatavs veikt tik daudzās no septiņām kategorijām, cik tas atbilst konkrētajai  situācijai.  Klients tiek aicināts pierakstīt, ko viņš izpētes laikā ir uzzinājis un kādas ir tā priekšrocības un</w:t>
      </w:r>
      <w:r>
        <w:rPr>
          <w:color w:val="231F20"/>
          <w:spacing w:val="-1"/>
        </w:rPr>
        <w:t> </w:t>
      </w:r>
      <w:r>
        <w:rPr>
          <w:color w:val="231F20"/>
        </w:rPr>
        <w:t>trūkumi.</w:t>
      </w:r>
    </w:p>
    <w:p>
      <w:pPr>
        <w:pStyle w:val="BodyText"/>
        <w:spacing w:line="225" w:lineRule="auto" w:before="159"/>
        <w:ind w:right="38"/>
      </w:pPr>
      <w:r>
        <w:rPr>
          <w:b/>
          <w:color w:val="231F20"/>
        </w:rPr>
        <w:t>Reālisms. </w:t>
      </w:r>
      <w:r>
        <w:rPr>
          <w:color w:val="231F20"/>
          <w:spacing w:val="-3"/>
        </w:rPr>
        <w:t>Konsultants </w:t>
      </w:r>
      <w:r>
        <w:rPr>
          <w:color w:val="231F20"/>
        </w:rPr>
        <w:t>mudina klientu aktīvi rīkoties, lai izveidotu tādu dzīvi, kādu viņš vēlas. </w:t>
      </w:r>
      <w:r>
        <w:rPr>
          <w:color w:val="231F20"/>
          <w:spacing w:val="-3"/>
        </w:rPr>
        <w:t>Konsultants </w:t>
      </w:r>
      <w:r>
        <w:rPr>
          <w:color w:val="231F20"/>
        </w:rPr>
        <w:t>stiprina klienta pašnostāju, izmantojot tādu valodu un skatpunktus, kas maina lietu jēgu un piedāvā iespējas un progresa</w:t>
      </w:r>
      <w:r>
        <w:rPr>
          <w:color w:val="231F20"/>
          <w:spacing w:val="-6"/>
        </w:rPr>
        <w:t> </w:t>
      </w:r>
      <w:r>
        <w:rPr>
          <w:color w:val="231F20"/>
          <w:spacing w:val="-3"/>
        </w:rPr>
        <w:t>sajūtu.</w:t>
      </w:r>
      <w:r>
        <w:rPr>
          <w:color w:val="231F20"/>
          <w:spacing w:val="-6"/>
        </w:rPr>
        <w:t> Tomēr </w:t>
      </w:r>
      <w:r>
        <w:rPr>
          <w:color w:val="231F20"/>
        </w:rPr>
        <w:t>te</w:t>
      </w:r>
      <w:r>
        <w:rPr>
          <w:color w:val="231F20"/>
          <w:spacing w:val="-6"/>
        </w:rPr>
        <w:t> </w:t>
      </w:r>
      <w:r>
        <w:rPr>
          <w:color w:val="231F20"/>
        </w:rPr>
        <w:t>ir</w:t>
      </w:r>
      <w:r>
        <w:rPr>
          <w:color w:val="231F20"/>
          <w:spacing w:val="-6"/>
        </w:rPr>
        <w:t> </w:t>
      </w:r>
      <w:r>
        <w:rPr>
          <w:color w:val="231F20"/>
        </w:rPr>
        <w:t>noteiktas</w:t>
      </w:r>
      <w:r>
        <w:rPr>
          <w:color w:val="231F20"/>
          <w:spacing w:val="-6"/>
        </w:rPr>
        <w:t> </w:t>
      </w:r>
      <w:r>
        <w:rPr>
          <w:color w:val="231F20"/>
        </w:rPr>
        <w:t>robežas.</w:t>
      </w:r>
      <w:r>
        <w:rPr>
          <w:color w:val="231F20"/>
          <w:spacing w:val="-6"/>
        </w:rPr>
        <w:t> </w:t>
      </w:r>
      <w:r>
        <w:rPr>
          <w:color w:val="231F20"/>
        </w:rPr>
        <w:t>Klienta</w:t>
      </w:r>
      <w:r>
        <w:rPr>
          <w:color w:val="231F20"/>
          <w:spacing w:val="-6"/>
        </w:rPr>
        <w:t> </w:t>
      </w:r>
      <w:r>
        <w:rPr>
          <w:color w:val="231F20"/>
        </w:rPr>
        <w:t>spēja</w:t>
      </w:r>
      <w:r>
        <w:rPr>
          <w:color w:val="231F20"/>
          <w:spacing w:val="-6"/>
        </w:rPr>
        <w:t> </w:t>
      </w:r>
      <w:r>
        <w:rPr>
          <w:color w:val="231F20"/>
        </w:rPr>
        <w:t>brīvi</w:t>
      </w:r>
      <w:r>
        <w:rPr>
          <w:color w:val="231F20"/>
          <w:spacing w:val="-6"/>
        </w:rPr>
        <w:t> </w:t>
      </w:r>
      <w:r>
        <w:rPr>
          <w:color w:val="231F20"/>
        </w:rPr>
        <w:t>izvēlēties nav pilnīga; katrs cilvēks ir spiests tikt galā ar tādiem apstākļiem, kādus viņš pats nav izvēlējies. </w:t>
      </w:r>
      <w:r>
        <w:rPr>
          <w:color w:val="231F20"/>
          <w:spacing w:val="-2"/>
        </w:rPr>
        <w:t>Pastāv </w:t>
      </w:r>
      <w:r>
        <w:rPr>
          <w:color w:val="231F20"/>
        </w:rPr>
        <w:t>gan normatīvie, gan sociālie ierobežojumi, ko ir noteicis kāds cits un ko klients nespēj mainīt. Parasti labākais, ko klients var darīt, ir improvizēt un veidot dzīvi, izmantojot pieejamos resursus un sabiedrības atbalstu. </w:t>
      </w:r>
      <w:r>
        <w:rPr>
          <w:color w:val="231F20"/>
          <w:spacing w:val="-2"/>
        </w:rPr>
        <w:t>Visādā </w:t>
      </w:r>
      <w:r>
        <w:rPr>
          <w:color w:val="231F20"/>
        </w:rPr>
        <w:t>ziņā viņš var pieņemt lēmumu un izvēlēties vislabāko risinājumu gan </w:t>
      </w:r>
      <w:r>
        <w:rPr>
          <w:color w:val="231F20"/>
          <w:spacing w:val="-5"/>
        </w:rPr>
        <w:t>sev, </w:t>
      </w:r>
      <w:r>
        <w:rPr>
          <w:color w:val="231F20"/>
        </w:rPr>
        <w:t>gan citiem. Dažkārt, bet varbūt vienmēr izvēle ir saistīta ar progresu, nevis perfekciju. Attiecībā uz</w:t>
      </w:r>
      <w:r>
        <w:rPr>
          <w:color w:val="231F20"/>
          <w:spacing w:val="-32"/>
        </w:rPr>
        <w:t> </w:t>
      </w:r>
      <w:r>
        <w:rPr>
          <w:color w:val="231F20"/>
        </w:rPr>
        <w:t>sociālo taisnīgumu konsultants sekmē klienta vēlmi </w:t>
      </w:r>
      <w:r>
        <w:rPr>
          <w:color w:val="231F20"/>
          <w:spacing w:val="-3"/>
        </w:rPr>
        <w:t>apšaubīt </w:t>
      </w:r>
      <w:r>
        <w:rPr>
          <w:color w:val="231F20"/>
        </w:rPr>
        <w:t>normatīvās robežas un</w:t>
      </w:r>
      <w:r>
        <w:rPr>
          <w:color w:val="231F20"/>
          <w:spacing w:val="-4"/>
        </w:rPr>
        <w:t> </w:t>
      </w:r>
      <w:r>
        <w:rPr>
          <w:color w:val="231F20"/>
        </w:rPr>
        <w:t>sociālos</w:t>
      </w:r>
      <w:r>
        <w:rPr>
          <w:color w:val="231F20"/>
          <w:spacing w:val="-4"/>
        </w:rPr>
        <w:t> </w:t>
      </w:r>
      <w:r>
        <w:rPr>
          <w:color w:val="231F20"/>
        </w:rPr>
        <w:t>ierobežojumus,</w:t>
      </w:r>
      <w:r>
        <w:rPr>
          <w:color w:val="231F20"/>
          <w:spacing w:val="-4"/>
        </w:rPr>
        <w:t> </w:t>
      </w:r>
      <w:r>
        <w:rPr>
          <w:color w:val="231F20"/>
        </w:rPr>
        <w:t>lai</w:t>
      </w:r>
      <w:r>
        <w:rPr>
          <w:color w:val="231F20"/>
          <w:spacing w:val="-4"/>
        </w:rPr>
        <w:t> </w:t>
      </w:r>
      <w:r>
        <w:rPr>
          <w:color w:val="231F20"/>
        </w:rPr>
        <w:t>sev</w:t>
      </w:r>
      <w:r>
        <w:rPr>
          <w:color w:val="231F20"/>
          <w:spacing w:val="-4"/>
        </w:rPr>
        <w:t> </w:t>
      </w:r>
      <w:r>
        <w:rPr>
          <w:color w:val="231F20"/>
        </w:rPr>
        <w:t>–</w:t>
      </w:r>
      <w:r>
        <w:rPr>
          <w:color w:val="231F20"/>
          <w:spacing w:val="-4"/>
        </w:rPr>
        <w:t> </w:t>
      </w:r>
      <w:r>
        <w:rPr>
          <w:color w:val="231F20"/>
        </w:rPr>
        <w:t>un</w:t>
      </w:r>
      <w:r>
        <w:rPr>
          <w:color w:val="231F20"/>
          <w:spacing w:val="-4"/>
        </w:rPr>
        <w:t> </w:t>
      </w:r>
      <w:r>
        <w:rPr>
          <w:color w:val="231F20"/>
        </w:rPr>
        <w:t>varbūt</w:t>
      </w:r>
      <w:r>
        <w:rPr>
          <w:color w:val="231F20"/>
          <w:spacing w:val="-4"/>
        </w:rPr>
        <w:t> </w:t>
      </w:r>
      <w:r>
        <w:rPr>
          <w:color w:val="231F20"/>
        </w:rPr>
        <w:t>arī</w:t>
      </w:r>
      <w:r>
        <w:rPr>
          <w:color w:val="231F20"/>
          <w:spacing w:val="-4"/>
        </w:rPr>
        <w:t> </w:t>
      </w:r>
      <w:r>
        <w:rPr>
          <w:color w:val="231F20"/>
        </w:rPr>
        <w:t>citiem</w:t>
      </w:r>
      <w:r>
        <w:rPr>
          <w:color w:val="231F20"/>
          <w:spacing w:val="-4"/>
        </w:rPr>
        <w:t> </w:t>
      </w:r>
      <w:r>
        <w:rPr>
          <w:color w:val="231F20"/>
        </w:rPr>
        <w:t>–</w:t>
      </w:r>
      <w:r>
        <w:rPr>
          <w:color w:val="231F20"/>
          <w:spacing w:val="-4"/>
        </w:rPr>
        <w:t> </w:t>
      </w:r>
      <w:r>
        <w:rPr>
          <w:color w:val="231F20"/>
        </w:rPr>
        <w:t>panāktu</w:t>
      </w:r>
      <w:r>
        <w:rPr>
          <w:color w:val="231F20"/>
          <w:spacing w:val="-4"/>
        </w:rPr>
        <w:t> </w:t>
      </w:r>
      <w:r>
        <w:rPr>
          <w:color w:val="231F20"/>
        </w:rPr>
        <w:t>labāko iespējamo izvēli un īstenotu svarīgāko dzīves</w:t>
      </w:r>
      <w:r>
        <w:rPr>
          <w:color w:val="231F20"/>
          <w:spacing w:val="-5"/>
        </w:rPr>
        <w:t> </w:t>
      </w:r>
      <w:r>
        <w:rPr>
          <w:color w:val="231F20"/>
        </w:rPr>
        <w:t>plānu.</w:t>
      </w:r>
    </w:p>
    <w:p>
      <w:pPr>
        <w:pStyle w:val="Heading2"/>
        <w:spacing w:before="196"/>
        <w:ind w:left="1789"/>
      </w:pPr>
      <w:r>
        <w:rPr>
          <w:color w:val="231F20"/>
        </w:rPr>
        <w:t>Otrās konsultācijas nobeigums</w:t>
      </w:r>
    </w:p>
    <w:p>
      <w:pPr>
        <w:pStyle w:val="BodyText"/>
        <w:spacing w:line="225" w:lineRule="auto" w:before="257"/>
        <w:ind w:right="38"/>
      </w:pPr>
      <w:r>
        <w:rPr>
          <w:color w:val="231F20"/>
        </w:rPr>
        <w:t>Otrās konsultācijas beigās konsultants skaļi nolasa klienta atbildi uz ievadjautājumu par </w:t>
      </w:r>
      <w:r>
        <w:rPr>
          <w:color w:val="231F20"/>
          <w:spacing w:val="-3"/>
        </w:rPr>
        <w:t>to, </w:t>
      </w:r>
      <w:r>
        <w:rPr>
          <w:color w:val="231F20"/>
        </w:rPr>
        <w:t>kā konsultēšana viņam varētu būt noderīga, un tad klientam vaicā: </w:t>
      </w:r>
      <w:r>
        <w:rPr>
          <w:i/>
          <w:color w:val="231F20"/>
          <w:spacing w:val="-16"/>
        </w:rPr>
        <w:t>„Vai </w:t>
      </w:r>
      <w:r>
        <w:rPr>
          <w:i/>
          <w:color w:val="231F20"/>
        </w:rPr>
        <w:t>esam to sasnieguši?” </w:t>
      </w:r>
      <w:r>
        <w:rPr>
          <w:color w:val="231F20"/>
          <w:spacing w:val="-4"/>
        </w:rPr>
        <w:t>Ja </w:t>
      </w:r>
      <w:r>
        <w:rPr>
          <w:color w:val="231F20"/>
        </w:rPr>
        <w:t>atbilde ir apstiprinoša, konsultācija ir pabeigta un konsultants norunā nākamo tikšanos ar klientu pēc mēneša, lai viņš pastāstītu par plāna īstenošanas</w:t>
      </w:r>
      <w:r>
        <w:rPr>
          <w:color w:val="231F20"/>
          <w:spacing w:val="-16"/>
        </w:rPr>
        <w:t> </w:t>
      </w:r>
      <w:r>
        <w:rPr>
          <w:color w:val="231F20"/>
        </w:rPr>
        <w:t>rezultātiem.</w:t>
      </w:r>
    </w:p>
    <w:p>
      <w:pPr>
        <w:pStyle w:val="BodyText"/>
        <w:spacing w:before="149"/>
      </w:pPr>
      <w:r>
        <w:rPr>
          <w:color w:val="231F20"/>
          <w:spacing w:val="-16"/>
        </w:rPr>
        <w:t>V.</w:t>
      </w:r>
      <w:r>
        <w:rPr>
          <w:color w:val="231F20"/>
          <w:spacing w:val="-19"/>
        </w:rPr>
        <w:t> </w:t>
      </w:r>
      <w:r>
        <w:rPr>
          <w:color w:val="231F20"/>
          <w:spacing w:val="-16"/>
        </w:rPr>
        <w:t>V.</w:t>
      </w:r>
      <w:r>
        <w:rPr>
          <w:color w:val="231F20"/>
          <w:spacing w:val="-19"/>
        </w:rPr>
        <w:t> </w:t>
      </w:r>
      <w:r>
        <w:rPr>
          <w:color w:val="231F20"/>
        </w:rPr>
        <w:t>uz</w:t>
      </w:r>
      <w:r>
        <w:rPr>
          <w:color w:val="231F20"/>
          <w:spacing w:val="-19"/>
        </w:rPr>
        <w:t> </w:t>
      </w:r>
      <w:r>
        <w:rPr>
          <w:color w:val="231F20"/>
        </w:rPr>
        <w:t>ievadjautājumu</w:t>
      </w:r>
      <w:r>
        <w:rPr>
          <w:color w:val="231F20"/>
          <w:spacing w:val="-19"/>
        </w:rPr>
        <w:t> </w:t>
      </w:r>
      <w:r>
        <w:rPr>
          <w:color w:val="231F20"/>
        </w:rPr>
        <w:t>par</w:t>
      </w:r>
      <w:r>
        <w:rPr>
          <w:color w:val="231F20"/>
          <w:spacing w:val="-19"/>
        </w:rPr>
        <w:t> </w:t>
      </w:r>
      <w:r>
        <w:rPr>
          <w:color w:val="231F20"/>
        </w:rPr>
        <w:t>konsultēšanas</w:t>
      </w:r>
      <w:r>
        <w:rPr>
          <w:color w:val="231F20"/>
          <w:spacing w:val="-19"/>
        </w:rPr>
        <w:t> </w:t>
      </w:r>
      <w:r>
        <w:rPr>
          <w:color w:val="231F20"/>
        </w:rPr>
        <w:t>noderīgumu</w:t>
      </w:r>
      <w:r>
        <w:rPr>
          <w:color w:val="231F20"/>
          <w:spacing w:val="-19"/>
        </w:rPr>
        <w:t> </w:t>
      </w:r>
      <w:r>
        <w:rPr>
          <w:color w:val="231F20"/>
        </w:rPr>
        <w:t>bija</w:t>
      </w:r>
      <w:r>
        <w:rPr>
          <w:color w:val="231F20"/>
          <w:spacing w:val="-19"/>
        </w:rPr>
        <w:t> </w:t>
      </w:r>
      <w:r>
        <w:rPr>
          <w:color w:val="231F20"/>
        </w:rPr>
        <w:t>atbildējusi</w:t>
      </w:r>
      <w:r>
        <w:rPr>
          <w:color w:val="231F20"/>
          <w:spacing w:val="-19"/>
        </w:rPr>
        <w:t> </w:t>
      </w:r>
      <w:r>
        <w:rPr>
          <w:color w:val="231F20"/>
        </w:rPr>
        <w:t>šādi.</w:t>
      </w:r>
    </w:p>
    <w:p>
      <w:pPr>
        <w:spacing w:before="140"/>
        <w:ind w:left="1254" w:right="675" w:firstLine="0"/>
        <w:jc w:val="center"/>
        <w:rPr>
          <w:i/>
          <w:sz w:val="22"/>
        </w:rPr>
      </w:pPr>
      <w:r>
        <w:rPr>
          <w:i/>
          <w:color w:val="231F20"/>
          <w:sz w:val="22"/>
        </w:rPr>
        <w:t>Esmu gatava atgriezties darbā, taču šobrīd man ir vajadzīgs</w:t>
      </w:r>
    </w:p>
    <w:p>
      <w:pPr>
        <w:spacing w:line="223" w:lineRule="auto" w:before="95"/>
        <w:ind w:left="1196" w:right="1013" w:firstLine="0"/>
        <w:jc w:val="both"/>
        <w:rPr>
          <w:i/>
          <w:sz w:val="22"/>
        </w:rPr>
      </w:pPr>
      <w:r>
        <w:rPr/>
        <w:br w:type="column"/>
      </w:r>
      <w:r>
        <w:rPr>
          <w:i/>
          <w:color w:val="231F20"/>
          <w:spacing w:val="-3"/>
          <w:sz w:val="22"/>
        </w:rPr>
        <w:t>skaidrāks </w:t>
      </w:r>
      <w:r>
        <w:rPr>
          <w:i/>
          <w:color w:val="231F20"/>
          <w:sz w:val="22"/>
        </w:rPr>
        <w:t>virziens. Esmu ļoti </w:t>
      </w:r>
      <w:r>
        <w:rPr>
          <w:i/>
          <w:color w:val="231F20"/>
          <w:spacing w:val="-3"/>
          <w:sz w:val="22"/>
        </w:rPr>
        <w:t>satraukusies </w:t>
      </w:r>
      <w:r>
        <w:rPr>
          <w:i/>
          <w:color w:val="231F20"/>
          <w:sz w:val="22"/>
        </w:rPr>
        <w:t>un noraizējusies par </w:t>
      </w:r>
      <w:r>
        <w:rPr>
          <w:i/>
          <w:color w:val="231F20"/>
          <w:spacing w:val="-4"/>
          <w:sz w:val="22"/>
        </w:rPr>
        <w:t>to, </w:t>
      </w:r>
      <w:r>
        <w:rPr>
          <w:i/>
          <w:color w:val="231F20"/>
          <w:sz w:val="22"/>
        </w:rPr>
        <w:t>ka </w:t>
      </w:r>
      <w:r>
        <w:rPr>
          <w:i/>
          <w:color w:val="231F20"/>
          <w:spacing w:val="-2"/>
          <w:sz w:val="22"/>
        </w:rPr>
        <w:t>man </w:t>
      </w:r>
      <w:r>
        <w:rPr>
          <w:i/>
          <w:color w:val="231F20"/>
          <w:spacing w:val="-3"/>
          <w:sz w:val="22"/>
        </w:rPr>
        <w:t>nav </w:t>
      </w:r>
      <w:r>
        <w:rPr>
          <w:i/>
          <w:color w:val="231F20"/>
          <w:sz w:val="22"/>
        </w:rPr>
        <w:t>skaidrs ceļš un es nezinu, kurp eju. Ceturtās klases</w:t>
      </w:r>
      <w:r>
        <w:rPr>
          <w:i/>
          <w:color w:val="231F20"/>
          <w:spacing w:val="-12"/>
          <w:sz w:val="22"/>
        </w:rPr>
        <w:t> </w:t>
      </w:r>
      <w:r>
        <w:rPr>
          <w:i/>
          <w:color w:val="231F20"/>
          <w:sz w:val="22"/>
        </w:rPr>
        <w:t>skolotājas</w:t>
      </w:r>
      <w:r>
        <w:rPr>
          <w:i/>
          <w:color w:val="231F20"/>
          <w:spacing w:val="-12"/>
          <w:sz w:val="22"/>
        </w:rPr>
        <w:t> </w:t>
      </w:r>
      <w:r>
        <w:rPr>
          <w:i/>
          <w:color w:val="231F20"/>
          <w:sz w:val="22"/>
        </w:rPr>
        <w:t>darbs</w:t>
      </w:r>
      <w:r>
        <w:rPr>
          <w:i/>
          <w:color w:val="231F20"/>
          <w:spacing w:val="-12"/>
          <w:sz w:val="22"/>
        </w:rPr>
        <w:t> </w:t>
      </w:r>
      <w:r>
        <w:rPr>
          <w:i/>
          <w:color w:val="231F20"/>
          <w:spacing w:val="-2"/>
          <w:sz w:val="22"/>
        </w:rPr>
        <w:t>man</w:t>
      </w:r>
      <w:r>
        <w:rPr>
          <w:i/>
          <w:color w:val="231F20"/>
          <w:spacing w:val="-12"/>
          <w:sz w:val="22"/>
        </w:rPr>
        <w:t> </w:t>
      </w:r>
      <w:r>
        <w:rPr>
          <w:i/>
          <w:color w:val="231F20"/>
          <w:sz w:val="22"/>
        </w:rPr>
        <w:t>īsti</w:t>
      </w:r>
      <w:r>
        <w:rPr>
          <w:i/>
          <w:color w:val="231F20"/>
          <w:spacing w:val="-12"/>
          <w:sz w:val="22"/>
        </w:rPr>
        <w:t> </w:t>
      </w:r>
      <w:r>
        <w:rPr>
          <w:i/>
          <w:color w:val="231F20"/>
          <w:sz w:val="22"/>
        </w:rPr>
        <w:t>vairs</w:t>
      </w:r>
      <w:r>
        <w:rPr>
          <w:i/>
          <w:color w:val="231F20"/>
          <w:spacing w:val="-12"/>
          <w:sz w:val="22"/>
        </w:rPr>
        <w:t> </w:t>
      </w:r>
      <w:r>
        <w:rPr>
          <w:i/>
          <w:color w:val="231F20"/>
          <w:spacing w:val="-4"/>
          <w:sz w:val="22"/>
        </w:rPr>
        <w:t>neder.</w:t>
      </w:r>
      <w:r>
        <w:rPr>
          <w:i/>
          <w:color w:val="231F20"/>
          <w:spacing w:val="-12"/>
          <w:sz w:val="22"/>
        </w:rPr>
        <w:t> </w:t>
      </w:r>
      <w:r>
        <w:rPr>
          <w:i/>
          <w:color w:val="231F20"/>
          <w:sz w:val="22"/>
        </w:rPr>
        <w:t>Augstskolas</w:t>
      </w:r>
      <w:r>
        <w:rPr>
          <w:i/>
          <w:color w:val="231F20"/>
          <w:spacing w:val="-12"/>
          <w:sz w:val="22"/>
        </w:rPr>
        <w:t> </w:t>
      </w:r>
      <w:r>
        <w:rPr>
          <w:i/>
          <w:color w:val="231F20"/>
          <w:sz w:val="22"/>
        </w:rPr>
        <w:t>pēdējā kursā es gribēju apgūt psiholoģiju. </w:t>
      </w:r>
      <w:r>
        <w:rPr>
          <w:i/>
          <w:color w:val="231F20"/>
          <w:spacing w:val="-4"/>
          <w:sz w:val="22"/>
        </w:rPr>
        <w:t>Man </w:t>
      </w:r>
      <w:r>
        <w:rPr>
          <w:i/>
          <w:color w:val="231F20"/>
          <w:sz w:val="22"/>
        </w:rPr>
        <w:t>ļoti </w:t>
      </w:r>
      <w:r>
        <w:rPr>
          <w:i/>
          <w:color w:val="231F20"/>
          <w:spacing w:val="-2"/>
          <w:sz w:val="22"/>
        </w:rPr>
        <w:t>patika </w:t>
      </w:r>
      <w:r>
        <w:rPr>
          <w:i/>
          <w:color w:val="231F20"/>
          <w:sz w:val="22"/>
        </w:rPr>
        <w:t>viss, ko stāstīja psiholoģijas pasniedzēja. </w:t>
      </w:r>
      <w:r>
        <w:rPr>
          <w:i/>
          <w:color w:val="231F20"/>
          <w:spacing w:val="-4"/>
          <w:sz w:val="22"/>
        </w:rPr>
        <w:t>Mani </w:t>
      </w:r>
      <w:r>
        <w:rPr>
          <w:i/>
          <w:color w:val="231F20"/>
          <w:sz w:val="22"/>
        </w:rPr>
        <w:t>tas burtiski pievilka. </w:t>
      </w:r>
      <w:r>
        <w:rPr>
          <w:i/>
          <w:color w:val="231F20"/>
          <w:spacing w:val="-4"/>
          <w:sz w:val="22"/>
        </w:rPr>
        <w:t>Viņas </w:t>
      </w:r>
      <w:r>
        <w:rPr>
          <w:i/>
          <w:color w:val="231F20"/>
          <w:spacing w:val="-3"/>
          <w:sz w:val="22"/>
        </w:rPr>
        <w:t>stāstītais mani </w:t>
      </w:r>
      <w:r>
        <w:rPr>
          <w:i/>
          <w:color w:val="231F20"/>
          <w:sz w:val="22"/>
        </w:rPr>
        <w:t>tiešām uzrunāja.  </w:t>
      </w:r>
      <w:r>
        <w:rPr>
          <w:i/>
          <w:color w:val="231F20"/>
          <w:spacing w:val="-4"/>
          <w:sz w:val="22"/>
        </w:rPr>
        <w:t>Man  </w:t>
      </w:r>
      <w:r>
        <w:rPr>
          <w:i/>
          <w:color w:val="231F20"/>
          <w:spacing w:val="-2"/>
          <w:sz w:val="22"/>
        </w:rPr>
        <w:t>patika  </w:t>
      </w:r>
      <w:r>
        <w:rPr>
          <w:i/>
          <w:color w:val="231F20"/>
          <w:sz w:val="22"/>
        </w:rPr>
        <w:t>runāt par attiecībām. Es iestājos koledžā un sāku apgūt psiholoģiju, taču pirmajā kursā </w:t>
      </w:r>
      <w:r>
        <w:rPr>
          <w:i/>
          <w:color w:val="231F20"/>
          <w:spacing w:val="-2"/>
          <w:sz w:val="22"/>
        </w:rPr>
        <w:t>man </w:t>
      </w:r>
      <w:r>
        <w:rPr>
          <w:i/>
          <w:color w:val="231F20"/>
          <w:sz w:val="22"/>
        </w:rPr>
        <w:t>sākās panika, jo es </w:t>
      </w:r>
      <w:r>
        <w:rPr>
          <w:i/>
          <w:color w:val="231F20"/>
          <w:spacing w:val="-3"/>
          <w:sz w:val="22"/>
        </w:rPr>
        <w:t>biju </w:t>
      </w:r>
      <w:r>
        <w:rPr>
          <w:i/>
          <w:color w:val="231F20"/>
          <w:sz w:val="22"/>
        </w:rPr>
        <w:t>viena. </w:t>
      </w:r>
      <w:r>
        <w:rPr>
          <w:i/>
          <w:color w:val="231F20"/>
          <w:spacing w:val="-3"/>
          <w:sz w:val="22"/>
        </w:rPr>
        <w:t>Mājās </w:t>
      </w:r>
      <w:r>
        <w:rPr>
          <w:i/>
          <w:color w:val="231F20"/>
          <w:spacing w:val="-2"/>
          <w:sz w:val="22"/>
        </w:rPr>
        <w:t>man </w:t>
      </w:r>
      <w:r>
        <w:rPr>
          <w:i/>
          <w:color w:val="231F20"/>
          <w:sz w:val="22"/>
        </w:rPr>
        <w:t>bija daudz </w:t>
      </w:r>
      <w:r>
        <w:rPr>
          <w:i/>
          <w:color w:val="231F20"/>
          <w:spacing w:val="-3"/>
          <w:sz w:val="22"/>
        </w:rPr>
        <w:t>draugu, </w:t>
      </w:r>
      <w:r>
        <w:rPr>
          <w:i/>
          <w:color w:val="231F20"/>
          <w:sz w:val="22"/>
        </w:rPr>
        <w:t>taču koledžā </w:t>
      </w:r>
      <w:r>
        <w:rPr>
          <w:i/>
          <w:color w:val="231F20"/>
          <w:spacing w:val="-3"/>
          <w:sz w:val="22"/>
        </w:rPr>
        <w:t>nebija </w:t>
      </w:r>
      <w:r>
        <w:rPr>
          <w:i/>
          <w:color w:val="231F20"/>
          <w:sz w:val="22"/>
        </w:rPr>
        <w:t>neviena. Es </w:t>
      </w:r>
      <w:r>
        <w:rPr>
          <w:i/>
          <w:color w:val="231F20"/>
          <w:spacing w:val="-3"/>
          <w:sz w:val="22"/>
        </w:rPr>
        <w:t>sapratu, </w:t>
      </w:r>
      <w:r>
        <w:rPr>
          <w:i/>
          <w:color w:val="231F20"/>
          <w:sz w:val="22"/>
        </w:rPr>
        <w:t>ka </w:t>
      </w:r>
      <w:r>
        <w:rPr>
          <w:i/>
          <w:color w:val="231F20"/>
          <w:spacing w:val="-3"/>
          <w:sz w:val="22"/>
        </w:rPr>
        <w:t>esmu </w:t>
      </w:r>
      <w:r>
        <w:rPr>
          <w:i/>
          <w:color w:val="231F20"/>
          <w:sz w:val="22"/>
        </w:rPr>
        <w:t>pieļāvusi kļūdu, un atgriezos mājās. </w:t>
      </w:r>
      <w:r>
        <w:rPr>
          <w:i/>
          <w:color w:val="231F20"/>
          <w:spacing w:val="-6"/>
          <w:sz w:val="22"/>
        </w:rPr>
        <w:t>Tā </w:t>
      </w:r>
      <w:r>
        <w:rPr>
          <w:i/>
          <w:color w:val="231F20"/>
          <w:sz w:val="22"/>
        </w:rPr>
        <w:t>kā pirmo koledžas gadu es nepabeidzu, </w:t>
      </w:r>
      <w:r>
        <w:rPr>
          <w:i/>
          <w:color w:val="231F20"/>
          <w:spacing w:val="-3"/>
          <w:sz w:val="22"/>
        </w:rPr>
        <w:t>nomainīju specialitāti </w:t>
      </w:r>
      <w:r>
        <w:rPr>
          <w:i/>
          <w:color w:val="231F20"/>
          <w:sz w:val="22"/>
        </w:rPr>
        <w:t>no psiholoģijas uz pedagoģiju. Es pabeidzu studijas un </w:t>
      </w:r>
      <w:r>
        <w:rPr>
          <w:i/>
          <w:color w:val="231F20"/>
          <w:spacing w:val="-3"/>
          <w:sz w:val="22"/>
        </w:rPr>
        <w:t>strādāju </w:t>
      </w:r>
      <w:r>
        <w:rPr>
          <w:i/>
          <w:color w:val="231F20"/>
          <w:sz w:val="22"/>
        </w:rPr>
        <w:t>par </w:t>
      </w:r>
      <w:r>
        <w:rPr>
          <w:i/>
          <w:color w:val="231F20"/>
          <w:spacing w:val="-3"/>
          <w:sz w:val="22"/>
        </w:rPr>
        <w:t>skolotāju, </w:t>
      </w:r>
      <w:r>
        <w:rPr>
          <w:i/>
          <w:color w:val="231F20"/>
          <w:sz w:val="22"/>
        </w:rPr>
        <w:t>līdz piedzima dēls. </w:t>
      </w:r>
      <w:r>
        <w:rPr>
          <w:i/>
          <w:color w:val="231F20"/>
          <w:spacing w:val="-6"/>
          <w:sz w:val="22"/>
        </w:rPr>
        <w:t>Tagad </w:t>
      </w:r>
      <w:r>
        <w:rPr>
          <w:i/>
          <w:color w:val="231F20"/>
          <w:sz w:val="22"/>
        </w:rPr>
        <w:t>viņš sāks iet skolā un es gribu atsākt </w:t>
      </w:r>
      <w:r>
        <w:rPr>
          <w:i/>
          <w:color w:val="231F20"/>
          <w:spacing w:val="-3"/>
          <w:sz w:val="22"/>
        </w:rPr>
        <w:t>strādāt. </w:t>
      </w:r>
      <w:r>
        <w:rPr>
          <w:i/>
          <w:color w:val="231F20"/>
          <w:sz w:val="22"/>
        </w:rPr>
        <w:t>Es tikai domāju, vai </w:t>
      </w:r>
      <w:r>
        <w:rPr>
          <w:i/>
          <w:color w:val="231F20"/>
          <w:spacing w:val="-3"/>
          <w:sz w:val="22"/>
        </w:rPr>
        <w:t>kaut </w:t>
      </w:r>
      <w:r>
        <w:rPr>
          <w:i/>
          <w:color w:val="231F20"/>
          <w:sz w:val="22"/>
        </w:rPr>
        <w:t>kas nevarētu </w:t>
      </w:r>
      <w:r>
        <w:rPr>
          <w:i/>
          <w:color w:val="231F20"/>
          <w:spacing w:val="-3"/>
          <w:sz w:val="22"/>
        </w:rPr>
        <w:t>būt </w:t>
      </w:r>
      <w:r>
        <w:rPr>
          <w:i/>
          <w:color w:val="231F20"/>
          <w:spacing w:val="-2"/>
          <w:sz w:val="22"/>
        </w:rPr>
        <w:t>man </w:t>
      </w:r>
      <w:r>
        <w:rPr>
          <w:i/>
          <w:color w:val="231F20"/>
          <w:sz w:val="22"/>
        </w:rPr>
        <w:t>piemērotāks par pedagoģiju. Es gribu darīt ko</w:t>
      </w:r>
      <w:r>
        <w:rPr>
          <w:i/>
          <w:color w:val="231F20"/>
          <w:spacing w:val="-31"/>
          <w:sz w:val="22"/>
        </w:rPr>
        <w:t> </w:t>
      </w:r>
      <w:r>
        <w:rPr>
          <w:i/>
          <w:color w:val="231F20"/>
          <w:spacing w:val="-3"/>
          <w:sz w:val="22"/>
        </w:rPr>
        <w:t>vairāk. </w:t>
      </w:r>
      <w:r>
        <w:rPr>
          <w:i/>
          <w:color w:val="231F20"/>
          <w:sz w:val="22"/>
        </w:rPr>
        <w:t>Es</w:t>
      </w:r>
      <w:r>
        <w:rPr>
          <w:i/>
          <w:color w:val="231F20"/>
          <w:spacing w:val="-7"/>
          <w:sz w:val="22"/>
        </w:rPr>
        <w:t> </w:t>
      </w:r>
      <w:r>
        <w:rPr>
          <w:i/>
          <w:color w:val="231F20"/>
          <w:sz w:val="22"/>
        </w:rPr>
        <w:t>cenšos</w:t>
      </w:r>
      <w:r>
        <w:rPr>
          <w:i/>
          <w:color w:val="231F20"/>
          <w:spacing w:val="-7"/>
          <w:sz w:val="22"/>
        </w:rPr>
        <w:t> </w:t>
      </w:r>
      <w:r>
        <w:rPr>
          <w:i/>
          <w:color w:val="231F20"/>
          <w:spacing w:val="-3"/>
          <w:sz w:val="22"/>
        </w:rPr>
        <w:t>atrast</w:t>
      </w:r>
      <w:r>
        <w:rPr>
          <w:i/>
          <w:color w:val="231F20"/>
          <w:spacing w:val="-7"/>
          <w:sz w:val="22"/>
        </w:rPr>
        <w:t> </w:t>
      </w:r>
      <w:r>
        <w:rPr>
          <w:i/>
          <w:color w:val="231F20"/>
          <w:spacing w:val="-4"/>
          <w:sz w:val="22"/>
        </w:rPr>
        <w:t>to,</w:t>
      </w:r>
      <w:r>
        <w:rPr>
          <w:i/>
          <w:color w:val="231F20"/>
          <w:spacing w:val="-7"/>
          <w:sz w:val="22"/>
        </w:rPr>
        <w:t> </w:t>
      </w:r>
      <w:r>
        <w:rPr>
          <w:i/>
          <w:color w:val="231F20"/>
          <w:sz w:val="22"/>
        </w:rPr>
        <w:t>ko</w:t>
      </w:r>
      <w:r>
        <w:rPr>
          <w:i/>
          <w:color w:val="231F20"/>
          <w:spacing w:val="-7"/>
          <w:sz w:val="22"/>
        </w:rPr>
        <w:t> </w:t>
      </w:r>
      <w:r>
        <w:rPr>
          <w:i/>
          <w:color w:val="231F20"/>
          <w:spacing w:val="-3"/>
          <w:sz w:val="22"/>
        </w:rPr>
        <w:t>labprāt</w:t>
      </w:r>
      <w:r>
        <w:rPr>
          <w:i/>
          <w:color w:val="231F20"/>
          <w:spacing w:val="-7"/>
          <w:sz w:val="22"/>
        </w:rPr>
        <w:t> </w:t>
      </w:r>
      <w:r>
        <w:rPr>
          <w:i/>
          <w:color w:val="231F20"/>
          <w:sz w:val="22"/>
        </w:rPr>
        <w:t>darītu</w:t>
      </w:r>
      <w:r>
        <w:rPr>
          <w:i/>
          <w:color w:val="231F20"/>
          <w:spacing w:val="-7"/>
          <w:sz w:val="22"/>
        </w:rPr>
        <w:t> </w:t>
      </w:r>
      <w:r>
        <w:rPr>
          <w:i/>
          <w:color w:val="231F20"/>
          <w:sz w:val="22"/>
        </w:rPr>
        <w:t>visu</w:t>
      </w:r>
      <w:r>
        <w:rPr>
          <w:i/>
          <w:color w:val="231F20"/>
          <w:spacing w:val="-7"/>
          <w:sz w:val="22"/>
        </w:rPr>
        <w:t> </w:t>
      </w:r>
      <w:r>
        <w:rPr>
          <w:i/>
          <w:color w:val="231F20"/>
          <w:sz w:val="22"/>
        </w:rPr>
        <w:t>atlikušo</w:t>
      </w:r>
      <w:r>
        <w:rPr>
          <w:i/>
          <w:color w:val="231F20"/>
          <w:spacing w:val="-7"/>
          <w:sz w:val="22"/>
        </w:rPr>
        <w:t> </w:t>
      </w:r>
      <w:r>
        <w:rPr>
          <w:i/>
          <w:color w:val="231F20"/>
          <w:sz w:val="22"/>
        </w:rPr>
        <w:t>mūžu.</w:t>
      </w:r>
      <w:r>
        <w:rPr>
          <w:i/>
          <w:color w:val="231F20"/>
          <w:spacing w:val="-7"/>
          <w:sz w:val="22"/>
        </w:rPr>
        <w:t> </w:t>
      </w:r>
      <w:r>
        <w:rPr>
          <w:i/>
          <w:color w:val="231F20"/>
          <w:sz w:val="22"/>
        </w:rPr>
        <w:t>Esmu apmulsusi. Es </w:t>
      </w:r>
      <w:r>
        <w:rPr>
          <w:i/>
          <w:color w:val="231F20"/>
          <w:spacing w:val="-4"/>
          <w:sz w:val="22"/>
        </w:rPr>
        <w:t>prātoju </w:t>
      </w:r>
      <w:r>
        <w:rPr>
          <w:i/>
          <w:color w:val="231F20"/>
          <w:sz w:val="22"/>
        </w:rPr>
        <w:t>par </w:t>
      </w:r>
      <w:r>
        <w:rPr>
          <w:i/>
          <w:color w:val="231F20"/>
          <w:spacing w:val="-3"/>
          <w:sz w:val="22"/>
        </w:rPr>
        <w:t>doktorantūras </w:t>
      </w:r>
      <w:r>
        <w:rPr>
          <w:i/>
          <w:color w:val="231F20"/>
          <w:sz w:val="22"/>
        </w:rPr>
        <w:t>studijām, lai </w:t>
      </w:r>
      <w:r>
        <w:rPr>
          <w:i/>
          <w:color w:val="231F20"/>
          <w:spacing w:val="-3"/>
          <w:sz w:val="22"/>
        </w:rPr>
        <w:t>kļūtu </w:t>
      </w:r>
      <w:r>
        <w:rPr>
          <w:i/>
          <w:color w:val="231F20"/>
          <w:sz w:val="22"/>
        </w:rPr>
        <w:t>par skolas </w:t>
      </w:r>
      <w:r>
        <w:rPr>
          <w:i/>
          <w:color w:val="231F20"/>
          <w:spacing w:val="-3"/>
          <w:sz w:val="22"/>
        </w:rPr>
        <w:t>konsultanti, </w:t>
      </w:r>
      <w:r>
        <w:rPr>
          <w:i/>
          <w:color w:val="231F20"/>
          <w:sz w:val="22"/>
        </w:rPr>
        <w:t>taču nezinu, vai tikšu ar to galā – vai spēšu</w:t>
      </w:r>
      <w:r>
        <w:rPr>
          <w:i/>
          <w:color w:val="231F20"/>
          <w:spacing w:val="-13"/>
          <w:sz w:val="22"/>
        </w:rPr>
        <w:t> </w:t>
      </w:r>
      <w:r>
        <w:rPr>
          <w:i/>
          <w:color w:val="231F20"/>
          <w:sz w:val="22"/>
        </w:rPr>
        <w:t>izpildīt</w:t>
      </w:r>
      <w:r>
        <w:rPr>
          <w:i/>
          <w:color w:val="231F20"/>
          <w:spacing w:val="-13"/>
          <w:sz w:val="22"/>
        </w:rPr>
        <w:t> </w:t>
      </w:r>
      <w:r>
        <w:rPr>
          <w:i/>
          <w:color w:val="231F20"/>
          <w:sz w:val="22"/>
        </w:rPr>
        <w:t>visas</w:t>
      </w:r>
      <w:r>
        <w:rPr>
          <w:i/>
          <w:color w:val="231F20"/>
          <w:spacing w:val="-13"/>
          <w:sz w:val="22"/>
        </w:rPr>
        <w:t> </w:t>
      </w:r>
      <w:r>
        <w:rPr>
          <w:i/>
          <w:color w:val="231F20"/>
          <w:sz w:val="22"/>
        </w:rPr>
        <w:t>prasības.</w:t>
      </w:r>
      <w:r>
        <w:rPr>
          <w:i/>
          <w:color w:val="231F20"/>
          <w:spacing w:val="-13"/>
          <w:sz w:val="22"/>
        </w:rPr>
        <w:t> </w:t>
      </w:r>
      <w:r>
        <w:rPr>
          <w:i/>
          <w:color w:val="231F20"/>
          <w:spacing w:val="-4"/>
          <w:sz w:val="22"/>
        </w:rPr>
        <w:t>Tāpēc</w:t>
      </w:r>
      <w:r>
        <w:rPr>
          <w:i/>
          <w:color w:val="231F20"/>
          <w:spacing w:val="-13"/>
          <w:sz w:val="22"/>
        </w:rPr>
        <w:t> </w:t>
      </w:r>
      <w:r>
        <w:rPr>
          <w:i/>
          <w:color w:val="231F20"/>
          <w:sz w:val="22"/>
        </w:rPr>
        <w:t>es</w:t>
      </w:r>
      <w:r>
        <w:rPr>
          <w:i/>
          <w:color w:val="231F20"/>
          <w:spacing w:val="-13"/>
          <w:sz w:val="22"/>
        </w:rPr>
        <w:t> </w:t>
      </w:r>
      <w:r>
        <w:rPr>
          <w:i/>
          <w:color w:val="231F20"/>
          <w:sz w:val="22"/>
        </w:rPr>
        <w:t>atnācu</w:t>
      </w:r>
      <w:r>
        <w:rPr>
          <w:i/>
          <w:color w:val="231F20"/>
          <w:spacing w:val="-13"/>
          <w:sz w:val="22"/>
        </w:rPr>
        <w:t> </w:t>
      </w:r>
      <w:r>
        <w:rPr>
          <w:i/>
          <w:color w:val="231F20"/>
          <w:sz w:val="22"/>
        </w:rPr>
        <w:t>pie</w:t>
      </w:r>
      <w:r>
        <w:rPr>
          <w:i/>
          <w:color w:val="231F20"/>
          <w:spacing w:val="-13"/>
          <w:sz w:val="22"/>
        </w:rPr>
        <w:t> </w:t>
      </w:r>
      <w:r>
        <w:rPr>
          <w:i/>
          <w:color w:val="231F20"/>
          <w:sz w:val="22"/>
        </w:rPr>
        <w:t>jums.</w:t>
      </w:r>
      <w:r>
        <w:rPr>
          <w:i/>
          <w:color w:val="231F20"/>
          <w:spacing w:val="-13"/>
          <w:sz w:val="22"/>
        </w:rPr>
        <w:t> </w:t>
      </w:r>
      <w:r>
        <w:rPr>
          <w:i/>
          <w:color w:val="231F20"/>
          <w:sz w:val="22"/>
        </w:rPr>
        <w:t>Dažbrīd </w:t>
      </w:r>
      <w:r>
        <w:rPr>
          <w:i/>
          <w:color w:val="231F20"/>
          <w:spacing w:val="-2"/>
          <w:sz w:val="22"/>
        </w:rPr>
        <w:t>man </w:t>
      </w:r>
      <w:r>
        <w:rPr>
          <w:i/>
          <w:color w:val="231F20"/>
          <w:sz w:val="22"/>
        </w:rPr>
        <w:t>šķiet, ka skolas </w:t>
      </w:r>
      <w:r>
        <w:rPr>
          <w:i/>
          <w:color w:val="231F20"/>
          <w:spacing w:val="-3"/>
          <w:sz w:val="22"/>
        </w:rPr>
        <w:t>konsultanta profesija </w:t>
      </w:r>
      <w:r>
        <w:rPr>
          <w:i/>
          <w:color w:val="231F20"/>
          <w:sz w:val="22"/>
        </w:rPr>
        <w:t>ir mans īstais ceļš, bet </w:t>
      </w:r>
      <w:r>
        <w:rPr>
          <w:i/>
          <w:color w:val="231F20"/>
          <w:spacing w:val="-3"/>
          <w:sz w:val="22"/>
        </w:rPr>
        <w:t>varbūt </w:t>
      </w:r>
      <w:r>
        <w:rPr>
          <w:i/>
          <w:color w:val="231F20"/>
          <w:sz w:val="22"/>
        </w:rPr>
        <w:t>tomēr vajadzētu atgriezties pie</w:t>
      </w:r>
      <w:r>
        <w:rPr>
          <w:i/>
          <w:color w:val="231F20"/>
          <w:spacing w:val="-12"/>
          <w:sz w:val="22"/>
        </w:rPr>
        <w:t> </w:t>
      </w:r>
      <w:r>
        <w:rPr>
          <w:i/>
          <w:color w:val="231F20"/>
          <w:sz w:val="22"/>
        </w:rPr>
        <w:t>pedagoģijas?</w:t>
      </w:r>
    </w:p>
    <w:p>
      <w:pPr>
        <w:pStyle w:val="BodyText"/>
        <w:spacing w:line="225" w:lineRule="auto" w:before="188"/>
        <w:jc w:val="left"/>
      </w:pPr>
      <w:r>
        <w:rPr>
          <w:color w:val="231F20"/>
        </w:rPr>
        <w:t>Lūk, mainītais dzīves portrets, kurā apvienotas viņas atbildes uz izpratni veicinošajiem jautājumiem.</w:t>
      </w:r>
    </w:p>
    <w:p>
      <w:pPr>
        <w:spacing w:line="223" w:lineRule="auto" w:before="162"/>
        <w:ind w:left="1196" w:right="869" w:firstLine="0"/>
        <w:jc w:val="both"/>
        <w:rPr>
          <w:i/>
          <w:sz w:val="22"/>
        </w:rPr>
      </w:pPr>
      <w:r>
        <w:rPr>
          <w:i/>
          <w:color w:val="231F20"/>
          <w:sz w:val="22"/>
        </w:rPr>
        <w:t>Šajā karjeras maiņas situācijā mana galvenā </w:t>
      </w:r>
      <w:r>
        <w:rPr>
          <w:i/>
          <w:color w:val="231F20"/>
          <w:spacing w:val="-3"/>
          <w:sz w:val="22"/>
        </w:rPr>
        <w:t>problēma </w:t>
      </w:r>
      <w:r>
        <w:rPr>
          <w:i/>
          <w:color w:val="231F20"/>
          <w:spacing w:val="-2"/>
          <w:sz w:val="22"/>
        </w:rPr>
        <w:t>man </w:t>
      </w:r>
      <w:r>
        <w:rPr>
          <w:i/>
          <w:color w:val="231F20"/>
          <w:spacing w:val="-3"/>
          <w:sz w:val="22"/>
        </w:rPr>
        <w:t>atgādināja, </w:t>
      </w:r>
      <w:r>
        <w:rPr>
          <w:i/>
          <w:color w:val="231F20"/>
          <w:sz w:val="22"/>
        </w:rPr>
        <w:t>ka es baidos </w:t>
      </w:r>
      <w:r>
        <w:rPr>
          <w:i/>
          <w:color w:val="231F20"/>
          <w:spacing w:val="-3"/>
          <w:sz w:val="22"/>
        </w:rPr>
        <w:t>būt </w:t>
      </w:r>
      <w:r>
        <w:rPr>
          <w:i/>
          <w:color w:val="231F20"/>
          <w:sz w:val="22"/>
        </w:rPr>
        <w:t>viena un pamesta. Es negribu izdarīt nepareizu izvēli un iestrēgt </w:t>
      </w:r>
      <w:r>
        <w:rPr>
          <w:i/>
          <w:color w:val="231F20"/>
          <w:spacing w:val="-3"/>
          <w:sz w:val="22"/>
        </w:rPr>
        <w:t>kaut </w:t>
      </w:r>
      <w:r>
        <w:rPr>
          <w:i/>
          <w:color w:val="231F20"/>
          <w:sz w:val="22"/>
        </w:rPr>
        <w:t>kā labāka gaidās. </w:t>
      </w:r>
      <w:r>
        <w:rPr>
          <w:i/>
          <w:color w:val="231F20"/>
          <w:spacing w:val="-8"/>
          <w:sz w:val="22"/>
        </w:rPr>
        <w:t>Tas </w:t>
      </w:r>
      <w:r>
        <w:rPr>
          <w:i/>
          <w:color w:val="231F20"/>
          <w:spacing w:val="-2"/>
          <w:sz w:val="22"/>
        </w:rPr>
        <w:t>man </w:t>
      </w:r>
      <w:r>
        <w:rPr>
          <w:i/>
          <w:color w:val="231F20"/>
          <w:spacing w:val="-3"/>
          <w:sz w:val="22"/>
        </w:rPr>
        <w:t>atgādina </w:t>
      </w:r>
      <w:r>
        <w:rPr>
          <w:i/>
          <w:color w:val="231F20"/>
          <w:sz w:val="22"/>
        </w:rPr>
        <w:t>par </w:t>
      </w:r>
      <w:r>
        <w:rPr>
          <w:i/>
          <w:color w:val="231F20"/>
          <w:spacing w:val="-4"/>
          <w:sz w:val="22"/>
        </w:rPr>
        <w:t>to, </w:t>
      </w:r>
      <w:r>
        <w:rPr>
          <w:i/>
          <w:color w:val="231F20"/>
          <w:sz w:val="22"/>
        </w:rPr>
        <w:t>kā </w:t>
      </w:r>
      <w:r>
        <w:rPr>
          <w:i/>
          <w:color w:val="231F20"/>
          <w:spacing w:val="-3"/>
          <w:sz w:val="22"/>
        </w:rPr>
        <w:t>jutos </w:t>
      </w:r>
      <w:r>
        <w:rPr>
          <w:i/>
          <w:color w:val="231F20"/>
          <w:sz w:val="22"/>
        </w:rPr>
        <w:t>izolēta un bēdīga. Lai </w:t>
      </w:r>
      <w:r>
        <w:rPr>
          <w:i/>
          <w:color w:val="231F20"/>
          <w:spacing w:val="-3"/>
          <w:sz w:val="22"/>
        </w:rPr>
        <w:t>atrisinātu </w:t>
      </w:r>
      <w:r>
        <w:rPr>
          <w:i/>
          <w:color w:val="231F20"/>
          <w:sz w:val="22"/>
        </w:rPr>
        <w:t>problēmas, pieaugot es pamestības </w:t>
      </w:r>
      <w:r>
        <w:rPr>
          <w:i/>
          <w:color w:val="231F20"/>
          <w:spacing w:val="-3"/>
          <w:sz w:val="22"/>
        </w:rPr>
        <w:t>sajūtu </w:t>
      </w:r>
      <w:r>
        <w:rPr>
          <w:i/>
          <w:color w:val="231F20"/>
          <w:sz w:val="22"/>
        </w:rPr>
        <w:t>pārvērtu par nemitīgu </w:t>
      </w:r>
      <w:r>
        <w:rPr>
          <w:i/>
          <w:color w:val="231F20"/>
          <w:spacing w:val="-3"/>
          <w:sz w:val="22"/>
        </w:rPr>
        <w:t>gatavību </w:t>
      </w:r>
      <w:r>
        <w:rPr>
          <w:i/>
          <w:color w:val="231F20"/>
          <w:sz w:val="22"/>
        </w:rPr>
        <w:t>palīdzēt tiem, kas šajā pasaulē </w:t>
      </w:r>
      <w:r>
        <w:rPr>
          <w:i/>
          <w:color w:val="231F20"/>
          <w:spacing w:val="-3"/>
          <w:sz w:val="22"/>
        </w:rPr>
        <w:t>jūtas </w:t>
      </w:r>
      <w:r>
        <w:rPr>
          <w:i/>
          <w:color w:val="231F20"/>
          <w:sz w:val="22"/>
        </w:rPr>
        <w:t>vieni.  Es </w:t>
      </w:r>
      <w:r>
        <w:rPr>
          <w:i/>
          <w:color w:val="231F20"/>
          <w:spacing w:val="-3"/>
          <w:sz w:val="22"/>
        </w:rPr>
        <w:t>esmu stipra, </w:t>
      </w:r>
      <w:r>
        <w:rPr>
          <w:i/>
          <w:color w:val="231F20"/>
          <w:sz w:val="22"/>
        </w:rPr>
        <w:t>līdzjūtīga un izpalīdzīga. Es vienmēr aizstāvu nevainīgos, taču ne </w:t>
      </w:r>
      <w:r>
        <w:rPr>
          <w:i/>
          <w:color w:val="231F20"/>
          <w:spacing w:val="-3"/>
          <w:sz w:val="22"/>
        </w:rPr>
        <w:t>vardarbīgi. </w:t>
      </w:r>
      <w:r>
        <w:rPr>
          <w:i/>
          <w:color w:val="231F20"/>
          <w:sz w:val="22"/>
        </w:rPr>
        <w:t>Šīs īpašības ir svarīgas </w:t>
      </w:r>
      <w:r>
        <w:rPr>
          <w:i/>
          <w:color w:val="231F20"/>
          <w:spacing w:val="-3"/>
          <w:sz w:val="22"/>
        </w:rPr>
        <w:t>manam nākamajam amatam. </w:t>
      </w:r>
      <w:r>
        <w:rPr>
          <w:i/>
          <w:color w:val="231F20"/>
          <w:spacing w:val="-6"/>
          <w:sz w:val="22"/>
        </w:rPr>
        <w:t>Tagad </w:t>
      </w:r>
      <w:r>
        <w:rPr>
          <w:i/>
          <w:color w:val="231F20"/>
          <w:sz w:val="22"/>
        </w:rPr>
        <w:t>tās īpašības,  </w:t>
      </w:r>
      <w:r>
        <w:rPr>
          <w:i/>
          <w:color w:val="231F20"/>
          <w:spacing w:val="-3"/>
          <w:sz w:val="22"/>
        </w:rPr>
        <w:t>kuras  </w:t>
      </w:r>
      <w:r>
        <w:rPr>
          <w:i/>
          <w:color w:val="231F20"/>
          <w:sz w:val="22"/>
        </w:rPr>
        <w:t>es  iemācījos no saviem paraugiem, es varu </w:t>
      </w:r>
      <w:r>
        <w:rPr>
          <w:i/>
          <w:color w:val="231F20"/>
          <w:spacing w:val="-3"/>
          <w:sz w:val="22"/>
        </w:rPr>
        <w:t>izmantot </w:t>
      </w:r>
      <w:r>
        <w:rPr>
          <w:i/>
          <w:color w:val="231F20"/>
          <w:sz w:val="22"/>
        </w:rPr>
        <w:t>savā izglītības un </w:t>
      </w:r>
      <w:r>
        <w:rPr>
          <w:i/>
          <w:color w:val="231F20"/>
          <w:spacing w:val="-3"/>
          <w:sz w:val="22"/>
        </w:rPr>
        <w:t>profesionālajā </w:t>
      </w:r>
      <w:r>
        <w:rPr>
          <w:i/>
          <w:color w:val="231F20"/>
          <w:sz w:val="22"/>
        </w:rPr>
        <w:t>dzīvē. </w:t>
      </w:r>
      <w:r>
        <w:rPr>
          <w:i/>
          <w:color w:val="231F20"/>
          <w:spacing w:val="-4"/>
          <w:sz w:val="22"/>
        </w:rPr>
        <w:t>Mani </w:t>
      </w:r>
      <w:r>
        <w:rPr>
          <w:i/>
          <w:color w:val="231F20"/>
          <w:spacing w:val="-3"/>
          <w:sz w:val="22"/>
        </w:rPr>
        <w:t>interesē būt </w:t>
      </w:r>
      <w:r>
        <w:rPr>
          <w:i/>
          <w:color w:val="231F20"/>
          <w:sz w:val="22"/>
        </w:rPr>
        <w:t>starp cilvēkiem, kuri </w:t>
      </w:r>
      <w:r>
        <w:rPr>
          <w:i/>
          <w:color w:val="231F20"/>
          <w:spacing w:val="-3"/>
          <w:sz w:val="22"/>
        </w:rPr>
        <w:t>strādā </w:t>
      </w:r>
      <w:r>
        <w:rPr>
          <w:i/>
          <w:color w:val="231F20"/>
          <w:sz w:val="22"/>
        </w:rPr>
        <w:t>kā komanda tādās vietās kā skola vai </w:t>
      </w:r>
      <w:r>
        <w:rPr>
          <w:i/>
          <w:color w:val="231F20"/>
          <w:spacing w:val="-3"/>
          <w:sz w:val="22"/>
        </w:rPr>
        <w:t>slimnīca, kur </w:t>
      </w:r>
      <w:r>
        <w:rPr>
          <w:i/>
          <w:color w:val="231F20"/>
          <w:sz w:val="22"/>
        </w:rPr>
        <w:t>viņi izmanto ar </w:t>
      </w:r>
      <w:r>
        <w:rPr>
          <w:i/>
          <w:color w:val="231F20"/>
          <w:spacing w:val="-3"/>
          <w:sz w:val="22"/>
        </w:rPr>
        <w:t>konsultēšanu </w:t>
      </w:r>
      <w:r>
        <w:rPr>
          <w:i/>
          <w:color w:val="231F20"/>
          <w:sz w:val="22"/>
        </w:rPr>
        <w:t>un medicīnu saistītas </w:t>
      </w:r>
      <w:r>
        <w:rPr>
          <w:i/>
          <w:color w:val="231F20"/>
          <w:spacing w:val="-3"/>
          <w:sz w:val="22"/>
        </w:rPr>
        <w:t>procedūras, </w:t>
      </w:r>
      <w:r>
        <w:rPr>
          <w:i/>
          <w:color w:val="231F20"/>
          <w:sz w:val="22"/>
        </w:rPr>
        <w:t>lai palīdzētu </w:t>
      </w:r>
      <w:r>
        <w:rPr>
          <w:i/>
          <w:color w:val="231F20"/>
          <w:spacing w:val="-3"/>
          <w:sz w:val="22"/>
        </w:rPr>
        <w:t>izstumtajiem </w:t>
      </w:r>
      <w:r>
        <w:rPr>
          <w:i/>
          <w:color w:val="231F20"/>
          <w:sz w:val="22"/>
        </w:rPr>
        <w:t>risināt savas problēmas un pārvarēt</w:t>
      </w:r>
    </w:p>
    <w:p>
      <w:pPr>
        <w:spacing w:after="0" w:line="223" w:lineRule="auto"/>
        <w:jc w:val="both"/>
        <w:rPr>
          <w:sz w:val="22"/>
        </w:rPr>
        <w:sectPr>
          <w:headerReference w:type="default" r:id="rId88"/>
          <w:footerReference w:type="default" r:id="rId89"/>
          <w:pgSz w:w="15840" w:h="12240" w:orient="landscape"/>
          <w:pgMar w:header="0" w:footer="361" w:top="580" w:bottom="560" w:left="100" w:right="280"/>
          <w:cols w:num="2" w:equalWidth="0">
            <w:col w:w="7141" w:space="779"/>
            <w:col w:w="7540"/>
          </w:cols>
        </w:sectPr>
      </w:pPr>
    </w:p>
    <w:p>
      <w:pPr>
        <w:spacing w:line="223" w:lineRule="auto" w:before="95"/>
        <w:ind w:left="1196" w:right="469" w:firstLine="0"/>
        <w:jc w:val="both"/>
        <w:rPr>
          <w:i/>
          <w:sz w:val="22"/>
        </w:rPr>
      </w:pPr>
      <w:r>
        <w:rPr>
          <w:i/>
          <w:color w:val="231F20"/>
          <w:sz w:val="22"/>
        </w:rPr>
        <w:t>dzīves grūtības. Neiederīgajiem un </w:t>
      </w:r>
      <w:r>
        <w:rPr>
          <w:i/>
          <w:color w:val="231F20"/>
          <w:spacing w:val="-3"/>
          <w:sz w:val="22"/>
        </w:rPr>
        <w:t>izstumtajiem </w:t>
      </w:r>
      <w:r>
        <w:rPr>
          <w:i/>
          <w:color w:val="231F20"/>
          <w:sz w:val="22"/>
        </w:rPr>
        <w:t>es gribētu</w:t>
      </w:r>
      <w:r>
        <w:rPr>
          <w:i/>
          <w:color w:val="231F20"/>
          <w:spacing w:val="-33"/>
          <w:sz w:val="22"/>
        </w:rPr>
        <w:t> </w:t>
      </w:r>
      <w:r>
        <w:rPr>
          <w:i/>
          <w:color w:val="231F20"/>
          <w:sz w:val="22"/>
        </w:rPr>
        <w:t>iedot </w:t>
      </w:r>
      <w:r>
        <w:rPr>
          <w:i/>
          <w:color w:val="231F20"/>
          <w:spacing w:val="-3"/>
          <w:sz w:val="22"/>
        </w:rPr>
        <w:t>spirdzinājumu. </w:t>
      </w:r>
      <w:r>
        <w:rPr>
          <w:i/>
          <w:color w:val="231F20"/>
          <w:spacing w:val="-4"/>
          <w:sz w:val="22"/>
        </w:rPr>
        <w:t>Ja </w:t>
      </w:r>
      <w:r>
        <w:rPr>
          <w:i/>
          <w:color w:val="231F20"/>
          <w:sz w:val="22"/>
        </w:rPr>
        <w:t>es pārņemšu sava mīļākā stāsta scenāriju, es palīdzēšu bērniem, kurus ir </w:t>
      </w:r>
      <w:r>
        <w:rPr>
          <w:i/>
          <w:color w:val="231F20"/>
          <w:spacing w:val="-3"/>
          <w:sz w:val="22"/>
        </w:rPr>
        <w:t>atstājusi </w:t>
      </w:r>
      <w:r>
        <w:rPr>
          <w:i/>
          <w:color w:val="231F20"/>
          <w:sz w:val="22"/>
        </w:rPr>
        <w:t>novārtā vai pametusi viņu disfunkcionālā ģimene. </w:t>
      </w:r>
      <w:r>
        <w:rPr>
          <w:i/>
          <w:color w:val="231F20"/>
          <w:spacing w:val="-4"/>
          <w:sz w:val="22"/>
        </w:rPr>
        <w:t>Jo </w:t>
      </w:r>
      <w:r>
        <w:rPr>
          <w:i/>
          <w:color w:val="231F20"/>
          <w:sz w:val="22"/>
        </w:rPr>
        <w:t>īpaši </w:t>
      </w:r>
      <w:r>
        <w:rPr>
          <w:i/>
          <w:color w:val="231F20"/>
          <w:spacing w:val="-2"/>
          <w:sz w:val="22"/>
        </w:rPr>
        <w:t>man </w:t>
      </w:r>
      <w:r>
        <w:rPr>
          <w:i/>
          <w:color w:val="231F20"/>
          <w:spacing w:val="-3"/>
          <w:sz w:val="22"/>
        </w:rPr>
        <w:t>varētu </w:t>
      </w:r>
      <w:r>
        <w:rPr>
          <w:i/>
          <w:color w:val="231F20"/>
          <w:spacing w:val="-2"/>
          <w:sz w:val="22"/>
        </w:rPr>
        <w:t>patikt </w:t>
      </w:r>
      <w:r>
        <w:rPr>
          <w:i/>
          <w:color w:val="231F20"/>
          <w:sz w:val="22"/>
        </w:rPr>
        <w:t>psihologa, sociālā </w:t>
      </w:r>
      <w:r>
        <w:rPr>
          <w:i/>
          <w:color w:val="231F20"/>
          <w:spacing w:val="-3"/>
          <w:sz w:val="22"/>
        </w:rPr>
        <w:t>darbinieka </w:t>
      </w:r>
      <w:r>
        <w:rPr>
          <w:i/>
          <w:color w:val="231F20"/>
          <w:sz w:val="22"/>
        </w:rPr>
        <w:t>vai </w:t>
      </w:r>
      <w:r>
        <w:rPr>
          <w:i/>
          <w:color w:val="231F20"/>
          <w:spacing w:val="-3"/>
          <w:sz w:val="22"/>
        </w:rPr>
        <w:t>konsultanta profesija. </w:t>
      </w:r>
      <w:r>
        <w:rPr>
          <w:i/>
          <w:color w:val="231F20"/>
          <w:sz w:val="22"/>
        </w:rPr>
        <w:t>Labākais padoms, ko</w:t>
      </w:r>
      <w:r>
        <w:rPr>
          <w:i/>
          <w:color w:val="231F20"/>
          <w:spacing w:val="-11"/>
          <w:sz w:val="22"/>
        </w:rPr>
        <w:t> </w:t>
      </w:r>
      <w:r>
        <w:rPr>
          <w:i/>
          <w:color w:val="231F20"/>
          <w:sz w:val="22"/>
        </w:rPr>
        <w:t>šobrīd</w:t>
      </w:r>
      <w:r>
        <w:rPr>
          <w:i/>
          <w:color w:val="231F20"/>
          <w:spacing w:val="-11"/>
          <w:sz w:val="22"/>
        </w:rPr>
        <w:t> </w:t>
      </w:r>
      <w:r>
        <w:rPr>
          <w:i/>
          <w:color w:val="231F20"/>
          <w:sz w:val="22"/>
        </w:rPr>
        <w:t>varu</w:t>
      </w:r>
      <w:r>
        <w:rPr>
          <w:i/>
          <w:color w:val="231F20"/>
          <w:spacing w:val="-11"/>
          <w:sz w:val="22"/>
        </w:rPr>
        <w:t> </w:t>
      </w:r>
      <w:r>
        <w:rPr>
          <w:i/>
          <w:color w:val="231F20"/>
          <w:sz w:val="22"/>
        </w:rPr>
        <w:t>sev</w:t>
      </w:r>
      <w:r>
        <w:rPr>
          <w:i/>
          <w:color w:val="231F20"/>
          <w:spacing w:val="-11"/>
          <w:sz w:val="22"/>
        </w:rPr>
        <w:t> </w:t>
      </w:r>
      <w:r>
        <w:rPr>
          <w:i/>
          <w:color w:val="231F20"/>
          <w:sz w:val="22"/>
        </w:rPr>
        <w:t>dot,</w:t>
      </w:r>
      <w:r>
        <w:rPr>
          <w:i/>
          <w:color w:val="231F20"/>
          <w:spacing w:val="-11"/>
          <w:sz w:val="22"/>
        </w:rPr>
        <w:t> </w:t>
      </w:r>
      <w:r>
        <w:rPr>
          <w:i/>
          <w:color w:val="231F20"/>
          <w:sz w:val="22"/>
        </w:rPr>
        <w:t>ir</w:t>
      </w:r>
      <w:r>
        <w:rPr>
          <w:i/>
          <w:color w:val="231F20"/>
          <w:spacing w:val="-11"/>
          <w:sz w:val="22"/>
        </w:rPr>
        <w:t> </w:t>
      </w:r>
      <w:r>
        <w:rPr>
          <w:i/>
          <w:color w:val="231F20"/>
          <w:sz w:val="22"/>
        </w:rPr>
        <w:t>šāds:</w:t>
      </w:r>
      <w:r>
        <w:rPr>
          <w:i/>
          <w:color w:val="231F20"/>
          <w:spacing w:val="-11"/>
          <w:sz w:val="22"/>
        </w:rPr>
        <w:t> </w:t>
      </w:r>
      <w:r>
        <w:rPr>
          <w:i/>
          <w:color w:val="231F20"/>
          <w:sz w:val="22"/>
        </w:rPr>
        <w:t>beidz</w:t>
      </w:r>
      <w:r>
        <w:rPr>
          <w:i/>
          <w:color w:val="231F20"/>
          <w:spacing w:val="-11"/>
          <w:sz w:val="22"/>
        </w:rPr>
        <w:t> </w:t>
      </w:r>
      <w:r>
        <w:rPr>
          <w:i/>
          <w:color w:val="231F20"/>
          <w:sz w:val="22"/>
        </w:rPr>
        <w:t>gaidīt,</w:t>
      </w:r>
      <w:r>
        <w:rPr>
          <w:i/>
          <w:color w:val="231F20"/>
          <w:spacing w:val="-11"/>
          <w:sz w:val="22"/>
        </w:rPr>
        <w:t> </w:t>
      </w:r>
      <w:r>
        <w:rPr>
          <w:i/>
          <w:color w:val="231F20"/>
          <w:sz w:val="22"/>
        </w:rPr>
        <w:t>kad</w:t>
      </w:r>
      <w:r>
        <w:rPr>
          <w:i/>
          <w:color w:val="231F20"/>
          <w:spacing w:val="-11"/>
          <w:sz w:val="22"/>
        </w:rPr>
        <w:t> </w:t>
      </w:r>
      <w:r>
        <w:rPr>
          <w:i/>
          <w:color w:val="231F20"/>
          <w:sz w:val="22"/>
        </w:rPr>
        <w:t>norims</w:t>
      </w:r>
      <w:r>
        <w:rPr>
          <w:i/>
          <w:color w:val="231F20"/>
          <w:spacing w:val="-11"/>
          <w:sz w:val="22"/>
        </w:rPr>
        <w:t> </w:t>
      </w:r>
      <w:r>
        <w:rPr>
          <w:i/>
          <w:color w:val="231F20"/>
          <w:sz w:val="22"/>
        </w:rPr>
        <w:t>vētra,</w:t>
      </w:r>
      <w:r>
        <w:rPr>
          <w:i/>
          <w:color w:val="231F20"/>
          <w:spacing w:val="-11"/>
          <w:sz w:val="22"/>
        </w:rPr>
        <w:t> </w:t>
      </w:r>
      <w:r>
        <w:rPr>
          <w:i/>
          <w:color w:val="231F20"/>
          <w:sz w:val="22"/>
        </w:rPr>
        <w:t>un sāc mācīties dejot lietū, lai to pašu </w:t>
      </w:r>
      <w:r>
        <w:rPr>
          <w:i/>
          <w:color w:val="231F20"/>
          <w:spacing w:val="-3"/>
          <w:sz w:val="22"/>
        </w:rPr>
        <w:t>varētu </w:t>
      </w:r>
      <w:r>
        <w:rPr>
          <w:i/>
          <w:color w:val="231F20"/>
          <w:sz w:val="22"/>
        </w:rPr>
        <w:t>iemācīt</w:t>
      </w:r>
      <w:r>
        <w:rPr>
          <w:i/>
          <w:color w:val="231F20"/>
          <w:spacing w:val="-21"/>
          <w:sz w:val="22"/>
        </w:rPr>
        <w:t> </w:t>
      </w:r>
      <w:r>
        <w:rPr>
          <w:i/>
          <w:color w:val="231F20"/>
          <w:sz w:val="22"/>
        </w:rPr>
        <w:t>bērniem!</w:t>
      </w:r>
    </w:p>
    <w:p>
      <w:pPr>
        <w:pStyle w:val="BodyText"/>
        <w:spacing w:line="225" w:lineRule="auto" w:before="169"/>
        <w:ind w:right="39"/>
      </w:pPr>
      <w:r>
        <w:rPr>
          <w:color w:val="231F20"/>
        </w:rPr>
        <w:t>Kļuva acīmredzams, ka viņa vēlas iestāties doktorantūrā, lai studētu psiholoģiju, nevis kļūtu par skolas konsultanti.</w:t>
      </w:r>
    </w:p>
    <w:p>
      <w:pPr>
        <w:spacing w:line="223" w:lineRule="auto" w:before="162"/>
        <w:ind w:left="1196" w:right="470" w:firstLine="0"/>
        <w:jc w:val="both"/>
        <w:rPr>
          <w:i/>
          <w:sz w:val="22"/>
        </w:rPr>
      </w:pPr>
      <w:r>
        <w:rPr>
          <w:i/>
          <w:color w:val="231F20"/>
          <w:sz w:val="22"/>
        </w:rPr>
        <w:t>Es vēlos palīdzēt cilvēkiem, kas ir nomaldījušies. Gribu </w:t>
      </w:r>
      <w:r>
        <w:rPr>
          <w:i/>
          <w:color w:val="231F20"/>
          <w:spacing w:val="-3"/>
          <w:sz w:val="22"/>
        </w:rPr>
        <w:t>strādāt </w:t>
      </w:r>
      <w:r>
        <w:rPr>
          <w:i/>
          <w:color w:val="231F20"/>
          <w:sz w:val="22"/>
        </w:rPr>
        <w:t>ar cilvēkiem, kuriem </w:t>
      </w:r>
      <w:r>
        <w:rPr>
          <w:i/>
          <w:color w:val="231F20"/>
          <w:spacing w:val="-3"/>
          <w:sz w:val="22"/>
        </w:rPr>
        <w:t>nav </w:t>
      </w:r>
      <w:r>
        <w:rPr>
          <w:i/>
          <w:color w:val="231F20"/>
          <w:sz w:val="22"/>
        </w:rPr>
        <w:t>daudz </w:t>
      </w:r>
      <w:r>
        <w:rPr>
          <w:i/>
          <w:color w:val="231F20"/>
          <w:spacing w:val="-3"/>
          <w:sz w:val="22"/>
        </w:rPr>
        <w:t>draugu </w:t>
      </w:r>
      <w:r>
        <w:rPr>
          <w:i/>
          <w:color w:val="231F20"/>
          <w:sz w:val="22"/>
        </w:rPr>
        <w:t>vai ģimenes, taču es negribu </w:t>
      </w:r>
      <w:r>
        <w:rPr>
          <w:i/>
          <w:color w:val="231F20"/>
          <w:spacing w:val="-3"/>
          <w:sz w:val="22"/>
        </w:rPr>
        <w:t>strādāt </w:t>
      </w:r>
      <w:r>
        <w:rPr>
          <w:i/>
          <w:color w:val="231F20"/>
          <w:sz w:val="22"/>
        </w:rPr>
        <w:t>ar </w:t>
      </w:r>
      <w:r>
        <w:rPr>
          <w:i/>
          <w:color w:val="231F20"/>
          <w:spacing w:val="-3"/>
          <w:sz w:val="22"/>
        </w:rPr>
        <w:t>bezpajumtniekiem </w:t>
      </w:r>
      <w:r>
        <w:rPr>
          <w:i/>
          <w:color w:val="231F20"/>
          <w:sz w:val="22"/>
        </w:rPr>
        <w:t>vai paklīdušām sievietēm, jo</w:t>
      </w:r>
      <w:r>
        <w:rPr>
          <w:i/>
          <w:color w:val="231F20"/>
          <w:spacing w:val="-12"/>
          <w:sz w:val="22"/>
        </w:rPr>
        <w:t> </w:t>
      </w:r>
      <w:r>
        <w:rPr>
          <w:i/>
          <w:color w:val="231F20"/>
          <w:spacing w:val="-3"/>
          <w:sz w:val="22"/>
        </w:rPr>
        <w:t>esmu</w:t>
      </w:r>
      <w:r>
        <w:rPr>
          <w:i/>
          <w:color w:val="231F20"/>
          <w:spacing w:val="-12"/>
          <w:sz w:val="22"/>
        </w:rPr>
        <w:t> </w:t>
      </w:r>
      <w:r>
        <w:rPr>
          <w:i/>
          <w:color w:val="231F20"/>
          <w:spacing w:val="-3"/>
          <w:sz w:val="22"/>
        </w:rPr>
        <w:t>pārāk</w:t>
      </w:r>
      <w:r>
        <w:rPr>
          <w:i/>
          <w:color w:val="231F20"/>
          <w:spacing w:val="-12"/>
          <w:sz w:val="22"/>
        </w:rPr>
        <w:t> </w:t>
      </w:r>
      <w:r>
        <w:rPr>
          <w:i/>
          <w:color w:val="231F20"/>
          <w:sz w:val="22"/>
        </w:rPr>
        <w:t>emocionāla.</w:t>
      </w:r>
      <w:r>
        <w:rPr>
          <w:i/>
          <w:color w:val="231F20"/>
          <w:spacing w:val="-12"/>
          <w:sz w:val="22"/>
        </w:rPr>
        <w:t> </w:t>
      </w:r>
      <w:r>
        <w:rPr>
          <w:i/>
          <w:color w:val="231F20"/>
          <w:spacing w:val="-6"/>
          <w:sz w:val="22"/>
        </w:rPr>
        <w:t>Tomēr</w:t>
      </w:r>
      <w:r>
        <w:rPr>
          <w:i/>
          <w:color w:val="231F20"/>
          <w:spacing w:val="-12"/>
          <w:sz w:val="22"/>
        </w:rPr>
        <w:t> </w:t>
      </w:r>
      <w:r>
        <w:rPr>
          <w:i/>
          <w:color w:val="231F20"/>
          <w:sz w:val="22"/>
        </w:rPr>
        <w:t>fiziski</w:t>
      </w:r>
      <w:r>
        <w:rPr>
          <w:i/>
          <w:color w:val="231F20"/>
          <w:spacing w:val="-12"/>
          <w:sz w:val="22"/>
        </w:rPr>
        <w:t> </w:t>
      </w:r>
      <w:r>
        <w:rPr>
          <w:i/>
          <w:color w:val="231F20"/>
          <w:sz w:val="22"/>
        </w:rPr>
        <w:t>un</w:t>
      </w:r>
      <w:r>
        <w:rPr>
          <w:i/>
          <w:color w:val="231F20"/>
          <w:spacing w:val="-12"/>
          <w:sz w:val="22"/>
        </w:rPr>
        <w:t> </w:t>
      </w:r>
      <w:r>
        <w:rPr>
          <w:i/>
          <w:color w:val="231F20"/>
          <w:sz w:val="22"/>
        </w:rPr>
        <w:t>garīgi</w:t>
      </w:r>
      <w:r>
        <w:rPr>
          <w:i/>
          <w:color w:val="231F20"/>
          <w:spacing w:val="-12"/>
          <w:sz w:val="22"/>
        </w:rPr>
        <w:t> </w:t>
      </w:r>
      <w:r>
        <w:rPr>
          <w:i/>
          <w:color w:val="231F20"/>
          <w:sz w:val="22"/>
        </w:rPr>
        <w:t>es</w:t>
      </w:r>
      <w:r>
        <w:rPr>
          <w:i/>
          <w:color w:val="231F20"/>
          <w:spacing w:val="-12"/>
          <w:sz w:val="22"/>
        </w:rPr>
        <w:t> </w:t>
      </w:r>
      <w:r>
        <w:rPr>
          <w:i/>
          <w:color w:val="231F20"/>
          <w:spacing w:val="-3"/>
          <w:sz w:val="22"/>
        </w:rPr>
        <w:t>esmu</w:t>
      </w:r>
      <w:r>
        <w:rPr>
          <w:i/>
          <w:color w:val="231F20"/>
          <w:spacing w:val="-12"/>
          <w:sz w:val="22"/>
        </w:rPr>
        <w:t> </w:t>
      </w:r>
      <w:r>
        <w:rPr>
          <w:i/>
          <w:color w:val="231F20"/>
          <w:spacing w:val="-3"/>
          <w:sz w:val="22"/>
        </w:rPr>
        <w:t>stipra. </w:t>
      </w:r>
      <w:r>
        <w:rPr>
          <w:i/>
          <w:color w:val="231F20"/>
          <w:sz w:val="22"/>
        </w:rPr>
        <w:t>Es vēlos </w:t>
      </w:r>
      <w:r>
        <w:rPr>
          <w:i/>
          <w:color w:val="231F20"/>
          <w:spacing w:val="-3"/>
          <w:sz w:val="22"/>
        </w:rPr>
        <w:t>strādāt</w:t>
      </w:r>
      <w:r>
        <w:rPr>
          <w:i/>
          <w:color w:val="231F20"/>
          <w:spacing w:val="-1"/>
          <w:sz w:val="22"/>
        </w:rPr>
        <w:t> </w:t>
      </w:r>
      <w:r>
        <w:rPr>
          <w:i/>
          <w:color w:val="231F20"/>
          <w:sz w:val="22"/>
        </w:rPr>
        <w:t>komandā.</w:t>
      </w:r>
    </w:p>
    <w:p>
      <w:pPr>
        <w:pStyle w:val="BodyText"/>
        <w:spacing w:before="154"/>
        <w:jc w:val="left"/>
      </w:pPr>
      <w:r>
        <w:rPr>
          <w:color w:val="231F20"/>
        </w:rPr>
        <w:t>Kad vaicāju, kas viņu attur no iestāšanās doktorantūrā, viņa atbildēja:</w:t>
      </w:r>
    </w:p>
    <w:p>
      <w:pPr>
        <w:spacing w:line="223" w:lineRule="auto" w:before="156"/>
        <w:ind w:left="1196" w:right="469" w:firstLine="0"/>
        <w:jc w:val="both"/>
        <w:rPr>
          <w:i/>
          <w:sz w:val="22"/>
        </w:rPr>
      </w:pPr>
      <w:r>
        <w:rPr>
          <w:i/>
          <w:color w:val="231F20"/>
          <w:sz w:val="22"/>
        </w:rPr>
        <w:t>„Es</w:t>
      </w:r>
      <w:r>
        <w:rPr>
          <w:i/>
          <w:color w:val="231F20"/>
          <w:spacing w:val="-5"/>
          <w:sz w:val="22"/>
        </w:rPr>
        <w:t> </w:t>
      </w:r>
      <w:r>
        <w:rPr>
          <w:i/>
          <w:color w:val="231F20"/>
          <w:sz w:val="22"/>
        </w:rPr>
        <w:t>gribu</w:t>
      </w:r>
      <w:r>
        <w:rPr>
          <w:i/>
          <w:color w:val="231F20"/>
          <w:spacing w:val="-5"/>
          <w:sz w:val="22"/>
        </w:rPr>
        <w:t> </w:t>
      </w:r>
      <w:r>
        <w:rPr>
          <w:i/>
          <w:color w:val="231F20"/>
          <w:spacing w:val="-3"/>
          <w:sz w:val="22"/>
        </w:rPr>
        <w:t>būt</w:t>
      </w:r>
      <w:r>
        <w:rPr>
          <w:i/>
          <w:color w:val="231F20"/>
          <w:spacing w:val="-5"/>
          <w:sz w:val="22"/>
        </w:rPr>
        <w:t> </w:t>
      </w:r>
      <w:r>
        <w:rPr>
          <w:i/>
          <w:color w:val="231F20"/>
          <w:sz w:val="22"/>
        </w:rPr>
        <w:t>laba</w:t>
      </w:r>
      <w:r>
        <w:rPr>
          <w:i/>
          <w:color w:val="231F20"/>
          <w:spacing w:val="-5"/>
          <w:sz w:val="22"/>
        </w:rPr>
        <w:t> </w:t>
      </w:r>
      <w:r>
        <w:rPr>
          <w:i/>
          <w:color w:val="231F20"/>
          <w:sz w:val="22"/>
        </w:rPr>
        <w:t>māte.</w:t>
      </w:r>
      <w:r>
        <w:rPr>
          <w:i/>
          <w:color w:val="231F20"/>
          <w:spacing w:val="-5"/>
          <w:sz w:val="22"/>
        </w:rPr>
        <w:t> </w:t>
      </w:r>
      <w:r>
        <w:rPr>
          <w:i/>
          <w:color w:val="231F20"/>
          <w:sz w:val="22"/>
        </w:rPr>
        <w:t>Es</w:t>
      </w:r>
      <w:r>
        <w:rPr>
          <w:i/>
          <w:color w:val="231F20"/>
          <w:spacing w:val="-5"/>
          <w:sz w:val="22"/>
        </w:rPr>
        <w:t> </w:t>
      </w:r>
      <w:r>
        <w:rPr>
          <w:i/>
          <w:color w:val="231F20"/>
          <w:sz w:val="22"/>
        </w:rPr>
        <w:t>baidos</w:t>
      </w:r>
      <w:r>
        <w:rPr>
          <w:i/>
          <w:color w:val="231F20"/>
          <w:spacing w:val="-5"/>
          <w:sz w:val="22"/>
        </w:rPr>
        <w:t> </w:t>
      </w:r>
      <w:r>
        <w:rPr>
          <w:i/>
          <w:color w:val="231F20"/>
          <w:sz w:val="22"/>
        </w:rPr>
        <w:t>no</w:t>
      </w:r>
      <w:r>
        <w:rPr>
          <w:i/>
          <w:color w:val="231F20"/>
          <w:spacing w:val="-5"/>
          <w:sz w:val="22"/>
        </w:rPr>
        <w:t> </w:t>
      </w:r>
      <w:r>
        <w:rPr>
          <w:i/>
          <w:color w:val="231F20"/>
          <w:sz w:val="22"/>
        </w:rPr>
        <w:t>pamešanas.</w:t>
      </w:r>
      <w:r>
        <w:rPr>
          <w:i/>
          <w:color w:val="231F20"/>
          <w:spacing w:val="-5"/>
          <w:sz w:val="22"/>
        </w:rPr>
        <w:t> </w:t>
      </w:r>
      <w:r>
        <w:rPr>
          <w:i/>
          <w:color w:val="231F20"/>
          <w:sz w:val="22"/>
        </w:rPr>
        <w:t>Es</w:t>
      </w:r>
      <w:r>
        <w:rPr>
          <w:i/>
          <w:color w:val="231F20"/>
          <w:spacing w:val="-5"/>
          <w:sz w:val="22"/>
        </w:rPr>
        <w:t> </w:t>
      </w:r>
      <w:r>
        <w:rPr>
          <w:i/>
          <w:color w:val="231F20"/>
          <w:sz w:val="22"/>
        </w:rPr>
        <w:t>baidos,</w:t>
      </w:r>
      <w:r>
        <w:rPr>
          <w:i/>
          <w:color w:val="231F20"/>
          <w:spacing w:val="-5"/>
          <w:sz w:val="22"/>
        </w:rPr>
        <w:t> </w:t>
      </w:r>
      <w:r>
        <w:rPr>
          <w:i/>
          <w:color w:val="231F20"/>
          <w:sz w:val="22"/>
        </w:rPr>
        <w:t>ka, </w:t>
      </w:r>
      <w:r>
        <w:rPr>
          <w:i/>
          <w:color w:val="231F20"/>
          <w:sz w:val="22"/>
        </w:rPr>
        <w:t>ja es nespēlēšos ar savu dēlu, viņš jutīsies</w:t>
      </w:r>
      <w:r>
        <w:rPr>
          <w:i/>
          <w:color w:val="231F20"/>
          <w:spacing w:val="-12"/>
          <w:sz w:val="22"/>
        </w:rPr>
        <w:t> </w:t>
      </w:r>
      <w:r>
        <w:rPr>
          <w:i/>
          <w:color w:val="231F20"/>
          <w:spacing w:val="-6"/>
          <w:sz w:val="22"/>
        </w:rPr>
        <w:t>pamests.”</w:t>
      </w:r>
    </w:p>
    <w:p>
      <w:pPr>
        <w:pStyle w:val="BodyText"/>
        <w:spacing w:line="225" w:lineRule="auto" w:before="163"/>
        <w:ind w:right="38"/>
      </w:pPr>
      <w:r>
        <w:rPr>
          <w:color w:val="231F20"/>
        </w:rPr>
        <w:t>Šī problēma pirmoreiz parādījās viņas karjeras maiņas naratīvā. </w:t>
      </w:r>
      <w:r>
        <w:rPr>
          <w:color w:val="231F20"/>
          <w:spacing w:val="-3"/>
        </w:rPr>
        <w:t>Viņa </w:t>
      </w:r>
      <w:r>
        <w:rPr>
          <w:color w:val="231F20"/>
        </w:rPr>
        <w:t>bija teikusi, ka nav pārliecināta, vai tiks galā ar visām doktorantūras</w:t>
      </w:r>
      <w:r>
        <w:rPr>
          <w:color w:val="231F20"/>
          <w:spacing w:val="-27"/>
        </w:rPr>
        <w:t> </w:t>
      </w:r>
      <w:r>
        <w:rPr>
          <w:color w:val="231F20"/>
        </w:rPr>
        <w:t>prasībām. Klienti baidīja nevis doktorantūras intelektuālais darbs, bet gan tas, ka viņa pārāk ilgi </w:t>
      </w:r>
      <w:r>
        <w:rPr>
          <w:color w:val="231F20"/>
          <w:spacing w:val="-3"/>
        </w:rPr>
        <w:t>būtu </w:t>
      </w:r>
      <w:r>
        <w:rPr>
          <w:color w:val="231F20"/>
        </w:rPr>
        <w:t>šķirta no dēla. </w:t>
      </w:r>
      <w:r>
        <w:rPr>
          <w:color w:val="231F20"/>
          <w:spacing w:val="-5"/>
        </w:rPr>
        <w:t>Tagad </w:t>
      </w:r>
      <w:r>
        <w:rPr>
          <w:color w:val="231F20"/>
        </w:rPr>
        <w:t>viņa konsultantam un pati sev izskaidroja, ar ko riskē, izvēloties karjeras ceļu. </w:t>
      </w:r>
      <w:r>
        <w:rPr>
          <w:color w:val="231F20"/>
          <w:spacing w:val="-3"/>
        </w:rPr>
        <w:t>Tā </w:t>
      </w:r>
      <w:r>
        <w:rPr>
          <w:color w:val="231F20"/>
        </w:rPr>
        <w:t>kā kliente dēlu audzina viena, viņa negrib zēnu pamest. </w:t>
      </w:r>
      <w:r>
        <w:rPr>
          <w:color w:val="231F20"/>
          <w:spacing w:val="-5"/>
        </w:rPr>
        <w:t>Un </w:t>
      </w:r>
      <w:r>
        <w:rPr>
          <w:color w:val="231F20"/>
        </w:rPr>
        <w:t>– tikpat svarīgi – viņa negrib arī, lai dēls</w:t>
      </w:r>
      <w:r>
        <w:rPr>
          <w:color w:val="231F20"/>
          <w:spacing w:val="-7"/>
        </w:rPr>
        <w:t> </w:t>
      </w:r>
      <w:r>
        <w:rPr>
          <w:color w:val="231F20"/>
        </w:rPr>
        <w:t>pamestu</w:t>
      </w:r>
      <w:r>
        <w:rPr>
          <w:color w:val="231F20"/>
          <w:spacing w:val="-7"/>
        </w:rPr>
        <w:t> </w:t>
      </w:r>
      <w:r>
        <w:rPr>
          <w:color w:val="231F20"/>
        </w:rPr>
        <w:t>viņu</w:t>
      </w:r>
      <w:r>
        <w:rPr>
          <w:color w:val="231F20"/>
          <w:spacing w:val="-7"/>
        </w:rPr>
        <w:t> </w:t>
      </w:r>
      <w:r>
        <w:rPr>
          <w:color w:val="231F20"/>
        </w:rPr>
        <w:t>tāpēc,</w:t>
      </w:r>
      <w:r>
        <w:rPr>
          <w:color w:val="231F20"/>
          <w:spacing w:val="-7"/>
        </w:rPr>
        <w:t> </w:t>
      </w:r>
      <w:r>
        <w:rPr>
          <w:color w:val="231F20"/>
        </w:rPr>
        <w:t>ka</w:t>
      </w:r>
      <w:r>
        <w:rPr>
          <w:color w:val="231F20"/>
          <w:spacing w:val="-7"/>
        </w:rPr>
        <w:t> </w:t>
      </w:r>
      <w:r>
        <w:rPr>
          <w:color w:val="231F20"/>
        </w:rPr>
        <w:t>viņa</w:t>
      </w:r>
      <w:r>
        <w:rPr>
          <w:color w:val="231F20"/>
          <w:spacing w:val="-7"/>
        </w:rPr>
        <w:t> </w:t>
      </w:r>
      <w:r>
        <w:rPr>
          <w:color w:val="231F20"/>
        </w:rPr>
        <w:t>pārāk</w:t>
      </w:r>
      <w:r>
        <w:rPr>
          <w:color w:val="231F20"/>
          <w:spacing w:val="-7"/>
        </w:rPr>
        <w:t> </w:t>
      </w:r>
      <w:r>
        <w:rPr>
          <w:color w:val="231F20"/>
        </w:rPr>
        <w:t>daudz</w:t>
      </w:r>
      <w:r>
        <w:rPr>
          <w:color w:val="231F20"/>
          <w:spacing w:val="-7"/>
        </w:rPr>
        <w:t> </w:t>
      </w:r>
      <w:r>
        <w:rPr>
          <w:color w:val="231F20"/>
        </w:rPr>
        <w:t>laika</w:t>
      </w:r>
      <w:r>
        <w:rPr>
          <w:color w:val="231F20"/>
          <w:spacing w:val="-7"/>
        </w:rPr>
        <w:t> </w:t>
      </w:r>
      <w:r>
        <w:rPr>
          <w:color w:val="231F20"/>
        </w:rPr>
        <w:t>atvēlētu</w:t>
      </w:r>
      <w:r>
        <w:rPr>
          <w:color w:val="231F20"/>
          <w:spacing w:val="-7"/>
        </w:rPr>
        <w:t> </w:t>
      </w:r>
      <w:r>
        <w:rPr>
          <w:color w:val="231F20"/>
        </w:rPr>
        <w:t>doktorantūrai.</w:t>
      </w:r>
    </w:p>
    <w:p>
      <w:pPr>
        <w:pStyle w:val="BodyText"/>
        <w:spacing w:line="225" w:lineRule="auto" w:before="167"/>
        <w:ind w:right="38"/>
      </w:pPr>
      <w:r>
        <w:rPr>
          <w:color w:val="231F20"/>
        </w:rPr>
        <w:t>Emocijām pieņemoties spēkā, viņa atklāti runāja par savām iespējām. </w:t>
      </w:r>
      <w:r>
        <w:rPr>
          <w:color w:val="231F20"/>
          <w:spacing w:val="-3"/>
        </w:rPr>
        <w:t>Viņas </w:t>
      </w:r>
      <w:r>
        <w:rPr>
          <w:color w:val="231F20"/>
        </w:rPr>
        <w:t>sapnis bija doktora grāds klīniskajā psiholoģijā, taču viņa domāja, ka tas prasītu daudz laika, ko viņa citādi varētu veltīt dēlam. </w:t>
      </w:r>
      <w:r>
        <w:rPr>
          <w:color w:val="231F20"/>
          <w:spacing w:val="-3"/>
        </w:rPr>
        <w:t>Pēc </w:t>
      </w:r>
      <w:r>
        <w:rPr>
          <w:color w:val="231F20"/>
        </w:rPr>
        <w:t>nelielas diskusijas un informācijas apkopošanas viņa ātri un apņēmīgi nolēma sākt maģistrantūras studijas psiholoģijas skolā, </w:t>
      </w:r>
      <w:r>
        <w:rPr>
          <w:color w:val="231F20"/>
          <w:spacing w:val="-5"/>
        </w:rPr>
        <w:t>kur, </w:t>
      </w:r>
      <w:r>
        <w:rPr>
          <w:color w:val="231F20"/>
        </w:rPr>
        <w:t>pēc viņas domām, būs mazākas prasības, turklāt tā aizņems mazāk laika nekā doktorantūras studijas klīniskajā psiholoģijā. </w:t>
      </w:r>
      <w:r>
        <w:rPr>
          <w:color w:val="231F20"/>
          <w:spacing w:val="-3"/>
        </w:rPr>
        <w:t>Viņai </w:t>
      </w:r>
      <w:r>
        <w:rPr>
          <w:color w:val="231F20"/>
        </w:rPr>
        <w:t>jau bija pamats – pedagoģiskā pieredze –, un vēlāk viņa varētu doktorantūrā studēt skolas psiholoģiju. Mēs</w:t>
      </w:r>
      <w:r>
        <w:rPr>
          <w:color w:val="231F20"/>
          <w:spacing w:val="-7"/>
        </w:rPr>
        <w:t> </w:t>
      </w:r>
      <w:r>
        <w:rPr>
          <w:color w:val="231F20"/>
        </w:rPr>
        <w:t>apspriedām,</w:t>
      </w:r>
      <w:r>
        <w:rPr>
          <w:color w:val="231F20"/>
          <w:spacing w:val="-7"/>
        </w:rPr>
        <w:t> </w:t>
      </w:r>
      <w:r>
        <w:rPr>
          <w:color w:val="231F20"/>
        </w:rPr>
        <w:t>kā</w:t>
      </w:r>
      <w:r>
        <w:rPr>
          <w:color w:val="231F20"/>
          <w:spacing w:val="-7"/>
        </w:rPr>
        <w:t> </w:t>
      </w:r>
      <w:r>
        <w:rPr>
          <w:color w:val="231F20"/>
        </w:rPr>
        <w:t>viņa</w:t>
      </w:r>
      <w:r>
        <w:rPr>
          <w:color w:val="231F20"/>
          <w:spacing w:val="-7"/>
        </w:rPr>
        <w:t> </w:t>
      </w:r>
      <w:r>
        <w:rPr>
          <w:color w:val="231F20"/>
        </w:rPr>
        <w:t>savu</w:t>
      </w:r>
      <w:r>
        <w:rPr>
          <w:color w:val="231F20"/>
          <w:spacing w:val="-7"/>
        </w:rPr>
        <w:t> </w:t>
      </w:r>
      <w:r>
        <w:rPr>
          <w:color w:val="231F20"/>
        </w:rPr>
        <w:t>jauno</w:t>
      </w:r>
      <w:r>
        <w:rPr>
          <w:color w:val="231F20"/>
          <w:spacing w:val="-7"/>
        </w:rPr>
        <w:t> </w:t>
      </w:r>
      <w:r>
        <w:rPr>
          <w:color w:val="231F20"/>
        </w:rPr>
        <w:t>stāstu</w:t>
      </w:r>
      <w:r>
        <w:rPr>
          <w:color w:val="231F20"/>
          <w:spacing w:val="-7"/>
        </w:rPr>
        <w:t> </w:t>
      </w:r>
      <w:r>
        <w:rPr>
          <w:color w:val="231F20"/>
        </w:rPr>
        <w:t>pastāstīs</w:t>
      </w:r>
      <w:r>
        <w:rPr>
          <w:color w:val="231F20"/>
          <w:spacing w:val="-7"/>
        </w:rPr>
        <w:t> </w:t>
      </w:r>
      <w:r>
        <w:rPr>
          <w:color w:val="231F20"/>
        </w:rPr>
        <w:t>dēlam</w:t>
      </w:r>
      <w:r>
        <w:rPr>
          <w:color w:val="231F20"/>
          <w:spacing w:val="-7"/>
        </w:rPr>
        <w:t> </w:t>
      </w:r>
      <w:r>
        <w:rPr>
          <w:color w:val="231F20"/>
        </w:rPr>
        <w:t>un</w:t>
      </w:r>
      <w:r>
        <w:rPr>
          <w:color w:val="231F20"/>
          <w:spacing w:val="-7"/>
        </w:rPr>
        <w:t> </w:t>
      </w:r>
      <w:r>
        <w:rPr>
          <w:color w:val="231F20"/>
        </w:rPr>
        <w:t>kā</w:t>
      </w:r>
      <w:r>
        <w:rPr>
          <w:color w:val="231F20"/>
          <w:spacing w:val="-7"/>
        </w:rPr>
        <w:t> </w:t>
      </w:r>
      <w:r>
        <w:rPr>
          <w:color w:val="231F20"/>
        </w:rPr>
        <w:t>izmantos bijušā vīra, vecāku un draugu</w:t>
      </w:r>
      <w:r>
        <w:rPr>
          <w:color w:val="231F20"/>
          <w:spacing w:val="-2"/>
        </w:rPr>
        <w:t> </w:t>
      </w:r>
      <w:r>
        <w:rPr>
          <w:color w:val="231F20"/>
        </w:rPr>
        <w:t>palīdzību.</w:t>
      </w:r>
    </w:p>
    <w:p>
      <w:pPr>
        <w:pStyle w:val="BodyText"/>
        <w:spacing w:before="157"/>
      </w:pPr>
      <w:r>
        <w:rPr>
          <w:color w:val="231F20"/>
        </w:rPr>
        <w:t>Studiju laikā viņai izdevās gan veikt mācību darbu, gan pietiekami daudz</w:t>
      </w:r>
    </w:p>
    <w:p>
      <w:pPr>
        <w:pStyle w:val="BodyText"/>
        <w:spacing w:line="225" w:lineRule="auto" w:before="95"/>
        <w:ind w:right="437"/>
      </w:pPr>
      <w:r>
        <w:rPr/>
        <w:br w:type="column"/>
      </w:r>
      <w:r>
        <w:rPr>
          <w:color w:val="231F20"/>
        </w:rPr>
        <w:t>un kvalitatīvi pavadīt laiku ar dēlu. </w:t>
      </w:r>
      <w:r>
        <w:rPr>
          <w:color w:val="231F20"/>
          <w:spacing w:val="-3"/>
        </w:rPr>
        <w:t>Pēc </w:t>
      </w:r>
      <w:r>
        <w:rPr>
          <w:color w:val="231F20"/>
        </w:rPr>
        <w:t>absolvēšanas viņa ieguva skolas psiholoģes</w:t>
      </w:r>
      <w:r>
        <w:rPr>
          <w:color w:val="231F20"/>
          <w:spacing w:val="-9"/>
        </w:rPr>
        <w:t> </w:t>
      </w:r>
      <w:r>
        <w:rPr>
          <w:color w:val="231F20"/>
        </w:rPr>
        <w:t>darbu</w:t>
      </w:r>
      <w:r>
        <w:rPr>
          <w:color w:val="231F20"/>
          <w:spacing w:val="-9"/>
        </w:rPr>
        <w:t> </w:t>
      </w:r>
      <w:r>
        <w:rPr>
          <w:color w:val="231F20"/>
        </w:rPr>
        <w:t>bērnu</w:t>
      </w:r>
      <w:r>
        <w:rPr>
          <w:color w:val="231F20"/>
          <w:spacing w:val="-9"/>
        </w:rPr>
        <w:t> </w:t>
      </w:r>
      <w:r>
        <w:rPr>
          <w:color w:val="231F20"/>
        </w:rPr>
        <w:t>slimnīcā,</w:t>
      </w:r>
      <w:r>
        <w:rPr>
          <w:color w:val="231F20"/>
          <w:spacing w:val="-9"/>
        </w:rPr>
        <w:t> </w:t>
      </w:r>
      <w:r>
        <w:rPr>
          <w:color w:val="231F20"/>
        </w:rPr>
        <w:t>kur</w:t>
      </w:r>
      <w:r>
        <w:rPr>
          <w:color w:val="231F20"/>
          <w:spacing w:val="-9"/>
        </w:rPr>
        <w:t> </w:t>
      </w:r>
      <w:r>
        <w:rPr>
          <w:color w:val="231F20"/>
        </w:rPr>
        <w:t>viņa</w:t>
      </w:r>
      <w:r>
        <w:rPr>
          <w:color w:val="231F20"/>
          <w:spacing w:val="-9"/>
        </w:rPr>
        <w:t> </w:t>
      </w:r>
      <w:r>
        <w:rPr>
          <w:color w:val="231F20"/>
        </w:rPr>
        <w:t>palīdzēja</w:t>
      </w:r>
      <w:r>
        <w:rPr>
          <w:color w:val="231F20"/>
          <w:spacing w:val="-9"/>
        </w:rPr>
        <w:t> </w:t>
      </w:r>
      <w:r>
        <w:rPr>
          <w:color w:val="231F20"/>
        </w:rPr>
        <w:t>ilgtermiņa</w:t>
      </w:r>
      <w:r>
        <w:rPr>
          <w:color w:val="231F20"/>
          <w:spacing w:val="-9"/>
        </w:rPr>
        <w:t> </w:t>
      </w:r>
      <w:r>
        <w:rPr>
          <w:color w:val="231F20"/>
        </w:rPr>
        <w:t>pacientiem izpildīt skolas uzdevumus un nezaudēt saikni ar klasesbiedriem. </w:t>
      </w:r>
      <w:r>
        <w:rPr>
          <w:color w:val="231F20"/>
          <w:spacing w:val="-5"/>
        </w:rPr>
        <w:t>Vēlāk </w:t>
      </w:r>
      <w:r>
        <w:rPr>
          <w:color w:val="231F20"/>
        </w:rPr>
        <w:t>viņa kļuva par bērnu psiholoģi un ģimenes terapeiti slimnīcas psihiatrijas nodaļā. Beigu beigās viņa pasīvās ciešanas bija pārvērtusi sekmīgā situācijas pārvaldīšanā, sniedzot bērniem tādu palīdzību, kāda reiz bija nepieciešama viņai</w:t>
      </w:r>
      <w:r>
        <w:rPr>
          <w:color w:val="231F20"/>
          <w:spacing w:val="3"/>
        </w:rPr>
        <w:t> </w:t>
      </w:r>
      <w:r>
        <w:rPr>
          <w:color w:val="231F20"/>
        </w:rPr>
        <w:t>pašai.</w:t>
      </w:r>
    </w:p>
    <w:p>
      <w:pPr>
        <w:pStyle w:val="Heading3"/>
        <w:spacing w:before="227"/>
      </w:pPr>
      <w:r>
        <w:rPr>
          <w:color w:val="231F20"/>
        </w:rPr>
        <w:t>Atvadīšanās</w:t>
      </w:r>
    </w:p>
    <w:p>
      <w:pPr>
        <w:pStyle w:val="BodyText"/>
        <w:ind w:left="0"/>
        <w:jc w:val="left"/>
        <w:rPr>
          <w:rFonts w:ascii="Arial"/>
          <w:b/>
          <w:sz w:val="23"/>
        </w:rPr>
      </w:pPr>
    </w:p>
    <w:p>
      <w:pPr>
        <w:pStyle w:val="BodyText"/>
        <w:spacing w:line="225" w:lineRule="auto"/>
        <w:ind w:right="437"/>
      </w:pPr>
      <w:r>
        <w:rPr>
          <w:color w:val="231F20"/>
        </w:rPr>
        <w:t>Kad klients iet projām, dzīves plānošanas konsultants atvadoties atkārto viņa mīļāko teicienu. Konsultēšana reti tiek pabeigta ar komplimentu vai uzslavu par paveikto darbu. </w:t>
      </w:r>
      <w:r>
        <w:rPr>
          <w:color w:val="231F20"/>
          <w:spacing w:val="-3"/>
        </w:rPr>
        <w:t>Konsultants </w:t>
      </w:r>
      <w:r>
        <w:rPr>
          <w:color w:val="231F20"/>
        </w:rPr>
        <w:t>drīzāk sekmē tālākvirzību un pagodina paša klienta gudrību, pārfrāzējot viņa iemīļoto teicienu.</w:t>
      </w:r>
      <w:r>
        <w:rPr>
          <w:color w:val="231F20"/>
          <w:spacing w:val="-29"/>
        </w:rPr>
        <w:t> </w:t>
      </w:r>
      <w:r>
        <w:rPr>
          <w:color w:val="231F20"/>
        </w:rPr>
        <w:t>Klientei</w:t>
      </w:r>
    </w:p>
    <w:p>
      <w:pPr>
        <w:pStyle w:val="ListParagraph"/>
        <w:numPr>
          <w:ilvl w:val="0"/>
          <w:numId w:val="4"/>
        </w:numPr>
        <w:tabs>
          <w:tab w:pos="851" w:val="left" w:leader="none"/>
        </w:tabs>
        <w:spacing w:line="223" w:lineRule="auto" w:before="3" w:after="0"/>
        <w:ind w:left="620" w:right="437" w:firstLine="0"/>
        <w:jc w:val="both"/>
        <w:rPr>
          <w:i/>
          <w:sz w:val="22"/>
        </w:rPr>
      </w:pPr>
      <w:r>
        <w:rPr>
          <w:color w:val="231F20"/>
          <w:spacing w:val="-16"/>
          <w:sz w:val="22"/>
        </w:rPr>
        <w:t>V. </w:t>
      </w:r>
      <w:r>
        <w:rPr>
          <w:color w:val="231F20"/>
          <w:sz w:val="22"/>
        </w:rPr>
        <w:t>es teicu: </w:t>
      </w:r>
      <w:r>
        <w:rPr>
          <w:i/>
          <w:color w:val="231F20"/>
          <w:sz w:val="22"/>
        </w:rPr>
        <w:t>„Beidziet </w:t>
      </w:r>
      <w:r>
        <w:rPr>
          <w:i/>
          <w:color w:val="231F20"/>
          <w:spacing w:val="-2"/>
          <w:sz w:val="22"/>
        </w:rPr>
        <w:t>gaidīt </w:t>
      </w:r>
      <w:r>
        <w:rPr>
          <w:i/>
          <w:color w:val="231F20"/>
          <w:sz w:val="22"/>
        </w:rPr>
        <w:t>iespēju studēt, lai iemācītos palīdzēt bērniem </w:t>
      </w:r>
      <w:r>
        <w:rPr>
          <w:i/>
          <w:color w:val="231F20"/>
          <w:sz w:val="22"/>
        </w:rPr>
        <w:t>dejot</w:t>
      </w:r>
      <w:r>
        <w:rPr>
          <w:i/>
          <w:color w:val="231F20"/>
          <w:spacing w:val="-1"/>
          <w:sz w:val="22"/>
        </w:rPr>
        <w:t> </w:t>
      </w:r>
      <w:r>
        <w:rPr>
          <w:i/>
          <w:color w:val="231F20"/>
          <w:sz w:val="22"/>
        </w:rPr>
        <w:t>lietū!”</w:t>
      </w:r>
    </w:p>
    <w:p>
      <w:pPr>
        <w:pStyle w:val="BodyText"/>
        <w:spacing w:line="225" w:lineRule="auto" w:before="164"/>
        <w:ind w:right="437"/>
      </w:pPr>
      <w:r>
        <w:rPr>
          <w:color w:val="231F20"/>
        </w:rPr>
        <w:t>Kad klients ir izgājis no konsultāciju telpas, viņam ir jāsāk darīt. Mēs iepazīstam pasauli, rīkojoties un redzot paveiktā sekas. Aktīva rīcība ir indivīda uzvedība, konstruējot sev jēgu. Aktīva rīcība bieži ne vien rada jēgu, bet arī dod iespējas un apstiprina pašveidošanos.</w:t>
      </w:r>
    </w:p>
    <w:p>
      <w:pPr>
        <w:pStyle w:val="Heading2"/>
        <w:spacing w:before="186"/>
        <w:ind w:left="2636"/>
      </w:pPr>
      <w:r>
        <w:rPr>
          <w:color w:val="231F20"/>
        </w:rPr>
        <w:t>Trešā konsultācija</w:t>
      </w:r>
    </w:p>
    <w:p>
      <w:pPr>
        <w:pStyle w:val="BodyText"/>
        <w:spacing w:line="225" w:lineRule="auto" w:before="256"/>
        <w:ind w:right="437"/>
      </w:pPr>
      <w:r>
        <w:rPr>
          <w:color w:val="231F20"/>
        </w:rPr>
        <w:t>Daudziem</w:t>
      </w:r>
      <w:r>
        <w:rPr>
          <w:color w:val="231F20"/>
          <w:spacing w:val="-7"/>
        </w:rPr>
        <w:t> </w:t>
      </w:r>
      <w:r>
        <w:rPr>
          <w:color w:val="231F20"/>
        </w:rPr>
        <w:t>klientiem</w:t>
      </w:r>
      <w:r>
        <w:rPr>
          <w:color w:val="231F20"/>
          <w:spacing w:val="-7"/>
        </w:rPr>
        <w:t> </w:t>
      </w:r>
      <w:r>
        <w:rPr>
          <w:color w:val="231F20"/>
        </w:rPr>
        <w:t>trešo</w:t>
      </w:r>
      <w:r>
        <w:rPr>
          <w:color w:val="231F20"/>
          <w:spacing w:val="-7"/>
        </w:rPr>
        <w:t> </w:t>
      </w:r>
      <w:r>
        <w:rPr>
          <w:color w:val="231F20"/>
        </w:rPr>
        <w:t>konsultāciju</w:t>
      </w:r>
      <w:r>
        <w:rPr>
          <w:color w:val="231F20"/>
          <w:spacing w:val="-7"/>
        </w:rPr>
        <w:t> </w:t>
      </w:r>
      <w:r>
        <w:rPr>
          <w:color w:val="231F20"/>
        </w:rPr>
        <w:t>nemaz</w:t>
      </w:r>
      <w:r>
        <w:rPr>
          <w:color w:val="231F20"/>
          <w:spacing w:val="-7"/>
        </w:rPr>
        <w:t> </w:t>
      </w:r>
      <w:r>
        <w:rPr>
          <w:color w:val="231F20"/>
        </w:rPr>
        <w:t>nevajag.</w:t>
      </w:r>
      <w:r>
        <w:rPr>
          <w:color w:val="231F20"/>
          <w:spacing w:val="-7"/>
        </w:rPr>
        <w:t> </w:t>
      </w:r>
      <w:r>
        <w:rPr>
          <w:color w:val="231F20"/>
          <w:spacing w:val="-3"/>
        </w:rPr>
        <w:t>Viņi</w:t>
      </w:r>
      <w:r>
        <w:rPr>
          <w:color w:val="231F20"/>
          <w:spacing w:val="-7"/>
        </w:rPr>
        <w:t> </w:t>
      </w:r>
      <w:r>
        <w:rPr>
          <w:color w:val="231F20"/>
        </w:rPr>
        <w:t>pa</w:t>
      </w:r>
      <w:r>
        <w:rPr>
          <w:color w:val="231F20"/>
          <w:spacing w:val="-7"/>
        </w:rPr>
        <w:t> </w:t>
      </w:r>
      <w:r>
        <w:rPr>
          <w:color w:val="231F20"/>
        </w:rPr>
        <w:t>e-pastu</w:t>
      </w:r>
      <w:r>
        <w:rPr>
          <w:color w:val="231F20"/>
          <w:spacing w:val="-7"/>
        </w:rPr>
        <w:t> </w:t>
      </w:r>
      <w:r>
        <w:rPr>
          <w:color w:val="231F20"/>
        </w:rPr>
        <w:t>vai tālruni informē konsultantu, ka viss ir izdevies labi. Tie klienti, kuri uz konsultāciju tomēr atnāk, parasti stāsta par saviem secinājumiem, saņem apstiprinājumu</w:t>
      </w:r>
      <w:r>
        <w:rPr>
          <w:color w:val="231F20"/>
          <w:spacing w:val="-11"/>
        </w:rPr>
        <w:t> </w:t>
      </w:r>
      <w:r>
        <w:rPr>
          <w:color w:val="231F20"/>
        </w:rPr>
        <w:t>un</w:t>
      </w:r>
      <w:r>
        <w:rPr>
          <w:color w:val="231F20"/>
          <w:spacing w:val="-11"/>
        </w:rPr>
        <w:t> </w:t>
      </w:r>
      <w:r>
        <w:rPr>
          <w:color w:val="231F20"/>
        </w:rPr>
        <w:t>pārrunā</w:t>
      </w:r>
      <w:r>
        <w:rPr>
          <w:color w:val="231F20"/>
          <w:spacing w:val="-11"/>
        </w:rPr>
        <w:t> </w:t>
      </w:r>
      <w:r>
        <w:rPr>
          <w:color w:val="231F20"/>
        </w:rPr>
        <w:t>vienu</w:t>
      </w:r>
      <w:r>
        <w:rPr>
          <w:color w:val="231F20"/>
          <w:spacing w:val="-11"/>
        </w:rPr>
        <w:t> </w:t>
      </w:r>
      <w:r>
        <w:rPr>
          <w:color w:val="231F20"/>
        </w:rPr>
        <w:t>vai</w:t>
      </w:r>
      <w:r>
        <w:rPr>
          <w:color w:val="231F20"/>
          <w:spacing w:val="-11"/>
        </w:rPr>
        <w:t> </w:t>
      </w:r>
      <w:r>
        <w:rPr>
          <w:color w:val="231F20"/>
        </w:rPr>
        <w:t>divus</w:t>
      </w:r>
      <w:r>
        <w:rPr>
          <w:color w:val="231F20"/>
          <w:spacing w:val="-11"/>
        </w:rPr>
        <w:t> </w:t>
      </w:r>
      <w:r>
        <w:rPr>
          <w:color w:val="231F20"/>
        </w:rPr>
        <w:t>nākamos</w:t>
      </w:r>
      <w:r>
        <w:rPr>
          <w:color w:val="231F20"/>
          <w:spacing w:val="-11"/>
        </w:rPr>
        <w:t> </w:t>
      </w:r>
      <w:r>
        <w:rPr>
          <w:color w:val="231F20"/>
        </w:rPr>
        <w:t>soļus.</w:t>
      </w:r>
      <w:r>
        <w:rPr>
          <w:color w:val="231F20"/>
          <w:spacing w:val="-11"/>
        </w:rPr>
        <w:t> </w:t>
      </w:r>
      <w:r>
        <w:rPr>
          <w:color w:val="231F20"/>
        </w:rPr>
        <w:t>Dažkārt</w:t>
      </w:r>
      <w:r>
        <w:rPr>
          <w:color w:val="231F20"/>
          <w:spacing w:val="-11"/>
        </w:rPr>
        <w:t> </w:t>
      </w:r>
      <w:r>
        <w:rPr>
          <w:color w:val="231F20"/>
        </w:rPr>
        <w:t>klients pastāsta, ka viņa rīcība ir aizvērusi durvis, pa kurām viņš bija gribējis ieiet. </w:t>
      </w:r>
      <w:r>
        <w:rPr>
          <w:color w:val="231F20"/>
          <w:spacing w:val="-7"/>
        </w:rPr>
        <w:t>Tad </w:t>
      </w:r>
      <w:r>
        <w:rPr>
          <w:color w:val="231F20"/>
        </w:rPr>
        <w:t>ir vajadzīgas alternatīvas. Klients ar konsultantu tās pārrunā un izveido jaunu rīcības plānu. </w:t>
      </w:r>
      <w:r>
        <w:rPr>
          <w:color w:val="231F20"/>
          <w:spacing w:val="-8"/>
        </w:rPr>
        <w:t>Tas </w:t>
      </w:r>
      <w:r>
        <w:rPr>
          <w:color w:val="231F20"/>
        </w:rPr>
        <w:t>negadās pārāk bieži, tomēr konsultantam nevajadzētu būt pārsteigtam, ja tā notiek, jo pasaule ar klientu ne</w:t>
      </w:r>
      <w:r>
        <w:rPr>
          <w:color w:val="231F20"/>
          <w:spacing w:val="-26"/>
        </w:rPr>
        <w:t> </w:t>
      </w:r>
      <w:r>
        <w:rPr>
          <w:color w:val="231F20"/>
        </w:rPr>
        <w:t>vienmēr sadarbojas.</w:t>
      </w:r>
    </w:p>
    <w:p>
      <w:pPr>
        <w:pStyle w:val="Heading2"/>
        <w:spacing w:before="191"/>
        <w:ind w:left="1785"/>
      </w:pPr>
      <w:r>
        <w:rPr>
          <w:color w:val="231F20"/>
        </w:rPr>
        <w:t>Procesa un rezultāta vērtēšana</w:t>
      </w:r>
    </w:p>
    <w:p>
      <w:pPr>
        <w:pStyle w:val="BodyText"/>
        <w:spacing w:line="225" w:lineRule="auto" w:before="256"/>
        <w:ind w:right="436"/>
      </w:pPr>
      <w:r>
        <w:rPr>
          <w:color w:val="231F20"/>
        </w:rPr>
        <w:t>Lai paplašinātu savas zināšanas un uzlabotu praksi, konsultants izvērtē gan savas konsultēšanas procesu, gan rezultātu. Lai novērtētu dzīves plānošanas rezultātus, galvenais jautājums, uz kuru jāatbild, ir tas, vai šis atbalsts ir palīdzējis sasniegt klienta mērķus (</w:t>
      </w:r>
      <w:r>
        <w:rPr>
          <w:i/>
          <w:color w:val="231F20"/>
        </w:rPr>
        <w:t>Gibson &amp; Cartwright</w:t>
      </w:r>
      <w:r>
        <w:rPr>
          <w:color w:val="231F20"/>
        </w:rPr>
        <w:t>, 2014).</w:t>
      </w:r>
    </w:p>
    <w:p>
      <w:pPr>
        <w:spacing w:after="0" w:line="225" w:lineRule="auto"/>
        <w:sectPr>
          <w:headerReference w:type="default" r:id="rId90"/>
          <w:footerReference w:type="default" r:id="rId91"/>
          <w:pgSz w:w="15840" w:h="12240" w:orient="landscape"/>
          <w:pgMar w:header="0" w:footer="361" w:top="580" w:bottom="560" w:left="100" w:right="280"/>
          <w:cols w:num="2" w:equalWidth="0">
            <w:col w:w="7141" w:space="779"/>
            <w:col w:w="7540"/>
          </w:cols>
        </w:sectPr>
      </w:pPr>
    </w:p>
    <w:p>
      <w:pPr>
        <w:pStyle w:val="BodyText"/>
        <w:spacing w:line="225" w:lineRule="auto" w:before="115"/>
        <w:ind w:right="38"/>
      </w:pPr>
      <w:r>
        <w:rPr>
          <w:color w:val="231F20"/>
        </w:rPr>
        <w:t>Es to daru pēc otrās konsultācijas, izmantojot konsultāciju vērtēšanas skalu (</w:t>
      </w:r>
      <w:r>
        <w:rPr>
          <w:i/>
          <w:color w:val="231F20"/>
        </w:rPr>
        <w:t>Shaw &amp; Murray</w:t>
      </w:r>
      <w:r>
        <w:rPr>
          <w:color w:val="231F20"/>
        </w:rPr>
        <w:t>, 2014), kas ļauj noteikt mērķu sasniegšanas pakāpi un klienta apmierinātību. Naratīva rezultātu novērtēšanai es izmantoju</w:t>
      </w:r>
    </w:p>
    <w:p>
      <w:pPr>
        <w:pStyle w:val="BodyText"/>
        <w:spacing w:line="225" w:lineRule="auto"/>
        <w:ind w:right="38"/>
      </w:pPr>
      <w:r>
        <w:rPr>
          <w:color w:val="231F20"/>
          <w:spacing w:val="-5"/>
        </w:rPr>
        <w:t>„Turpmākās </w:t>
      </w:r>
      <w:r>
        <w:rPr>
          <w:color w:val="231F20"/>
        </w:rPr>
        <w:t>karjeras autobiogrāfiju” (</w:t>
      </w:r>
      <w:r>
        <w:rPr>
          <w:i/>
          <w:color w:val="231F20"/>
        </w:rPr>
        <w:t>Rehfuss</w:t>
      </w:r>
      <w:r>
        <w:rPr>
          <w:color w:val="231F20"/>
        </w:rPr>
        <w:t>, 2009). Lai izmērītu klienta refleksiju kā konsultēšanas rezultātu, es izmantoju karjeras izpētes testa pašizpētes skalu </w:t>
      </w:r>
      <w:r>
        <w:rPr>
          <w:color w:val="231F20"/>
          <w:spacing w:val="-3"/>
        </w:rPr>
        <w:t>(</w:t>
      </w:r>
      <w:r>
        <w:rPr>
          <w:i/>
          <w:color w:val="231F20"/>
          <w:spacing w:val="-3"/>
        </w:rPr>
        <w:t>Stumpf, Colarelli, </w:t>
      </w:r>
      <w:r>
        <w:rPr>
          <w:i/>
          <w:color w:val="231F20"/>
        </w:rPr>
        <w:t>&amp; </w:t>
      </w:r>
      <w:r>
        <w:rPr>
          <w:i/>
          <w:color w:val="231F20"/>
          <w:spacing w:val="-3"/>
        </w:rPr>
        <w:t>Hartmann</w:t>
      </w:r>
      <w:r>
        <w:rPr>
          <w:color w:val="231F20"/>
          <w:spacing w:val="-3"/>
        </w:rPr>
        <w:t>, </w:t>
      </w:r>
      <w:r>
        <w:rPr>
          <w:color w:val="231F20"/>
        </w:rPr>
        <w:t>1983). Savukārt procesa novērtēšanai</w:t>
      </w:r>
      <w:r>
        <w:rPr>
          <w:color w:val="231F20"/>
          <w:spacing w:val="-15"/>
        </w:rPr>
        <w:t> </w:t>
      </w:r>
      <w:r>
        <w:rPr>
          <w:color w:val="231F20"/>
        </w:rPr>
        <w:t>es</w:t>
      </w:r>
      <w:r>
        <w:rPr>
          <w:color w:val="231F20"/>
          <w:spacing w:val="-15"/>
        </w:rPr>
        <w:t> </w:t>
      </w:r>
      <w:r>
        <w:rPr>
          <w:color w:val="231F20"/>
        </w:rPr>
        <w:t>lietoju</w:t>
      </w:r>
      <w:r>
        <w:rPr>
          <w:color w:val="231F20"/>
          <w:spacing w:val="-15"/>
        </w:rPr>
        <w:t> </w:t>
      </w:r>
      <w:r>
        <w:rPr>
          <w:color w:val="231F20"/>
        </w:rPr>
        <w:t>inovatīvo</w:t>
      </w:r>
      <w:r>
        <w:rPr>
          <w:color w:val="231F20"/>
          <w:spacing w:val="-15"/>
        </w:rPr>
        <w:t> </w:t>
      </w:r>
      <w:r>
        <w:rPr>
          <w:color w:val="231F20"/>
        </w:rPr>
        <w:t>mirkļu</w:t>
      </w:r>
      <w:r>
        <w:rPr>
          <w:color w:val="231F20"/>
          <w:spacing w:val="-15"/>
        </w:rPr>
        <w:t> </w:t>
      </w:r>
      <w:r>
        <w:rPr>
          <w:color w:val="231F20"/>
        </w:rPr>
        <w:t>kodēšanas</w:t>
      </w:r>
      <w:r>
        <w:rPr>
          <w:color w:val="231F20"/>
          <w:spacing w:val="-15"/>
        </w:rPr>
        <w:t> </w:t>
      </w:r>
      <w:r>
        <w:rPr>
          <w:color w:val="231F20"/>
        </w:rPr>
        <w:t>sistēmu</w:t>
      </w:r>
      <w:r>
        <w:rPr>
          <w:color w:val="231F20"/>
          <w:spacing w:val="-15"/>
        </w:rPr>
        <w:t> </w:t>
      </w:r>
      <w:r>
        <w:rPr>
          <w:color w:val="231F20"/>
          <w:spacing w:val="-3"/>
        </w:rPr>
        <w:t>(</w:t>
      </w:r>
      <w:r>
        <w:rPr>
          <w:i/>
          <w:color w:val="231F20"/>
          <w:spacing w:val="-3"/>
        </w:rPr>
        <w:t>Cardoso,</w:t>
      </w:r>
      <w:r>
        <w:rPr>
          <w:i/>
          <w:color w:val="231F20"/>
          <w:spacing w:val="-15"/>
        </w:rPr>
        <w:t> </w:t>
      </w:r>
      <w:r>
        <w:rPr>
          <w:i/>
          <w:color w:val="231F20"/>
        </w:rPr>
        <w:t>Silva, </w:t>
      </w:r>
      <w:r>
        <w:rPr>
          <w:i/>
          <w:color w:val="231F20"/>
        </w:rPr>
        <w:t>Gocalves,</w:t>
      </w:r>
      <w:r>
        <w:rPr>
          <w:i/>
          <w:color w:val="231F20"/>
          <w:spacing w:val="-10"/>
        </w:rPr>
        <w:t> </w:t>
      </w:r>
      <w:r>
        <w:rPr>
          <w:i/>
          <w:color w:val="231F20"/>
        </w:rPr>
        <w:t>&amp;</w:t>
      </w:r>
      <w:r>
        <w:rPr>
          <w:i/>
          <w:color w:val="231F20"/>
          <w:spacing w:val="-10"/>
        </w:rPr>
        <w:t> </w:t>
      </w:r>
      <w:r>
        <w:rPr>
          <w:i/>
          <w:color w:val="231F20"/>
        </w:rPr>
        <w:t>Duarte</w:t>
      </w:r>
      <w:r>
        <w:rPr>
          <w:color w:val="231F20"/>
        </w:rPr>
        <w:t>,</w:t>
      </w:r>
      <w:r>
        <w:rPr>
          <w:color w:val="231F20"/>
          <w:spacing w:val="-10"/>
        </w:rPr>
        <w:t> </w:t>
      </w:r>
      <w:r>
        <w:rPr>
          <w:color w:val="231F20"/>
        </w:rPr>
        <w:t>2014a</w:t>
      </w:r>
      <w:r>
        <w:rPr>
          <w:color w:val="231F20"/>
          <w:spacing w:val="-10"/>
        </w:rPr>
        <w:t> </w:t>
      </w:r>
      <w:r>
        <w:rPr>
          <w:color w:val="231F20"/>
        </w:rPr>
        <w:t>&amp;</w:t>
      </w:r>
      <w:r>
        <w:rPr>
          <w:color w:val="231F20"/>
          <w:spacing w:val="-10"/>
        </w:rPr>
        <w:t> </w:t>
      </w:r>
      <w:r>
        <w:rPr>
          <w:color w:val="231F20"/>
        </w:rPr>
        <w:t>2014b).</w:t>
      </w:r>
      <w:r>
        <w:rPr>
          <w:color w:val="231F20"/>
          <w:spacing w:val="-10"/>
        </w:rPr>
        <w:t> </w:t>
      </w:r>
      <w:r>
        <w:rPr>
          <w:color w:val="231F20"/>
        </w:rPr>
        <w:t>Šīs</w:t>
      </w:r>
      <w:r>
        <w:rPr>
          <w:color w:val="231F20"/>
          <w:spacing w:val="-10"/>
        </w:rPr>
        <w:t> </w:t>
      </w:r>
      <w:r>
        <w:rPr>
          <w:color w:val="231F20"/>
        </w:rPr>
        <w:t>procesa</w:t>
      </w:r>
      <w:r>
        <w:rPr>
          <w:color w:val="231F20"/>
          <w:spacing w:val="-10"/>
        </w:rPr>
        <w:t> </w:t>
      </w:r>
      <w:r>
        <w:rPr>
          <w:color w:val="231F20"/>
        </w:rPr>
        <w:t>un</w:t>
      </w:r>
      <w:r>
        <w:rPr>
          <w:color w:val="231F20"/>
          <w:spacing w:val="-10"/>
        </w:rPr>
        <w:t> </w:t>
      </w:r>
      <w:r>
        <w:rPr>
          <w:color w:val="231F20"/>
        </w:rPr>
        <w:t>rezultāta</w:t>
      </w:r>
      <w:r>
        <w:rPr>
          <w:color w:val="231F20"/>
          <w:spacing w:val="-10"/>
        </w:rPr>
        <w:t> </w:t>
      </w:r>
      <w:r>
        <w:rPr>
          <w:color w:val="231F20"/>
        </w:rPr>
        <w:t>novērtēšanas metodes kopā nodrošina svarīgu atgriezenisko saikni konsultanta pastāvīgai pro-fesionālajai</w:t>
      </w:r>
      <w:r>
        <w:rPr>
          <w:color w:val="231F20"/>
          <w:spacing w:val="-2"/>
        </w:rPr>
        <w:t> </w:t>
      </w:r>
      <w:r>
        <w:rPr>
          <w:color w:val="231F20"/>
        </w:rPr>
        <w:t>pilnveidei.</w:t>
      </w:r>
    </w:p>
    <w:p>
      <w:pPr>
        <w:pStyle w:val="Heading2"/>
        <w:spacing w:before="97"/>
        <w:ind w:right="633"/>
        <w:jc w:val="center"/>
      </w:pPr>
      <w:bookmarkStart w:name="_TOC_250001" w:id="1"/>
      <w:r>
        <w:rPr>
          <w:b w:val="0"/>
        </w:rPr>
        <w:br w:type="column"/>
      </w:r>
      <w:bookmarkEnd w:id="1"/>
      <w:r>
        <w:rPr>
          <w:color w:val="231F20"/>
        </w:rPr>
        <w:t>Pēcvārds</w:t>
      </w:r>
    </w:p>
    <w:p>
      <w:pPr>
        <w:pStyle w:val="BodyText"/>
        <w:spacing w:line="225" w:lineRule="auto" w:before="256"/>
        <w:ind w:right="437"/>
      </w:pPr>
      <w:r>
        <w:rPr>
          <w:color w:val="231F20"/>
        </w:rPr>
        <w:t>Dzīves plānošanas paņēmieni piedāvā konsultantiem dažādas metodes personiskās prakses izkopšanai. Dzīves plānošanas paņēmienu lietpratība un zināšanas par karjeras konstruēšanu nāk reizē ar pieredzi. </w:t>
      </w:r>
      <w:r>
        <w:rPr>
          <w:color w:val="231F20"/>
          <w:spacing w:val="-3"/>
        </w:rPr>
        <w:t>Konsultanta </w:t>
      </w:r>
      <w:r>
        <w:rPr>
          <w:color w:val="231F20"/>
        </w:rPr>
        <w:t>prasme izmantot šos paņēmienus uzlabojas  ar  katru  konsultāciju,  un šis process ir nebeidzams. Lai gan ar dzīves plānošanas konsultēšanu es nodarbojos jau vairākus gadu desmitus, katrs klients man iemāca kaut ko jaunu,</w:t>
      </w:r>
      <w:r>
        <w:rPr>
          <w:color w:val="231F20"/>
          <w:spacing w:val="-3"/>
        </w:rPr>
        <w:t> </w:t>
      </w:r>
      <w:r>
        <w:rPr>
          <w:color w:val="231F20"/>
        </w:rPr>
        <w:t>un</w:t>
      </w:r>
      <w:r>
        <w:rPr>
          <w:color w:val="231F20"/>
          <w:spacing w:val="-3"/>
        </w:rPr>
        <w:t> </w:t>
      </w:r>
      <w:r>
        <w:rPr>
          <w:color w:val="231F20"/>
        </w:rPr>
        <w:t>tā</w:t>
      </w:r>
      <w:r>
        <w:rPr>
          <w:color w:val="231F20"/>
          <w:spacing w:val="-3"/>
        </w:rPr>
        <w:t> </w:t>
      </w:r>
      <w:r>
        <w:rPr>
          <w:color w:val="231F20"/>
        </w:rPr>
        <w:t>tas</w:t>
      </w:r>
      <w:r>
        <w:rPr>
          <w:color w:val="231F20"/>
          <w:spacing w:val="-3"/>
        </w:rPr>
        <w:t> </w:t>
      </w:r>
      <w:r>
        <w:rPr>
          <w:color w:val="231F20"/>
        </w:rPr>
        <w:t>būs</w:t>
      </w:r>
      <w:r>
        <w:rPr>
          <w:color w:val="231F20"/>
          <w:spacing w:val="-3"/>
        </w:rPr>
        <w:t> </w:t>
      </w:r>
      <w:r>
        <w:rPr>
          <w:color w:val="231F20"/>
        </w:rPr>
        <w:t>arī</w:t>
      </w:r>
      <w:r>
        <w:rPr>
          <w:color w:val="231F20"/>
          <w:spacing w:val="-3"/>
        </w:rPr>
        <w:t> </w:t>
      </w:r>
      <w:r>
        <w:rPr>
          <w:color w:val="231F20"/>
        </w:rPr>
        <w:t>jums.</w:t>
      </w:r>
      <w:r>
        <w:rPr>
          <w:color w:val="231F20"/>
          <w:spacing w:val="-3"/>
        </w:rPr>
        <w:t> </w:t>
      </w:r>
      <w:r>
        <w:rPr>
          <w:color w:val="231F20"/>
        </w:rPr>
        <w:t>Galu</w:t>
      </w:r>
      <w:r>
        <w:rPr>
          <w:color w:val="231F20"/>
          <w:spacing w:val="-3"/>
        </w:rPr>
        <w:t> </w:t>
      </w:r>
      <w:r>
        <w:rPr>
          <w:color w:val="231F20"/>
        </w:rPr>
        <w:t>galā,</w:t>
      </w:r>
      <w:r>
        <w:rPr>
          <w:color w:val="231F20"/>
          <w:spacing w:val="-3"/>
        </w:rPr>
        <w:t> </w:t>
      </w:r>
      <w:r>
        <w:rPr>
          <w:color w:val="231F20"/>
        </w:rPr>
        <w:t>klienti</w:t>
      </w:r>
      <w:r>
        <w:rPr>
          <w:color w:val="231F20"/>
          <w:spacing w:val="-3"/>
        </w:rPr>
        <w:t> </w:t>
      </w:r>
      <w:r>
        <w:rPr>
          <w:color w:val="231F20"/>
        </w:rPr>
        <w:t>ir</w:t>
      </w:r>
      <w:r>
        <w:rPr>
          <w:color w:val="231F20"/>
          <w:spacing w:val="-3"/>
        </w:rPr>
        <w:t> </w:t>
      </w:r>
      <w:r>
        <w:rPr>
          <w:color w:val="231F20"/>
        </w:rPr>
        <w:t>mūsu</w:t>
      </w:r>
      <w:r>
        <w:rPr>
          <w:color w:val="231F20"/>
          <w:spacing w:val="-3"/>
        </w:rPr>
        <w:t> </w:t>
      </w:r>
      <w:r>
        <w:rPr>
          <w:color w:val="231F20"/>
        </w:rPr>
        <w:t>labākie</w:t>
      </w:r>
      <w:r>
        <w:rPr>
          <w:color w:val="231F20"/>
          <w:spacing w:val="-3"/>
        </w:rPr>
        <w:t> </w:t>
      </w:r>
      <w:r>
        <w:rPr>
          <w:color w:val="231F20"/>
        </w:rPr>
        <w:t>skolotāji.</w:t>
      </w:r>
    </w:p>
    <w:p>
      <w:pPr>
        <w:pStyle w:val="BodyText"/>
        <w:spacing w:before="9"/>
        <w:ind w:left="0"/>
        <w:jc w:val="left"/>
        <w:rPr>
          <w:sz w:val="28"/>
        </w:rPr>
      </w:pPr>
    </w:p>
    <w:p>
      <w:pPr>
        <w:pStyle w:val="Heading4"/>
        <w:ind w:left="2650"/>
      </w:pPr>
      <w:r>
        <w:rPr>
          <w:color w:val="231F20"/>
        </w:rPr>
        <w:t>Papildu informācijas avoti</w:t>
      </w:r>
    </w:p>
    <w:p>
      <w:pPr>
        <w:pStyle w:val="BodyText"/>
        <w:spacing w:line="225" w:lineRule="auto" w:before="116"/>
        <w:ind w:right="426"/>
        <w:jc w:val="left"/>
      </w:pPr>
      <w:r>
        <w:rPr>
          <w:color w:val="231F20"/>
        </w:rPr>
        <w:t>Ja par dzīves plānošanas konsultēšanu vēlaties uzzināt ko vairāk, jums var noderēt tālāk minētie darbi.</w:t>
      </w:r>
    </w:p>
    <w:p>
      <w:pPr>
        <w:pStyle w:val="Heading4"/>
        <w:spacing w:before="141"/>
      </w:pPr>
      <w:r>
        <w:rPr>
          <w:color w:val="231F20"/>
        </w:rPr>
        <w:t>Videodemonstrācijas</w:t>
      </w:r>
    </w:p>
    <w:p>
      <w:pPr>
        <w:pStyle w:val="BodyText"/>
        <w:spacing w:line="225" w:lineRule="auto" w:before="154"/>
        <w:ind w:right="435"/>
        <w:jc w:val="left"/>
      </w:pPr>
      <w:r>
        <w:rPr>
          <w:color w:val="231F20"/>
        </w:rPr>
        <w:t>Savickas,</w:t>
      </w:r>
      <w:r>
        <w:rPr>
          <w:color w:val="231F20"/>
          <w:spacing w:val="-17"/>
        </w:rPr>
        <w:t> </w:t>
      </w:r>
      <w:r>
        <w:rPr>
          <w:color w:val="231F20"/>
        </w:rPr>
        <w:t>M.</w:t>
      </w:r>
      <w:r>
        <w:rPr>
          <w:color w:val="231F20"/>
          <w:spacing w:val="-17"/>
        </w:rPr>
        <w:t> </w:t>
      </w:r>
      <w:r>
        <w:rPr>
          <w:color w:val="231F20"/>
        </w:rPr>
        <w:t>L.</w:t>
      </w:r>
      <w:r>
        <w:rPr>
          <w:color w:val="231F20"/>
          <w:spacing w:val="-17"/>
        </w:rPr>
        <w:t> </w:t>
      </w:r>
      <w:r>
        <w:rPr>
          <w:color w:val="231F20"/>
        </w:rPr>
        <w:t>(2006).</w:t>
      </w:r>
      <w:r>
        <w:rPr>
          <w:color w:val="231F20"/>
          <w:spacing w:val="-17"/>
        </w:rPr>
        <w:t> </w:t>
      </w:r>
      <w:r>
        <w:rPr>
          <w:i/>
          <w:color w:val="231F20"/>
        </w:rPr>
        <w:t>Career</w:t>
      </w:r>
      <w:r>
        <w:rPr>
          <w:i/>
          <w:color w:val="231F20"/>
          <w:spacing w:val="-17"/>
        </w:rPr>
        <w:t> </w:t>
      </w:r>
      <w:r>
        <w:rPr>
          <w:i/>
          <w:color w:val="231F20"/>
          <w:spacing w:val="-3"/>
        </w:rPr>
        <w:t>counseling</w:t>
      </w:r>
      <w:r>
        <w:rPr>
          <w:i/>
          <w:color w:val="231F20"/>
          <w:spacing w:val="15"/>
        </w:rPr>
        <w:t> </w:t>
      </w:r>
      <w:r>
        <w:rPr>
          <w:color w:val="231F20"/>
        </w:rPr>
        <w:t>(darbs</w:t>
      </w:r>
      <w:r>
        <w:rPr>
          <w:color w:val="231F20"/>
          <w:spacing w:val="-17"/>
        </w:rPr>
        <w:t> </w:t>
      </w:r>
      <w:r>
        <w:rPr>
          <w:color w:val="231F20"/>
        </w:rPr>
        <w:t>ar</w:t>
      </w:r>
      <w:r>
        <w:rPr>
          <w:color w:val="231F20"/>
          <w:spacing w:val="-17"/>
        </w:rPr>
        <w:t> </w:t>
      </w:r>
      <w:r>
        <w:rPr>
          <w:color w:val="231F20"/>
        </w:rPr>
        <w:t>dažādām</w:t>
      </w:r>
      <w:r>
        <w:rPr>
          <w:color w:val="231F20"/>
          <w:spacing w:val="-17"/>
        </w:rPr>
        <w:t> </w:t>
      </w:r>
      <w:r>
        <w:rPr>
          <w:color w:val="231F20"/>
        </w:rPr>
        <w:t>mērķgrupām</w:t>
      </w:r>
      <w:r>
        <w:rPr>
          <w:color w:val="231F20"/>
          <w:spacing w:val="-17"/>
        </w:rPr>
        <w:t> </w:t>
      </w:r>
      <w:r>
        <w:rPr>
          <w:color w:val="231F20"/>
        </w:rPr>
        <w:t>– video sērijas). </w:t>
      </w:r>
      <w:r>
        <w:rPr>
          <w:color w:val="231F20"/>
          <w:spacing w:val="-3"/>
        </w:rPr>
        <w:t>Washington, </w:t>
      </w:r>
      <w:r>
        <w:rPr>
          <w:color w:val="231F20"/>
        </w:rPr>
        <w:t>DC: American Psychological</w:t>
      </w:r>
      <w:r>
        <w:rPr>
          <w:color w:val="231F20"/>
          <w:spacing w:val="-7"/>
        </w:rPr>
        <w:t> </w:t>
      </w:r>
      <w:r>
        <w:rPr>
          <w:color w:val="231F20"/>
        </w:rPr>
        <w:t>Association.</w:t>
      </w:r>
    </w:p>
    <w:p>
      <w:pPr>
        <w:pStyle w:val="BodyText"/>
        <w:spacing w:line="225" w:lineRule="auto" w:before="159"/>
        <w:ind w:right="437"/>
      </w:pPr>
      <w:r>
        <w:rPr>
          <w:color w:val="231F20"/>
        </w:rPr>
        <w:t>Savickas, M. L. (2009). </w:t>
      </w:r>
      <w:r>
        <w:rPr>
          <w:i/>
          <w:color w:val="231F20"/>
        </w:rPr>
        <w:t>Career counseling over time </w:t>
      </w:r>
      <w:r>
        <w:rPr>
          <w:color w:val="231F20"/>
        </w:rPr>
        <w:t>(sešas psihoterapijas konsultācijas – video sērijas). Washington, DC: American Psychological Association.</w:t>
      </w:r>
    </w:p>
    <w:p>
      <w:pPr>
        <w:pStyle w:val="Heading4"/>
        <w:spacing w:before="143"/>
      </w:pPr>
      <w:r>
        <w:rPr>
          <w:color w:val="231F20"/>
        </w:rPr>
        <w:t>Darba burtnīcas (bezmaksas)</w:t>
      </w:r>
    </w:p>
    <w:p>
      <w:pPr>
        <w:tabs>
          <w:tab w:pos="1609" w:val="left" w:leader="none"/>
          <w:tab w:pos="2059" w:val="left" w:leader="none"/>
          <w:tab w:pos="2481" w:val="left" w:leader="none"/>
          <w:tab w:pos="2842" w:val="left" w:leader="none"/>
          <w:tab w:pos="3841" w:val="left" w:leader="none"/>
          <w:tab w:pos="4188" w:val="left" w:leader="none"/>
          <w:tab w:pos="4505" w:val="left" w:leader="none"/>
          <w:tab w:pos="5333" w:val="left" w:leader="none"/>
          <w:tab w:pos="5818" w:val="left" w:leader="none"/>
          <w:tab w:pos="6600" w:val="left" w:leader="none"/>
        </w:tabs>
        <w:spacing w:line="223" w:lineRule="auto" w:before="155"/>
        <w:ind w:left="620" w:right="437" w:firstLine="0"/>
        <w:jc w:val="left"/>
        <w:rPr>
          <w:sz w:val="22"/>
        </w:rPr>
      </w:pPr>
      <w:r>
        <w:rPr>
          <w:color w:val="231F20"/>
          <w:sz w:val="22"/>
        </w:rPr>
        <w:t>Savickas,</w:t>
        <w:tab/>
        <w:t>M.</w:t>
        <w:tab/>
        <w:t>L.,</w:t>
        <w:tab/>
        <w:t>&amp;</w:t>
        <w:tab/>
        <w:t>Hartung,</w:t>
        <w:tab/>
      </w:r>
      <w:r>
        <w:rPr>
          <w:color w:val="231F20"/>
          <w:spacing w:val="-16"/>
          <w:sz w:val="22"/>
        </w:rPr>
        <w:t>P.</w:t>
        <w:tab/>
      </w:r>
      <w:r>
        <w:rPr>
          <w:color w:val="231F20"/>
          <w:spacing w:val="-5"/>
          <w:sz w:val="22"/>
        </w:rPr>
        <w:t>J.</w:t>
        <w:tab/>
      </w:r>
      <w:r>
        <w:rPr>
          <w:color w:val="231F20"/>
          <w:sz w:val="22"/>
        </w:rPr>
        <w:t>(2012).</w:t>
        <w:tab/>
      </w:r>
      <w:r>
        <w:rPr>
          <w:i/>
          <w:color w:val="231F20"/>
          <w:spacing w:val="-6"/>
          <w:sz w:val="22"/>
        </w:rPr>
        <w:t>My</w:t>
        <w:tab/>
      </w:r>
      <w:r>
        <w:rPr>
          <w:i/>
          <w:color w:val="231F20"/>
          <w:sz w:val="22"/>
        </w:rPr>
        <w:t>Career</w:t>
        <w:tab/>
      </w:r>
      <w:r>
        <w:rPr>
          <w:i/>
          <w:color w:val="231F20"/>
          <w:spacing w:val="-1"/>
          <w:sz w:val="22"/>
        </w:rPr>
        <w:t>Story</w:t>
      </w:r>
      <w:r>
        <w:rPr>
          <w:color w:val="231F20"/>
          <w:spacing w:val="-1"/>
          <w:sz w:val="22"/>
        </w:rPr>
        <w:t>. </w:t>
      </w:r>
      <w:hyperlink r:id="rId94">
        <w:r>
          <w:rPr>
            <w:i/>
            <w:color w:val="231F20"/>
            <w:spacing w:val="-3"/>
            <w:sz w:val="22"/>
          </w:rPr>
          <w:t>www.vocopher.com</w:t>
        </w:r>
        <w:r>
          <w:rPr>
            <w:color w:val="231F20"/>
            <w:spacing w:val="-3"/>
            <w:sz w:val="22"/>
          </w:rPr>
          <w:t>.</w:t>
        </w:r>
      </w:hyperlink>
    </w:p>
    <w:p>
      <w:pPr>
        <w:spacing w:before="148"/>
        <w:ind w:left="620" w:right="0" w:firstLine="0"/>
        <w:jc w:val="both"/>
        <w:rPr>
          <w:sz w:val="22"/>
        </w:rPr>
      </w:pPr>
      <w:r>
        <w:rPr>
          <w:color w:val="231F20"/>
          <w:sz w:val="22"/>
        </w:rPr>
        <w:t>Savickas, M. L. (2013). </w:t>
      </w:r>
      <w:r>
        <w:rPr>
          <w:i/>
          <w:color w:val="231F20"/>
          <w:sz w:val="22"/>
        </w:rPr>
        <w:t>Career Construction Interview</w:t>
      </w:r>
      <w:r>
        <w:rPr>
          <w:color w:val="231F20"/>
          <w:sz w:val="22"/>
        </w:rPr>
        <w:t>. </w:t>
      </w:r>
      <w:hyperlink r:id="rId94">
        <w:r>
          <w:rPr>
            <w:i/>
            <w:color w:val="231F20"/>
            <w:sz w:val="22"/>
          </w:rPr>
          <w:t>www.vocopher.com</w:t>
        </w:r>
        <w:r>
          <w:rPr>
            <w:color w:val="231F20"/>
            <w:sz w:val="22"/>
          </w:rPr>
          <w:t>.</w:t>
        </w:r>
      </w:hyperlink>
    </w:p>
    <w:p>
      <w:pPr>
        <w:pStyle w:val="Heading4"/>
        <w:spacing w:before="135"/>
        <w:jc w:val="both"/>
      </w:pPr>
      <w:r>
        <w:rPr>
          <w:color w:val="231F20"/>
        </w:rPr>
        <w:t>Lekcijas</w:t>
      </w:r>
    </w:p>
    <w:p>
      <w:pPr>
        <w:pStyle w:val="BodyText"/>
        <w:spacing w:line="287" w:lineRule="exact" w:before="143"/>
      </w:pPr>
      <w:r>
        <w:rPr>
          <w:color w:val="231F20"/>
        </w:rPr>
        <w:t>Bussaca, L. (2007). Career construction theory: A practitioner’s primer.</w:t>
      </w:r>
    </w:p>
    <w:p>
      <w:pPr>
        <w:spacing w:line="290" w:lineRule="exact" w:before="0"/>
        <w:ind w:left="620" w:right="0" w:firstLine="0"/>
        <w:jc w:val="both"/>
        <w:rPr>
          <w:sz w:val="22"/>
        </w:rPr>
      </w:pPr>
      <w:r>
        <w:rPr>
          <w:i/>
          <w:color w:val="231F20"/>
          <w:sz w:val="22"/>
        </w:rPr>
        <w:t>Career Planning and Adult Development Journal 23</w:t>
      </w:r>
      <w:r>
        <w:rPr>
          <w:color w:val="231F20"/>
          <w:sz w:val="22"/>
        </w:rPr>
        <w:t>, 51.–61. lpp.</w:t>
      </w:r>
    </w:p>
    <w:p>
      <w:pPr>
        <w:spacing w:line="223" w:lineRule="auto" w:before="196"/>
        <w:ind w:left="620" w:right="0" w:firstLine="0"/>
        <w:jc w:val="left"/>
        <w:rPr>
          <w:sz w:val="22"/>
        </w:rPr>
      </w:pPr>
      <w:r>
        <w:rPr>
          <w:color w:val="231F20"/>
          <w:sz w:val="22"/>
        </w:rPr>
        <w:t>DiFabio, A., &amp; Maree, J. G. (2013). </w:t>
      </w:r>
      <w:r>
        <w:rPr>
          <w:i/>
          <w:color w:val="231F20"/>
          <w:sz w:val="22"/>
        </w:rPr>
        <w:t>Psychology of career counseling: New </w:t>
      </w:r>
      <w:r>
        <w:rPr>
          <w:i/>
          <w:color w:val="231F20"/>
          <w:sz w:val="22"/>
        </w:rPr>
        <w:t>challenges for a new era</w:t>
      </w:r>
      <w:r>
        <w:rPr>
          <w:color w:val="231F20"/>
          <w:sz w:val="22"/>
        </w:rPr>
        <w:t>. New York: Nova Science Publishers.</w:t>
      </w:r>
    </w:p>
    <w:p>
      <w:pPr>
        <w:pStyle w:val="BodyText"/>
        <w:spacing w:line="287" w:lineRule="exact" w:before="190"/>
        <w:jc w:val="left"/>
      </w:pPr>
      <w:r>
        <w:rPr>
          <w:color w:val="231F20"/>
        </w:rPr>
        <w:t>Hartung, P. J. (2013). Career as story: Making the narrative turn. In</w:t>
      </w:r>
    </w:p>
    <w:p>
      <w:pPr>
        <w:pStyle w:val="ListParagraph"/>
        <w:numPr>
          <w:ilvl w:val="0"/>
          <w:numId w:val="4"/>
        </w:numPr>
        <w:tabs>
          <w:tab w:pos="891" w:val="left" w:leader="none"/>
        </w:tabs>
        <w:spacing w:line="223" w:lineRule="auto" w:before="6" w:after="0"/>
        <w:ind w:left="620" w:right="438" w:firstLine="0"/>
        <w:jc w:val="left"/>
        <w:rPr>
          <w:sz w:val="22"/>
        </w:rPr>
      </w:pPr>
      <w:r>
        <w:rPr>
          <w:color w:val="231F20"/>
          <w:sz w:val="22"/>
        </w:rPr>
        <w:t>B.</w:t>
      </w:r>
      <w:r>
        <w:rPr>
          <w:color w:val="231F20"/>
          <w:spacing w:val="-15"/>
          <w:sz w:val="22"/>
        </w:rPr>
        <w:t> </w:t>
      </w:r>
      <w:r>
        <w:rPr>
          <w:color w:val="231F20"/>
          <w:spacing w:val="-5"/>
          <w:sz w:val="22"/>
        </w:rPr>
        <w:t>Walsh</w:t>
      </w:r>
      <w:r>
        <w:rPr>
          <w:color w:val="231F20"/>
          <w:spacing w:val="-14"/>
          <w:sz w:val="22"/>
        </w:rPr>
        <w:t> </w:t>
      </w:r>
      <w:r>
        <w:rPr>
          <w:color w:val="231F20"/>
          <w:sz w:val="22"/>
        </w:rPr>
        <w:t>&amp;</w:t>
      </w:r>
      <w:r>
        <w:rPr>
          <w:color w:val="231F20"/>
          <w:spacing w:val="-14"/>
          <w:sz w:val="22"/>
        </w:rPr>
        <w:t> </w:t>
      </w:r>
      <w:r>
        <w:rPr>
          <w:color w:val="231F20"/>
          <w:sz w:val="22"/>
        </w:rPr>
        <w:t>M.</w:t>
      </w:r>
      <w:r>
        <w:rPr>
          <w:color w:val="231F20"/>
          <w:spacing w:val="-15"/>
          <w:sz w:val="22"/>
        </w:rPr>
        <w:t> </w:t>
      </w:r>
      <w:r>
        <w:rPr>
          <w:color w:val="231F20"/>
          <w:sz w:val="22"/>
        </w:rPr>
        <w:t>L.</w:t>
      </w:r>
      <w:r>
        <w:rPr>
          <w:color w:val="231F20"/>
          <w:spacing w:val="-15"/>
          <w:sz w:val="22"/>
        </w:rPr>
        <w:t> </w:t>
      </w:r>
      <w:r>
        <w:rPr>
          <w:color w:val="231F20"/>
          <w:sz w:val="22"/>
        </w:rPr>
        <w:t>Savickas,</w:t>
      </w:r>
      <w:r>
        <w:rPr>
          <w:color w:val="231F20"/>
          <w:spacing w:val="-14"/>
          <w:sz w:val="22"/>
        </w:rPr>
        <w:t> </w:t>
      </w:r>
      <w:r>
        <w:rPr>
          <w:color w:val="231F20"/>
          <w:sz w:val="22"/>
        </w:rPr>
        <w:t>&amp;</w:t>
      </w:r>
      <w:r>
        <w:rPr>
          <w:color w:val="231F20"/>
          <w:spacing w:val="-14"/>
          <w:sz w:val="22"/>
        </w:rPr>
        <w:t> </w:t>
      </w:r>
      <w:r>
        <w:rPr>
          <w:color w:val="231F20"/>
          <w:spacing w:val="-16"/>
          <w:sz w:val="22"/>
        </w:rPr>
        <w:t>P.</w:t>
      </w:r>
      <w:r>
        <w:rPr>
          <w:color w:val="231F20"/>
          <w:spacing w:val="-15"/>
          <w:sz w:val="22"/>
        </w:rPr>
        <w:t> </w:t>
      </w:r>
      <w:r>
        <w:rPr>
          <w:color w:val="231F20"/>
          <w:spacing w:val="-5"/>
          <w:sz w:val="22"/>
        </w:rPr>
        <w:t>J.</w:t>
      </w:r>
      <w:r>
        <w:rPr>
          <w:color w:val="231F20"/>
          <w:spacing w:val="-15"/>
          <w:sz w:val="22"/>
        </w:rPr>
        <w:t> </w:t>
      </w:r>
      <w:r>
        <w:rPr>
          <w:color w:val="231F20"/>
          <w:sz w:val="22"/>
        </w:rPr>
        <w:t>Hartung</w:t>
      </w:r>
      <w:r>
        <w:rPr>
          <w:color w:val="231F20"/>
          <w:spacing w:val="-14"/>
          <w:sz w:val="22"/>
        </w:rPr>
        <w:t> </w:t>
      </w:r>
      <w:r>
        <w:rPr>
          <w:color w:val="231F20"/>
          <w:sz w:val="22"/>
        </w:rPr>
        <w:t>(Eds.)</w:t>
      </w:r>
      <w:r>
        <w:rPr>
          <w:color w:val="231F20"/>
          <w:spacing w:val="-15"/>
          <w:sz w:val="22"/>
        </w:rPr>
        <w:t> </w:t>
      </w:r>
      <w:r>
        <w:rPr>
          <w:i/>
          <w:color w:val="231F20"/>
          <w:spacing w:val="-3"/>
          <w:sz w:val="22"/>
        </w:rPr>
        <w:t>Handbook</w:t>
      </w:r>
      <w:r>
        <w:rPr>
          <w:i/>
          <w:color w:val="231F20"/>
          <w:spacing w:val="-15"/>
          <w:sz w:val="22"/>
        </w:rPr>
        <w:t> </w:t>
      </w:r>
      <w:r>
        <w:rPr>
          <w:i/>
          <w:color w:val="231F20"/>
          <w:sz w:val="22"/>
        </w:rPr>
        <w:t>of</w:t>
      </w:r>
      <w:r>
        <w:rPr>
          <w:i/>
          <w:color w:val="231F20"/>
          <w:spacing w:val="-15"/>
          <w:sz w:val="22"/>
        </w:rPr>
        <w:t> </w:t>
      </w:r>
      <w:r>
        <w:rPr>
          <w:i/>
          <w:color w:val="231F20"/>
          <w:sz w:val="22"/>
        </w:rPr>
        <w:t>vocational </w:t>
      </w:r>
      <w:r>
        <w:rPr>
          <w:i/>
          <w:color w:val="231F20"/>
          <w:sz w:val="22"/>
        </w:rPr>
        <w:t>psychology </w:t>
      </w:r>
      <w:r>
        <w:rPr>
          <w:color w:val="231F20"/>
          <w:sz w:val="22"/>
        </w:rPr>
        <w:t>(4</w:t>
      </w:r>
      <w:r>
        <w:rPr>
          <w:color w:val="231F20"/>
          <w:position w:val="7"/>
          <w:sz w:val="13"/>
        </w:rPr>
        <w:t>th </w:t>
      </w:r>
      <w:r>
        <w:rPr>
          <w:color w:val="231F20"/>
          <w:sz w:val="22"/>
        </w:rPr>
        <w:t>ed.). Mahwah, NJ: Lawrence Erlbaum</w:t>
      </w:r>
      <w:r>
        <w:rPr>
          <w:color w:val="231F20"/>
          <w:spacing w:val="-14"/>
          <w:sz w:val="22"/>
        </w:rPr>
        <w:t> </w:t>
      </w:r>
      <w:r>
        <w:rPr>
          <w:color w:val="231F20"/>
          <w:sz w:val="22"/>
        </w:rPr>
        <w:t>Associates.</w:t>
      </w:r>
    </w:p>
    <w:p>
      <w:pPr>
        <w:spacing w:after="0" w:line="223" w:lineRule="auto"/>
        <w:jc w:val="left"/>
        <w:rPr>
          <w:sz w:val="22"/>
        </w:rPr>
        <w:sectPr>
          <w:headerReference w:type="default" r:id="rId92"/>
          <w:footerReference w:type="default" r:id="rId93"/>
          <w:pgSz w:w="15840" w:h="12240" w:orient="landscape"/>
          <w:pgMar w:header="0" w:footer="380" w:top="560" w:bottom="560" w:left="100" w:right="280"/>
          <w:cols w:num="2" w:equalWidth="0">
            <w:col w:w="7141" w:space="779"/>
            <w:col w:w="7540"/>
          </w:cols>
        </w:sectPr>
      </w:pPr>
    </w:p>
    <w:p>
      <w:pPr>
        <w:spacing w:line="223" w:lineRule="auto" w:before="97"/>
        <w:ind w:left="620" w:right="38" w:firstLine="0"/>
        <w:jc w:val="both"/>
        <w:rPr>
          <w:sz w:val="22"/>
        </w:rPr>
      </w:pPr>
      <w:r>
        <w:rPr>
          <w:color w:val="231F20"/>
          <w:sz w:val="22"/>
        </w:rPr>
        <w:t>Maree, J. G., &amp; DiFabio, A. (2011). Group-based life design counseling in an Italian context. </w:t>
      </w:r>
      <w:r>
        <w:rPr>
          <w:i/>
          <w:color w:val="231F20"/>
          <w:sz w:val="22"/>
        </w:rPr>
        <w:t>Journal of Vocational Behavior, 88</w:t>
      </w:r>
      <w:r>
        <w:rPr>
          <w:color w:val="231F20"/>
          <w:sz w:val="22"/>
        </w:rPr>
        <w:t>, 1.–9. lpp.</w:t>
      </w:r>
    </w:p>
    <w:p>
      <w:pPr>
        <w:spacing w:line="225" w:lineRule="auto" w:before="203"/>
        <w:ind w:left="620" w:right="38" w:firstLine="0"/>
        <w:jc w:val="both"/>
        <w:rPr>
          <w:sz w:val="22"/>
        </w:rPr>
      </w:pPr>
      <w:r>
        <w:rPr>
          <w:color w:val="231F20"/>
          <w:sz w:val="22"/>
        </w:rPr>
        <w:t>Obi, O. P. (2015). Constructionist career counseling of undergraduate students: An experimental evaluation. </w:t>
      </w:r>
      <w:r>
        <w:rPr>
          <w:i/>
          <w:color w:val="231F20"/>
          <w:sz w:val="22"/>
        </w:rPr>
        <w:t>Journal of Vocational Behavior, 88</w:t>
      </w:r>
      <w:r>
        <w:rPr>
          <w:color w:val="231F20"/>
          <w:sz w:val="22"/>
        </w:rPr>
        <w:t>, 215.–219. lpp.</w:t>
      </w:r>
    </w:p>
    <w:p>
      <w:pPr>
        <w:spacing w:line="220" w:lineRule="auto" w:before="205"/>
        <w:ind w:left="620" w:right="38" w:firstLine="0"/>
        <w:jc w:val="both"/>
        <w:rPr>
          <w:sz w:val="22"/>
        </w:rPr>
      </w:pPr>
      <w:r>
        <w:rPr>
          <w:color w:val="231F20"/>
          <w:sz w:val="22"/>
        </w:rPr>
        <w:t>Rehfuss, M. (2007). The case of Frank: Application of the theory of career construction. </w:t>
      </w:r>
      <w:r>
        <w:rPr>
          <w:i/>
          <w:color w:val="231F20"/>
          <w:sz w:val="22"/>
        </w:rPr>
        <w:t>Career Planning and Adult Development Journal, 23</w:t>
      </w:r>
      <w:r>
        <w:rPr>
          <w:b/>
          <w:color w:val="231F20"/>
          <w:sz w:val="22"/>
        </w:rPr>
        <w:t>, </w:t>
      </w:r>
      <w:r>
        <w:rPr>
          <w:color w:val="231F20"/>
          <w:sz w:val="22"/>
        </w:rPr>
        <w:t>68.–</w:t>
      </w:r>
    </w:p>
    <w:p>
      <w:pPr>
        <w:pStyle w:val="BodyText"/>
        <w:spacing w:line="286" w:lineRule="exact"/>
        <w:jc w:val="left"/>
      </w:pPr>
      <w:r>
        <w:rPr>
          <w:color w:val="231F20"/>
        </w:rPr>
        <w:t>76. lpp.</w:t>
      </w:r>
    </w:p>
    <w:p>
      <w:pPr>
        <w:spacing w:line="223" w:lineRule="auto" w:before="199"/>
        <w:ind w:left="620" w:right="38" w:firstLine="0"/>
        <w:jc w:val="both"/>
        <w:rPr>
          <w:sz w:val="22"/>
        </w:rPr>
      </w:pPr>
      <w:r>
        <w:rPr>
          <w:color w:val="231F20"/>
          <w:sz w:val="22"/>
        </w:rPr>
        <w:t>Rehfuss, M. C. (2009). </w:t>
      </w:r>
      <w:r>
        <w:rPr>
          <w:color w:val="231F20"/>
          <w:spacing w:val="-4"/>
          <w:sz w:val="22"/>
        </w:rPr>
        <w:t>Teaching </w:t>
      </w:r>
      <w:r>
        <w:rPr>
          <w:color w:val="231F20"/>
          <w:sz w:val="22"/>
        </w:rPr>
        <w:t>career construction and the Career Style </w:t>
      </w:r>
      <w:r>
        <w:rPr>
          <w:color w:val="231F20"/>
          <w:spacing w:val="-3"/>
          <w:sz w:val="22"/>
        </w:rPr>
        <w:t>Interview.</w:t>
      </w:r>
      <w:r>
        <w:rPr>
          <w:color w:val="231F20"/>
          <w:spacing w:val="-7"/>
          <w:sz w:val="22"/>
        </w:rPr>
        <w:t> </w:t>
      </w:r>
      <w:r>
        <w:rPr>
          <w:i/>
          <w:color w:val="231F20"/>
          <w:sz w:val="22"/>
        </w:rPr>
        <w:t>Career</w:t>
      </w:r>
      <w:r>
        <w:rPr>
          <w:i/>
          <w:color w:val="231F20"/>
          <w:spacing w:val="-7"/>
          <w:sz w:val="22"/>
        </w:rPr>
        <w:t> </w:t>
      </w:r>
      <w:r>
        <w:rPr>
          <w:i/>
          <w:color w:val="231F20"/>
          <w:spacing w:val="-3"/>
          <w:sz w:val="22"/>
        </w:rPr>
        <w:t>Planning</w:t>
      </w:r>
      <w:r>
        <w:rPr>
          <w:i/>
          <w:color w:val="231F20"/>
          <w:spacing w:val="-7"/>
          <w:sz w:val="22"/>
        </w:rPr>
        <w:t> </w:t>
      </w:r>
      <w:r>
        <w:rPr>
          <w:i/>
          <w:color w:val="231F20"/>
          <w:spacing w:val="-2"/>
          <w:sz w:val="22"/>
        </w:rPr>
        <w:t>and</w:t>
      </w:r>
      <w:r>
        <w:rPr>
          <w:i/>
          <w:color w:val="231F20"/>
          <w:spacing w:val="-7"/>
          <w:sz w:val="22"/>
        </w:rPr>
        <w:t> </w:t>
      </w:r>
      <w:r>
        <w:rPr>
          <w:i/>
          <w:color w:val="231F20"/>
          <w:spacing w:val="-4"/>
          <w:sz w:val="22"/>
        </w:rPr>
        <w:t>Adult</w:t>
      </w:r>
      <w:r>
        <w:rPr>
          <w:i/>
          <w:color w:val="231F20"/>
          <w:spacing w:val="-7"/>
          <w:sz w:val="22"/>
        </w:rPr>
        <w:t> </w:t>
      </w:r>
      <w:r>
        <w:rPr>
          <w:i/>
          <w:color w:val="231F20"/>
          <w:sz w:val="22"/>
        </w:rPr>
        <w:t>Development</w:t>
      </w:r>
      <w:r>
        <w:rPr>
          <w:i/>
          <w:color w:val="231F20"/>
          <w:spacing w:val="-7"/>
          <w:sz w:val="22"/>
        </w:rPr>
        <w:t> </w:t>
      </w:r>
      <w:r>
        <w:rPr>
          <w:i/>
          <w:color w:val="231F20"/>
          <w:spacing w:val="-3"/>
          <w:sz w:val="22"/>
        </w:rPr>
        <w:t>Journal,</w:t>
      </w:r>
      <w:r>
        <w:rPr>
          <w:i/>
          <w:color w:val="231F20"/>
          <w:spacing w:val="-7"/>
          <w:sz w:val="22"/>
        </w:rPr>
        <w:t> </w:t>
      </w:r>
      <w:r>
        <w:rPr>
          <w:i/>
          <w:color w:val="231F20"/>
          <w:sz w:val="22"/>
        </w:rPr>
        <w:t>25</w:t>
      </w:r>
      <w:r>
        <w:rPr>
          <w:color w:val="231F20"/>
          <w:sz w:val="22"/>
        </w:rPr>
        <w:t>,</w:t>
      </w:r>
      <w:r>
        <w:rPr>
          <w:color w:val="231F20"/>
          <w:spacing w:val="-7"/>
          <w:sz w:val="22"/>
        </w:rPr>
        <w:t> </w:t>
      </w:r>
      <w:r>
        <w:rPr>
          <w:color w:val="231F20"/>
          <w:sz w:val="22"/>
        </w:rPr>
        <w:t>58.–71.</w:t>
      </w:r>
      <w:r>
        <w:rPr>
          <w:color w:val="231F20"/>
          <w:spacing w:val="-7"/>
          <w:sz w:val="22"/>
        </w:rPr>
        <w:t> </w:t>
      </w:r>
      <w:r>
        <w:rPr>
          <w:color w:val="231F20"/>
          <w:spacing w:val="-4"/>
          <w:sz w:val="22"/>
        </w:rPr>
        <w:t>lpp.</w:t>
      </w:r>
    </w:p>
    <w:p>
      <w:pPr>
        <w:pStyle w:val="BodyText"/>
        <w:spacing w:line="225" w:lineRule="auto" w:before="160"/>
        <w:ind w:right="38"/>
      </w:pPr>
      <w:r>
        <w:rPr>
          <w:color w:val="231F20"/>
        </w:rPr>
        <w:t>Savickas, M. L. (2011). </w:t>
      </w:r>
      <w:r>
        <w:rPr>
          <w:i/>
          <w:color w:val="231F20"/>
        </w:rPr>
        <w:t>Career counseling</w:t>
      </w:r>
      <w:r>
        <w:rPr>
          <w:color w:val="231F20"/>
        </w:rPr>
        <w:t>. Washington, DC: American Psychological Association.</w:t>
      </w:r>
    </w:p>
    <w:p>
      <w:pPr>
        <w:pStyle w:val="BodyText"/>
        <w:spacing w:line="287" w:lineRule="exact" w:before="149"/>
        <w:jc w:val="left"/>
      </w:pPr>
      <w:r>
        <w:rPr>
          <w:color w:val="231F20"/>
        </w:rPr>
        <w:t>Savickas, M. L. (2013). Career construction theory and practice. In</w:t>
      </w:r>
    </w:p>
    <w:p>
      <w:pPr>
        <w:spacing w:line="225" w:lineRule="auto" w:before="4"/>
        <w:ind w:left="620" w:right="38" w:firstLine="0"/>
        <w:jc w:val="both"/>
        <w:rPr>
          <w:sz w:val="22"/>
        </w:rPr>
      </w:pPr>
      <w:r>
        <w:rPr>
          <w:color w:val="231F20"/>
          <w:sz w:val="22"/>
        </w:rPr>
        <w:t>R. </w:t>
      </w:r>
      <w:r>
        <w:rPr>
          <w:color w:val="231F20"/>
          <w:spacing w:val="-16"/>
          <w:sz w:val="22"/>
        </w:rPr>
        <w:t>W. </w:t>
      </w:r>
      <w:r>
        <w:rPr>
          <w:color w:val="231F20"/>
          <w:sz w:val="22"/>
        </w:rPr>
        <w:t>Lent &amp; S. </w:t>
      </w:r>
      <w:r>
        <w:rPr>
          <w:color w:val="231F20"/>
          <w:spacing w:val="-5"/>
          <w:sz w:val="22"/>
        </w:rPr>
        <w:t>D. </w:t>
      </w:r>
      <w:r>
        <w:rPr>
          <w:color w:val="231F20"/>
          <w:sz w:val="22"/>
        </w:rPr>
        <w:t>Brown (Eds.). </w:t>
      </w:r>
      <w:r>
        <w:rPr>
          <w:i/>
          <w:color w:val="231F20"/>
          <w:sz w:val="22"/>
        </w:rPr>
        <w:t>Career development </w:t>
      </w:r>
      <w:r>
        <w:rPr>
          <w:i/>
          <w:color w:val="231F20"/>
          <w:spacing w:val="-2"/>
          <w:sz w:val="22"/>
        </w:rPr>
        <w:t>and </w:t>
      </w:r>
      <w:r>
        <w:rPr>
          <w:i/>
          <w:color w:val="231F20"/>
          <w:sz w:val="22"/>
        </w:rPr>
        <w:t>counseling: </w:t>
      </w:r>
      <w:r>
        <w:rPr>
          <w:i/>
          <w:color w:val="231F20"/>
          <w:sz w:val="22"/>
        </w:rPr>
        <w:t>Putting</w:t>
      </w:r>
      <w:r>
        <w:rPr>
          <w:i/>
          <w:color w:val="231F20"/>
          <w:spacing w:val="-12"/>
          <w:sz w:val="22"/>
        </w:rPr>
        <w:t> </w:t>
      </w:r>
      <w:r>
        <w:rPr>
          <w:i/>
          <w:color w:val="231F20"/>
          <w:sz w:val="22"/>
        </w:rPr>
        <w:t>theory</w:t>
      </w:r>
      <w:r>
        <w:rPr>
          <w:i/>
          <w:color w:val="231F20"/>
          <w:spacing w:val="-12"/>
          <w:sz w:val="22"/>
        </w:rPr>
        <w:t> </w:t>
      </w:r>
      <w:r>
        <w:rPr>
          <w:i/>
          <w:color w:val="231F20"/>
          <w:spacing w:val="-2"/>
          <w:sz w:val="22"/>
        </w:rPr>
        <w:t>and</w:t>
      </w:r>
      <w:r>
        <w:rPr>
          <w:i/>
          <w:color w:val="231F20"/>
          <w:spacing w:val="-12"/>
          <w:sz w:val="22"/>
        </w:rPr>
        <w:t> </w:t>
      </w:r>
      <w:r>
        <w:rPr>
          <w:i/>
          <w:color w:val="231F20"/>
          <w:spacing w:val="-3"/>
          <w:sz w:val="22"/>
        </w:rPr>
        <w:t>research</w:t>
      </w:r>
      <w:r>
        <w:rPr>
          <w:i/>
          <w:color w:val="231F20"/>
          <w:spacing w:val="-12"/>
          <w:sz w:val="22"/>
        </w:rPr>
        <w:t> </w:t>
      </w:r>
      <w:r>
        <w:rPr>
          <w:i/>
          <w:color w:val="231F20"/>
          <w:sz w:val="22"/>
        </w:rPr>
        <w:t>to</w:t>
      </w:r>
      <w:r>
        <w:rPr>
          <w:i/>
          <w:color w:val="231F20"/>
          <w:spacing w:val="-12"/>
          <w:sz w:val="22"/>
        </w:rPr>
        <w:t> </w:t>
      </w:r>
      <w:r>
        <w:rPr>
          <w:i/>
          <w:color w:val="231F20"/>
          <w:sz w:val="22"/>
        </w:rPr>
        <w:t>work</w:t>
      </w:r>
      <w:r>
        <w:rPr>
          <w:i/>
          <w:color w:val="231F20"/>
          <w:spacing w:val="-12"/>
          <w:sz w:val="22"/>
        </w:rPr>
        <w:t> </w:t>
      </w:r>
      <w:r>
        <w:rPr>
          <w:color w:val="231F20"/>
          <w:sz w:val="22"/>
        </w:rPr>
        <w:t>(2</w:t>
      </w:r>
      <w:r>
        <w:rPr>
          <w:color w:val="231F20"/>
          <w:position w:val="7"/>
          <w:sz w:val="13"/>
        </w:rPr>
        <w:t>nd</w:t>
      </w:r>
      <w:r>
        <w:rPr>
          <w:color w:val="231F20"/>
          <w:spacing w:val="-7"/>
          <w:position w:val="7"/>
          <w:sz w:val="13"/>
        </w:rPr>
        <w:t> </w:t>
      </w:r>
      <w:r>
        <w:rPr>
          <w:color w:val="231F20"/>
          <w:sz w:val="22"/>
        </w:rPr>
        <w:t>ed.,</w:t>
      </w:r>
      <w:r>
        <w:rPr>
          <w:color w:val="231F20"/>
          <w:spacing w:val="-12"/>
          <w:sz w:val="22"/>
        </w:rPr>
        <w:t> </w:t>
      </w:r>
      <w:r>
        <w:rPr>
          <w:color w:val="231F20"/>
          <w:sz w:val="22"/>
        </w:rPr>
        <w:t>147.–183.</w:t>
      </w:r>
      <w:r>
        <w:rPr>
          <w:color w:val="231F20"/>
          <w:spacing w:val="-12"/>
          <w:sz w:val="22"/>
        </w:rPr>
        <w:t> </w:t>
      </w:r>
      <w:r>
        <w:rPr>
          <w:color w:val="231F20"/>
          <w:spacing w:val="-3"/>
          <w:sz w:val="22"/>
        </w:rPr>
        <w:t>lpp.).</w:t>
      </w:r>
      <w:r>
        <w:rPr>
          <w:color w:val="231F20"/>
          <w:spacing w:val="-12"/>
          <w:sz w:val="22"/>
        </w:rPr>
        <w:t> </w:t>
      </w:r>
      <w:r>
        <w:rPr>
          <w:color w:val="231F20"/>
          <w:sz w:val="22"/>
        </w:rPr>
        <w:t>Hoboken,</w:t>
      </w:r>
      <w:r>
        <w:rPr>
          <w:color w:val="231F20"/>
          <w:spacing w:val="-12"/>
          <w:sz w:val="22"/>
        </w:rPr>
        <w:t> </w:t>
      </w:r>
      <w:r>
        <w:rPr>
          <w:color w:val="231F20"/>
          <w:sz w:val="22"/>
        </w:rPr>
        <w:t>New Jersey: John </w:t>
      </w:r>
      <w:r>
        <w:rPr>
          <w:color w:val="231F20"/>
          <w:spacing w:val="-5"/>
          <w:sz w:val="22"/>
        </w:rPr>
        <w:t>Wiley.</w:t>
      </w:r>
    </w:p>
    <w:p>
      <w:pPr>
        <w:spacing w:line="225" w:lineRule="auto" w:before="160"/>
        <w:ind w:left="620" w:right="38" w:firstLine="0"/>
        <w:jc w:val="both"/>
        <w:rPr>
          <w:sz w:val="22"/>
        </w:rPr>
      </w:pPr>
      <w:r>
        <w:rPr>
          <w:color w:val="231F20"/>
          <w:sz w:val="22"/>
        </w:rPr>
        <w:t>Savickas, M. L. (2015). Life designing with adults: Developmental individualization using biographical bricolage. In L. Nota &amp; J. Rossier (Eds.) </w:t>
      </w:r>
      <w:r>
        <w:rPr>
          <w:i/>
          <w:color w:val="231F20"/>
          <w:sz w:val="22"/>
        </w:rPr>
        <w:t>Handbook of life design: From practice to theory and from theory to </w:t>
      </w:r>
      <w:r>
        <w:rPr>
          <w:i/>
          <w:color w:val="231F20"/>
          <w:sz w:val="22"/>
        </w:rPr>
        <w:t>practice </w:t>
      </w:r>
      <w:r>
        <w:rPr>
          <w:color w:val="231F20"/>
          <w:sz w:val="22"/>
        </w:rPr>
        <w:t>(135.–149. lpp.). Gottingen, Germany: Hogrefe Publishing.</w:t>
      </w:r>
    </w:p>
    <w:p>
      <w:pPr>
        <w:pStyle w:val="Heading4"/>
        <w:spacing w:before="74"/>
        <w:ind w:left="812" w:right="633"/>
        <w:jc w:val="center"/>
      </w:pPr>
      <w:bookmarkStart w:name="_TOC_250000" w:id="2"/>
      <w:r>
        <w:rPr>
          <w:b w:val="0"/>
        </w:rPr>
        <w:br w:type="column"/>
      </w:r>
      <w:bookmarkEnd w:id="2"/>
      <w:r>
        <w:rPr>
          <w:color w:val="231F20"/>
        </w:rPr>
        <w:t>Atsauces</w:t>
      </w:r>
    </w:p>
    <w:p>
      <w:pPr>
        <w:spacing w:line="225" w:lineRule="auto" w:before="154"/>
        <w:ind w:left="620" w:right="437" w:firstLine="0"/>
        <w:jc w:val="both"/>
        <w:rPr>
          <w:sz w:val="22"/>
        </w:rPr>
      </w:pPr>
      <w:r>
        <w:rPr>
          <w:color w:val="231F20"/>
          <w:sz w:val="22"/>
        </w:rPr>
        <w:t>Angus, L. E., Greenberg, L. S. (2011). </w:t>
      </w:r>
      <w:r>
        <w:rPr>
          <w:i/>
          <w:color w:val="231F20"/>
          <w:spacing w:val="-6"/>
          <w:sz w:val="22"/>
        </w:rPr>
        <w:t>Working </w:t>
      </w:r>
      <w:r>
        <w:rPr>
          <w:i/>
          <w:color w:val="231F20"/>
          <w:sz w:val="22"/>
        </w:rPr>
        <w:t>with </w:t>
      </w:r>
      <w:r>
        <w:rPr>
          <w:i/>
          <w:color w:val="231F20"/>
          <w:spacing w:val="-3"/>
          <w:sz w:val="22"/>
        </w:rPr>
        <w:t>narrative </w:t>
      </w:r>
      <w:r>
        <w:rPr>
          <w:i/>
          <w:color w:val="231F20"/>
          <w:sz w:val="22"/>
        </w:rPr>
        <w:t>in emotion- </w:t>
      </w:r>
      <w:r>
        <w:rPr>
          <w:i/>
          <w:color w:val="231F20"/>
          <w:sz w:val="22"/>
        </w:rPr>
        <w:t>focused</w:t>
      </w:r>
      <w:r>
        <w:rPr>
          <w:i/>
          <w:color w:val="231F20"/>
          <w:spacing w:val="-14"/>
          <w:sz w:val="22"/>
        </w:rPr>
        <w:t> </w:t>
      </w:r>
      <w:r>
        <w:rPr>
          <w:i/>
          <w:color w:val="231F20"/>
          <w:sz w:val="22"/>
        </w:rPr>
        <w:t>therapy:</w:t>
      </w:r>
      <w:r>
        <w:rPr>
          <w:i/>
          <w:color w:val="231F20"/>
          <w:spacing w:val="-14"/>
          <w:sz w:val="22"/>
        </w:rPr>
        <w:t> </w:t>
      </w:r>
      <w:r>
        <w:rPr>
          <w:i/>
          <w:color w:val="231F20"/>
          <w:sz w:val="22"/>
        </w:rPr>
        <w:t>Changing</w:t>
      </w:r>
      <w:r>
        <w:rPr>
          <w:i/>
          <w:color w:val="231F20"/>
          <w:spacing w:val="-14"/>
          <w:sz w:val="22"/>
        </w:rPr>
        <w:t> </w:t>
      </w:r>
      <w:r>
        <w:rPr>
          <w:i/>
          <w:color w:val="231F20"/>
          <w:sz w:val="22"/>
        </w:rPr>
        <w:t>stories,</w:t>
      </w:r>
      <w:r>
        <w:rPr>
          <w:i/>
          <w:color w:val="231F20"/>
          <w:spacing w:val="-14"/>
          <w:sz w:val="22"/>
        </w:rPr>
        <w:t> </w:t>
      </w:r>
      <w:r>
        <w:rPr>
          <w:i/>
          <w:color w:val="231F20"/>
          <w:spacing w:val="-3"/>
          <w:sz w:val="22"/>
        </w:rPr>
        <w:t>healing</w:t>
      </w:r>
      <w:r>
        <w:rPr>
          <w:i/>
          <w:color w:val="231F20"/>
          <w:spacing w:val="-14"/>
          <w:sz w:val="22"/>
        </w:rPr>
        <w:t> </w:t>
      </w:r>
      <w:r>
        <w:rPr>
          <w:i/>
          <w:color w:val="231F20"/>
          <w:sz w:val="22"/>
        </w:rPr>
        <w:t>lives</w:t>
      </w:r>
      <w:r>
        <w:rPr>
          <w:color w:val="231F20"/>
          <w:sz w:val="22"/>
        </w:rPr>
        <w:t>.</w:t>
      </w:r>
      <w:r>
        <w:rPr>
          <w:color w:val="231F20"/>
          <w:spacing w:val="-14"/>
          <w:sz w:val="22"/>
        </w:rPr>
        <w:t> </w:t>
      </w:r>
      <w:r>
        <w:rPr>
          <w:color w:val="231F20"/>
          <w:spacing w:val="-3"/>
          <w:sz w:val="22"/>
        </w:rPr>
        <w:t>Washington,</w:t>
      </w:r>
      <w:r>
        <w:rPr>
          <w:color w:val="231F20"/>
          <w:spacing w:val="-14"/>
          <w:sz w:val="22"/>
        </w:rPr>
        <w:t> </w:t>
      </w:r>
      <w:r>
        <w:rPr>
          <w:color w:val="231F20"/>
          <w:sz w:val="22"/>
        </w:rPr>
        <w:t>DC:</w:t>
      </w:r>
      <w:r>
        <w:rPr>
          <w:color w:val="231F20"/>
          <w:spacing w:val="-14"/>
          <w:sz w:val="22"/>
        </w:rPr>
        <w:t> </w:t>
      </w:r>
      <w:r>
        <w:rPr>
          <w:color w:val="231F20"/>
          <w:sz w:val="22"/>
        </w:rPr>
        <w:t>American Psychological</w:t>
      </w:r>
      <w:r>
        <w:rPr>
          <w:color w:val="231F20"/>
          <w:spacing w:val="-1"/>
          <w:sz w:val="22"/>
        </w:rPr>
        <w:t> </w:t>
      </w:r>
      <w:r>
        <w:rPr>
          <w:color w:val="231F20"/>
          <w:sz w:val="22"/>
        </w:rPr>
        <w:t>Association.</w:t>
      </w:r>
    </w:p>
    <w:p>
      <w:pPr>
        <w:spacing w:line="225" w:lineRule="auto" w:before="158"/>
        <w:ind w:left="620" w:right="437" w:firstLine="0"/>
        <w:jc w:val="both"/>
        <w:rPr>
          <w:sz w:val="22"/>
        </w:rPr>
      </w:pPr>
      <w:r>
        <w:rPr>
          <w:color w:val="231F20"/>
          <w:sz w:val="22"/>
        </w:rPr>
        <w:t>Arnold, M. B. (1962). </w:t>
      </w:r>
      <w:r>
        <w:rPr>
          <w:i/>
          <w:color w:val="231F20"/>
          <w:sz w:val="22"/>
        </w:rPr>
        <w:t>Story sequence analysis: A new method of measuring </w:t>
      </w:r>
      <w:r>
        <w:rPr>
          <w:i/>
          <w:color w:val="231F20"/>
          <w:sz w:val="22"/>
        </w:rPr>
        <w:t>motivation and predicting achievement. </w:t>
      </w:r>
      <w:r>
        <w:rPr>
          <w:color w:val="231F20"/>
          <w:sz w:val="22"/>
        </w:rPr>
        <w:t>New York: Columbia University Press.</w:t>
      </w:r>
    </w:p>
    <w:p>
      <w:pPr>
        <w:spacing w:line="223" w:lineRule="auto" w:before="160"/>
        <w:ind w:left="620" w:right="437" w:firstLine="0"/>
        <w:jc w:val="both"/>
        <w:rPr>
          <w:sz w:val="22"/>
        </w:rPr>
      </w:pPr>
      <w:r>
        <w:rPr>
          <w:color w:val="231F20"/>
          <w:sz w:val="22"/>
        </w:rPr>
        <w:t>Bollas, C. (1987). </w:t>
      </w:r>
      <w:r>
        <w:rPr>
          <w:i/>
          <w:color w:val="231F20"/>
          <w:sz w:val="22"/>
        </w:rPr>
        <w:t>The shadow of the object: </w:t>
      </w:r>
      <w:r>
        <w:rPr>
          <w:i/>
          <w:color w:val="231F20"/>
          <w:spacing w:val="-3"/>
          <w:sz w:val="22"/>
        </w:rPr>
        <w:t>Psychoanalysis </w:t>
      </w:r>
      <w:r>
        <w:rPr>
          <w:i/>
          <w:color w:val="231F20"/>
          <w:sz w:val="22"/>
        </w:rPr>
        <w:t>of the</w:t>
      </w:r>
      <w:r>
        <w:rPr>
          <w:i/>
          <w:color w:val="231F20"/>
          <w:spacing w:val="-30"/>
          <w:sz w:val="22"/>
        </w:rPr>
        <w:t> </w:t>
      </w:r>
      <w:r>
        <w:rPr>
          <w:i/>
          <w:color w:val="231F20"/>
          <w:spacing w:val="-3"/>
          <w:sz w:val="22"/>
        </w:rPr>
        <w:t>unthought </w:t>
      </w:r>
      <w:r>
        <w:rPr>
          <w:i/>
          <w:color w:val="231F20"/>
          <w:sz w:val="22"/>
        </w:rPr>
        <w:t>known</w:t>
      </w:r>
      <w:r>
        <w:rPr>
          <w:color w:val="231F20"/>
          <w:sz w:val="22"/>
        </w:rPr>
        <w:t>. New </w:t>
      </w:r>
      <w:r>
        <w:rPr>
          <w:color w:val="231F20"/>
          <w:spacing w:val="-7"/>
          <w:sz w:val="22"/>
        </w:rPr>
        <w:t>York: </w:t>
      </w:r>
      <w:r>
        <w:rPr>
          <w:color w:val="231F20"/>
          <w:sz w:val="22"/>
        </w:rPr>
        <w:t>Columbia University</w:t>
      </w:r>
      <w:r>
        <w:rPr>
          <w:color w:val="231F20"/>
          <w:spacing w:val="2"/>
          <w:sz w:val="22"/>
        </w:rPr>
        <w:t> </w:t>
      </w:r>
      <w:r>
        <w:rPr>
          <w:color w:val="231F20"/>
          <w:sz w:val="22"/>
        </w:rPr>
        <w:t>Press.</w:t>
      </w:r>
    </w:p>
    <w:p>
      <w:pPr>
        <w:spacing w:line="223" w:lineRule="auto" w:before="165"/>
        <w:ind w:left="620" w:right="438" w:firstLine="0"/>
        <w:jc w:val="both"/>
        <w:rPr>
          <w:sz w:val="22"/>
        </w:rPr>
      </w:pPr>
      <w:r>
        <w:rPr>
          <w:color w:val="231F20"/>
          <w:sz w:val="22"/>
        </w:rPr>
        <w:t>Bordin, E. S. (1979). The generalizability of the psychoanalytic concept of the</w:t>
      </w:r>
      <w:r>
        <w:rPr>
          <w:color w:val="231F20"/>
          <w:spacing w:val="-9"/>
          <w:sz w:val="22"/>
        </w:rPr>
        <w:t> </w:t>
      </w:r>
      <w:r>
        <w:rPr>
          <w:color w:val="231F20"/>
          <w:sz w:val="22"/>
        </w:rPr>
        <w:t>working</w:t>
      </w:r>
      <w:r>
        <w:rPr>
          <w:color w:val="231F20"/>
          <w:spacing w:val="-9"/>
          <w:sz w:val="22"/>
        </w:rPr>
        <w:t> </w:t>
      </w:r>
      <w:r>
        <w:rPr>
          <w:color w:val="231F20"/>
          <w:sz w:val="22"/>
        </w:rPr>
        <w:t>alliance.</w:t>
      </w:r>
      <w:r>
        <w:rPr>
          <w:color w:val="231F20"/>
          <w:spacing w:val="-9"/>
          <w:sz w:val="22"/>
        </w:rPr>
        <w:t> </w:t>
      </w:r>
      <w:r>
        <w:rPr>
          <w:i/>
          <w:color w:val="231F20"/>
          <w:sz w:val="22"/>
        </w:rPr>
        <w:t>Psychotherapy:</w:t>
      </w:r>
      <w:r>
        <w:rPr>
          <w:i/>
          <w:color w:val="231F20"/>
          <w:spacing w:val="-9"/>
          <w:sz w:val="22"/>
        </w:rPr>
        <w:t> </w:t>
      </w:r>
      <w:r>
        <w:rPr>
          <w:i/>
          <w:color w:val="231F20"/>
          <w:spacing w:val="-3"/>
          <w:sz w:val="22"/>
        </w:rPr>
        <w:t>Theory,</w:t>
      </w:r>
      <w:r>
        <w:rPr>
          <w:i/>
          <w:color w:val="231F20"/>
          <w:spacing w:val="-9"/>
          <w:sz w:val="22"/>
        </w:rPr>
        <w:t> </w:t>
      </w:r>
      <w:r>
        <w:rPr>
          <w:i/>
          <w:color w:val="231F20"/>
          <w:spacing w:val="-3"/>
          <w:sz w:val="22"/>
        </w:rPr>
        <w:t>Research</w:t>
      </w:r>
      <w:r>
        <w:rPr>
          <w:i/>
          <w:color w:val="231F20"/>
          <w:spacing w:val="-9"/>
          <w:sz w:val="22"/>
        </w:rPr>
        <w:t> </w:t>
      </w:r>
      <w:r>
        <w:rPr>
          <w:i/>
          <w:color w:val="231F20"/>
          <w:sz w:val="22"/>
        </w:rPr>
        <w:t>&amp;</w:t>
      </w:r>
      <w:r>
        <w:rPr>
          <w:i/>
          <w:color w:val="231F20"/>
          <w:spacing w:val="-9"/>
          <w:sz w:val="22"/>
        </w:rPr>
        <w:t> </w:t>
      </w:r>
      <w:r>
        <w:rPr>
          <w:i/>
          <w:color w:val="231F20"/>
          <w:sz w:val="22"/>
        </w:rPr>
        <w:t>Practice,</w:t>
      </w:r>
      <w:r>
        <w:rPr>
          <w:i/>
          <w:color w:val="231F20"/>
          <w:spacing w:val="-9"/>
          <w:sz w:val="22"/>
        </w:rPr>
        <w:t> </w:t>
      </w:r>
      <w:r>
        <w:rPr>
          <w:i/>
          <w:color w:val="231F20"/>
          <w:sz w:val="22"/>
        </w:rPr>
        <w:t>16</w:t>
      </w:r>
      <w:r>
        <w:rPr>
          <w:color w:val="231F20"/>
          <w:sz w:val="22"/>
        </w:rPr>
        <w:t>,</w:t>
      </w:r>
      <w:r>
        <w:rPr>
          <w:color w:val="231F20"/>
          <w:spacing w:val="-9"/>
          <w:sz w:val="22"/>
        </w:rPr>
        <w:t> </w:t>
      </w:r>
      <w:r>
        <w:rPr>
          <w:color w:val="231F20"/>
          <w:sz w:val="22"/>
        </w:rPr>
        <w:t>252.–</w:t>
      </w:r>
    </w:p>
    <w:p>
      <w:pPr>
        <w:pStyle w:val="BodyText"/>
        <w:spacing w:line="287" w:lineRule="exact"/>
      </w:pPr>
      <w:r>
        <w:rPr>
          <w:color w:val="231F20"/>
        </w:rPr>
        <w:t>260. lpp.</w:t>
      </w:r>
    </w:p>
    <w:p>
      <w:pPr>
        <w:spacing w:line="223" w:lineRule="auto" w:before="158"/>
        <w:ind w:left="620" w:right="437" w:firstLine="0"/>
        <w:jc w:val="both"/>
        <w:rPr>
          <w:sz w:val="22"/>
        </w:rPr>
      </w:pPr>
      <w:r>
        <w:rPr>
          <w:color w:val="231F20"/>
          <w:sz w:val="22"/>
        </w:rPr>
        <w:t>Briddick, </w:t>
      </w:r>
      <w:r>
        <w:rPr>
          <w:color w:val="231F20"/>
          <w:spacing w:val="-16"/>
          <w:sz w:val="22"/>
        </w:rPr>
        <w:t>W. </w:t>
      </w:r>
      <w:r>
        <w:rPr>
          <w:color w:val="231F20"/>
          <w:sz w:val="22"/>
        </w:rPr>
        <w:t>C., &amp; Sensoy-Briddick, H. (2013). The role of audience in</w:t>
      </w:r>
      <w:r>
        <w:rPr>
          <w:color w:val="231F20"/>
          <w:spacing w:val="-14"/>
          <w:sz w:val="22"/>
        </w:rPr>
        <w:t> </w:t>
      </w:r>
      <w:r>
        <w:rPr>
          <w:color w:val="231F20"/>
          <w:sz w:val="22"/>
        </w:rPr>
        <w:t>life design.</w:t>
      </w:r>
      <w:r>
        <w:rPr>
          <w:color w:val="231F20"/>
          <w:spacing w:val="-10"/>
          <w:sz w:val="22"/>
        </w:rPr>
        <w:t> </w:t>
      </w:r>
      <w:r>
        <w:rPr>
          <w:color w:val="231F20"/>
          <w:sz w:val="22"/>
        </w:rPr>
        <w:t>In</w:t>
      </w:r>
      <w:r>
        <w:rPr>
          <w:color w:val="231F20"/>
          <w:spacing w:val="-10"/>
          <w:sz w:val="22"/>
        </w:rPr>
        <w:t> </w:t>
      </w:r>
      <w:r>
        <w:rPr>
          <w:color w:val="231F20"/>
          <w:sz w:val="22"/>
        </w:rPr>
        <w:t>A.</w:t>
      </w:r>
      <w:r>
        <w:rPr>
          <w:color w:val="231F20"/>
          <w:spacing w:val="-10"/>
          <w:sz w:val="22"/>
        </w:rPr>
        <w:t> </w:t>
      </w:r>
      <w:r>
        <w:rPr>
          <w:color w:val="231F20"/>
          <w:sz w:val="22"/>
        </w:rPr>
        <w:t>DiFabio</w:t>
      </w:r>
      <w:r>
        <w:rPr>
          <w:color w:val="231F20"/>
          <w:spacing w:val="-10"/>
          <w:sz w:val="22"/>
        </w:rPr>
        <w:t> </w:t>
      </w:r>
      <w:r>
        <w:rPr>
          <w:color w:val="231F20"/>
          <w:sz w:val="22"/>
        </w:rPr>
        <w:t>&amp;</w:t>
      </w:r>
      <w:r>
        <w:rPr>
          <w:color w:val="231F20"/>
          <w:spacing w:val="-10"/>
          <w:sz w:val="22"/>
        </w:rPr>
        <w:t> </w:t>
      </w:r>
      <w:r>
        <w:rPr>
          <w:color w:val="231F20"/>
          <w:spacing w:val="-5"/>
          <w:sz w:val="22"/>
        </w:rPr>
        <w:t>J.</w:t>
      </w:r>
      <w:r>
        <w:rPr>
          <w:color w:val="231F20"/>
          <w:spacing w:val="-10"/>
          <w:sz w:val="22"/>
        </w:rPr>
        <w:t> </w:t>
      </w:r>
      <w:r>
        <w:rPr>
          <w:color w:val="231F20"/>
          <w:sz w:val="22"/>
        </w:rPr>
        <w:t>G.</w:t>
      </w:r>
      <w:r>
        <w:rPr>
          <w:color w:val="231F20"/>
          <w:spacing w:val="-10"/>
          <w:sz w:val="22"/>
        </w:rPr>
        <w:t> </w:t>
      </w:r>
      <w:r>
        <w:rPr>
          <w:color w:val="231F20"/>
          <w:sz w:val="22"/>
        </w:rPr>
        <w:t>Maree</w:t>
      </w:r>
      <w:r>
        <w:rPr>
          <w:color w:val="231F20"/>
          <w:spacing w:val="-10"/>
          <w:sz w:val="22"/>
        </w:rPr>
        <w:t> </w:t>
      </w:r>
      <w:r>
        <w:rPr>
          <w:color w:val="231F20"/>
          <w:sz w:val="22"/>
        </w:rPr>
        <w:t>(Eds.).</w:t>
      </w:r>
      <w:r>
        <w:rPr>
          <w:color w:val="231F20"/>
          <w:spacing w:val="-10"/>
          <w:sz w:val="22"/>
        </w:rPr>
        <w:t> </w:t>
      </w:r>
      <w:r>
        <w:rPr>
          <w:i/>
          <w:color w:val="231F20"/>
          <w:sz w:val="22"/>
        </w:rPr>
        <w:t>Psychology</w:t>
      </w:r>
      <w:r>
        <w:rPr>
          <w:i/>
          <w:color w:val="231F20"/>
          <w:spacing w:val="-10"/>
          <w:sz w:val="22"/>
        </w:rPr>
        <w:t> </w:t>
      </w:r>
      <w:r>
        <w:rPr>
          <w:i/>
          <w:color w:val="231F20"/>
          <w:sz w:val="22"/>
        </w:rPr>
        <w:t>of</w:t>
      </w:r>
      <w:r>
        <w:rPr>
          <w:i/>
          <w:color w:val="231F20"/>
          <w:spacing w:val="-10"/>
          <w:sz w:val="22"/>
        </w:rPr>
        <w:t> </w:t>
      </w:r>
      <w:r>
        <w:rPr>
          <w:i/>
          <w:color w:val="231F20"/>
          <w:spacing w:val="-3"/>
          <w:sz w:val="22"/>
        </w:rPr>
        <w:t>career</w:t>
      </w:r>
      <w:r>
        <w:rPr>
          <w:i/>
          <w:color w:val="231F20"/>
          <w:spacing w:val="-10"/>
          <w:sz w:val="22"/>
        </w:rPr>
        <w:t> </w:t>
      </w:r>
      <w:r>
        <w:rPr>
          <w:i/>
          <w:color w:val="231F20"/>
          <w:sz w:val="22"/>
        </w:rPr>
        <w:t>counselling: </w:t>
      </w:r>
      <w:r>
        <w:rPr>
          <w:i/>
          <w:color w:val="231F20"/>
          <w:spacing w:val="-3"/>
          <w:sz w:val="22"/>
        </w:rPr>
        <w:t>New </w:t>
      </w:r>
      <w:r>
        <w:rPr>
          <w:i/>
          <w:color w:val="231F20"/>
          <w:sz w:val="22"/>
        </w:rPr>
        <w:t>challenges for a new era </w:t>
      </w:r>
      <w:r>
        <w:rPr>
          <w:color w:val="231F20"/>
          <w:sz w:val="22"/>
        </w:rPr>
        <w:t>(69.–81. </w:t>
      </w:r>
      <w:r>
        <w:rPr>
          <w:color w:val="231F20"/>
          <w:spacing w:val="-3"/>
          <w:sz w:val="22"/>
        </w:rPr>
        <w:t>lpp.). </w:t>
      </w:r>
      <w:r>
        <w:rPr>
          <w:color w:val="231F20"/>
          <w:sz w:val="22"/>
        </w:rPr>
        <w:t>New </w:t>
      </w:r>
      <w:r>
        <w:rPr>
          <w:color w:val="231F20"/>
          <w:spacing w:val="-7"/>
          <w:sz w:val="22"/>
        </w:rPr>
        <w:t>York:</w:t>
      </w:r>
      <w:r>
        <w:rPr>
          <w:color w:val="231F20"/>
          <w:spacing w:val="-5"/>
          <w:sz w:val="22"/>
        </w:rPr>
        <w:t> </w:t>
      </w:r>
      <w:r>
        <w:rPr>
          <w:color w:val="231F20"/>
          <w:sz w:val="22"/>
        </w:rPr>
        <w:t>Nova.</w:t>
      </w:r>
    </w:p>
    <w:p>
      <w:pPr>
        <w:pStyle w:val="BodyText"/>
        <w:spacing w:line="223" w:lineRule="auto" w:before="167"/>
        <w:ind w:right="437"/>
      </w:pPr>
      <w:r>
        <w:rPr>
          <w:color w:val="231F20"/>
        </w:rPr>
        <w:t>Bronk, K. C., Hill, </w:t>
      </w:r>
      <w:r>
        <w:rPr>
          <w:color w:val="231F20"/>
          <w:spacing w:val="-16"/>
        </w:rPr>
        <w:t>P. </w:t>
      </w:r>
      <w:r>
        <w:rPr>
          <w:color w:val="231F20"/>
        </w:rPr>
        <w:t>L., </w:t>
      </w:r>
      <w:r>
        <w:rPr>
          <w:color w:val="231F20"/>
          <w:spacing w:val="-3"/>
        </w:rPr>
        <w:t>Lapsley, </w:t>
      </w:r>
      <w:r>
        <w:rPr>
          <w:color w:val="231F20"/>
          <w:spacing w:val="-5"/>
        </w:rPr>
        <w:t>D. </w:t>
      </w:r>
      <w:r>
        <w:rPr>
          <w:color w:val="231F20"/>
        </w:rPr>
        <w:t>K., </w:t>
      </w:r>
      <w:r>
        <w:rPr>
          <w:color w:val="231F20"/>
          <w:spacing w:val="-5"/>
        </w:rPr>
        <w:t>Talib, </w:t>
      </w:r>
      <w:r>
        <w:rPr>
          <w:color w:val="231F20"/>
          <w:spacing w:val="-11"/>
        </w:rPr>
        <w:t>T. </w:t>
      </w:r>
      <w:r>
        <w:rPr>
          <w:color w:val="231F20"/>
        </w:rPr>
        <w:t>L., Finch, H. (2009). Purpose, hope, and life satisfaction in three age groups. </w:t>
      </w:r>
      <w:r>
        <w:rPr>
          <w:i/>
          <w:color w:val="231F20"/>
          <w:spacing w:val="-3"/>
        </w:rPr>
        <w:t>Journal </w:t>
      </w:r>
      <w:r>
        <w:rPr>
          <w:i/>
          <w:color w:val="231F20"/>
        </w:rPr>
        <w:t>of </w:t>
      </w:r>
      <w:r>
        <w:rPr>
          <w:i/>
          <w:color w:val="231F20"/>
          <w:spacing w:val="-3"/>
        </w:rPr>
        <w:t>Positive </w:t>
      </w:r>
      <w:r>
        <w:rPr>
          <w:i/>
          <w:color w:val="231F20"/>
          <w:spacing w:val="-3"/>
        </w:rPr>
        <w:t>Psychology, </w:t>
      </w:r>
      <w:r>
        <w:rPr>
          <w:i/>
          <w:color w:val="231F20"/>
        </w:rPr>
        <w:t>4</w:t>
      </w:r>
      <w:r>
        <w:rPr>
          <w:color w:val="231F20"/>
        </w:rPr>
        <w:t>, 500.–510. </w:t>
      </w:r>
      <w:r>
        <w:rPr>
          <w:color w:val="231F20"/>
          <w:spacing w:val="-4"/>
        </w:rPr>
        <w:t>lpp.</w:t>
      </w:r>
    </w:p>
    <w:p>
      <w:pPr>
        <w:spacing w:line="223" w:lineRule="auto" w:before="164"/>
        <w:ind w:left="620" w:right="437" w:firstLine="0"/>
        <w:jc w:val="both"/>
        <w:rPr>
          <w:sz w:val="22"/>
        </w:rPr>
      </w:pPr>
      <w:r>
        <w:rPr>
          <w:color w:val="231F20"/>
          <w:sz w:val="22"/>
        </w:rPr>
        <w:t>Buhler, C. (1935). </w:t>
      </w:r>
      <w:r>
        <w:rPr>
          <w:i/>
          <w:color w:val="231F20"/>
          <w:sz w:val="22"/>
        </w:rPr>
        <w:t>From birth to maturity: An outline of the psychological </w:t>
      </w:r>
      <w:r>
        <w:rPr>
          <w:i/>
          <w:color w:val="231F20"/>
          <w:sz w:val="22"/>
        </w:rPr>
        <w:t>development of the child</w:t>
      </w:r>
      <w:r>
        <w:rPr>
          <w:color w:val="231F20"/>
          <w:sz w:val="22"/>
        </w:rPr>
        <w:t>. London: Kegan Paul, Trench, Tubner.</w:t>
      </w:r>
    </w:p>
    <w:p>
      <w:pPr>
        <w:pStyle w:val="BodyText"/>
        <w:spacing w:line="225" w:lineRule="auto" w:before="163"/>
        <w:ind w:right="437"/>
      </w:pPr>
      <w:r>
        <w:rPr>
          <w:color w:val="231F20"/>
        </w:rPr>
        <w:t>Cardoso, P., Silva, J. R., Gocalves, M. M., &amp; Duarte, M. E. (2014a). Innovative moments and change in Career Construction Counseling. </w:t>
      </w:r>
      <w:r>
        <w:rPr>
          <w:i/>
          <w:color w:val="231F20"/>
        </w:rPr>
        <w:t>Journal of Vocational Behavior, 84</w:t>
      </w:r>
      <w:r>
        <w:rPr>
          <w:color w:val="231F20"/>
        </w:rPr>
        <w:t>, 11.–20. lpp.</w:t>
      </w:r>
    </w:p>
    <w:p>
      <w:pPr>
        <w:pStyle w:val="BodyText"/>
        <w:spacing w:line="223" w:lineRule="auto" w:before="203"/>
        <w:ind w:right="437"/>
      </w:pPr>
      <w:r>
        <w:rPr>
          <w:color w:val="231F20"/>
        </w:rPr>
        <w:t>Cardoso,</w:t>
      </w:r>
      <w:r>
        <w:rPr>
          <w:color w:val="231F20"/>
          <w:spacing w:val="-15"/>
        </w:rPr>
        <w:t> </w:t>
      </w:r>
      <w:r>
        <w:rPr>
          <w:color w:val="231F20"/>
          <w:spacing w:val="-11"/>
        </w:rPr>
        <w:t>P.,</w:t>
      </w:r>
      <w:r>
        <w:rPr>
          <w:color w:val="231F20"/>
          <w:spacing w:val="-15"/>
        </w:rPr>
        <w:t> </w:t>
      </w:r>
      <w:r>
        <w:rPr>
          <w:color w:val="231F20"/>
        </w:rPr>
        <w:t>Silva,</w:t>
      </w:r>
      <w:r>
        <w:rPr>
          <w:color w:val="231F20"/>
          <w:spacing w:val="-15"/>
        </w:rPr>
        <w:t> </w:t>
      </w:r>
      <w:r>
        <w:rPr>
          <w:color w:val="231F20"/>
          <w:spacing w:val="-5"/>
        </w:rPr>
        <w:t>J.</w:t>
      </w:r>
      <w:r>
        <w:rPr>
          <w:color w:val="231F20"/>
          <w:spacing w:val="-15"/>
        </w:rPr>
        <w:t> </w:t>
      </w:r>
      <w:r>
        <w:rPr>
          <w:color w:val="231F20"/>
        </w:rPr>
        <w:t>R.,</w:t>
      </w:r>
      <w:r>
        <w:rPr>
          <w:color w:val="231F20"/>
          <w:spacing w:val="-15"/>
        </w:rPr>
        <w:t> </w:t>
      </w:r>
      <w:r>
        <w:rPr>
          <w:color w:val="231F20"/>
        </w:rPr>
        <w:t>Gocalves,</w:t>
      </w:r>
      <w:r>
        <w:rPr>
          <w:color w:val="231F20"/>
          <w:spacing w:val="-15"/>
        </w:rPr>
        <w:t> </w:t>
      </w:r>
      <w:r>
        <w:rPr>
          <w:color w:val="231F20"/>
        </w:rPr>
        <w:t>M.</w:t>
      </w:r>
      <w:r>
        <w:rPr>
          <w:color w:val="231F20"/>
          <w:spacing w:val="-15"/>
        </w:rPr>
        <w:t> </w:t>
      </w:r>
      <w:r>
        <w:rPr>
          <w:color w:val="231F20"/>
        </w:rPr>
        <w:t>M.,</w:t>
      </w:r>
      <w:r>
        <w:rPr>
          <w:color w:val="231F20"/>
          <w:spacing w:val="-15"/>
        </w:rPr>
        <w:t> </w:t>
      </w:r>
      <w:r>
        <w:rPr>
          <w:color w:val="231F20"/>
        </w:rPr>
        <w:t>&amp;</w:t>
      </w:r>
      <w:r>
        <w:rPr>
          <w:color w:val="231F20"/>
          <w:spacing w:val="-15"/>
        </w:rPr>
        <w:t> </w:t>
      </w:r>
      <w:r>
        <w:rPr>
          <w:color w:val="231F20"/>
        </w:rPr>
        <w:t>Duarte,</w:t>
      </w:r>
      <w:r>
        <w:rPr>
          <w:color w:val="231F20"/>
          <w:spacing w:val="-15"/>
        </w:rPr>
        <w:t> </w:t>
      </w:r>
      <w:r>
        <w:rPr>
          <w:color w:val="231F20"/>
        </w:rPr>
        <w:t>M.</w:t>
      </w:r>
      <w:r>
        <w:rPr>
          <w:color w:val="231F20"/>
          <w:spacing w:val="-15"/>
        </w:rPr>
        <w:t> </w:t>
      </w:r>
      <w:r>
        <w:rPr>
          <w:color w:val="231F20"/>
        </w:rPr>
        <w:t>E.</w:t>
      </w:r>
      <w:r>
        <w:rPr>
          <w:color w:val="231F20"/>
          <w:spacing w:val="-15"/>
        </w:rPr>
        <w:t> </w:t>
      </w:r>
      <w:r>
        <w:rPr>
          <w:color w:val="231F20"/>
        </w:rPr>
        <w:t>(2014b).</w:t>
      </w:r>
      <w:r>
        <w:rPr>
          <w:color w:val="231F20"/>
          <w:spacing w:val="-15"/>
        </w:rPr>
        <w:t> </w:t>
      </w:r>
      <w:r>
        <w:rPr>
          <w:color w:val="231F20"/>
        </w:rPr>
        <w:t>Narrative innovation</w:t>
      </w:r>
      <w:r>
        <w:rPr>
          <w:color w:val="231F20"/>
          <w:spacing w:val="-18"/>
        </w:rPr>
        <w:t> </w:t>
      </w:r>
      <w:r>
        <w:rPr>
          <w:color w:val="231F20"/>
        </w:rPr>
        <w:t>in</w:t>
      </w:r>
      <w:r>
        <w:rPr>
          <w:color w:val="231F20"/>
          <w:spacing w:val="-18"/>
        </w:rPr>
        <w:t> </w:t>
      </w:r>
      <w:r>
        <w:rPr>
          <w:color w:val="231F20"/>
        </w:rPr>
        <w:t>life</w:t>
      </w:r>
      <w:r>
        <w:rPr>
          <w:color w:val="231F20"/>
          <w:spacing w:val="-18"/>
        </w:rPr>
        <w:t> </w:t>
      </w:r>
      <w:r>
        <w:rPr>
          <w:color w:val="231F20"/>
        </w:rPr>
        <w:t>design</w:t>
      </w:r>
      <w:r>
        <w:rPr>
          <w:color w:val="231F20"/>
          <w:spacing w:val="-18"/>
        </w:rPr>
        <w:t> </w:t>
      </w:r>
      <w:r>
        <w:rPr>
          <w:color w:val="231F20"/>
        </w:rPr>
        <w:t>counseling:</w:t>
      </w:r>
      <w:r>
        <w:rPr>
          <w:color w:val="231F20"/>
          <w:spacing w:val="-18"/>
        </w:rPr>
        <w:t> </w:t>
      </w:r>
      <w:r>
        <w:rPr>
          <w:color w:val="231F20"/>
        </w:rPr>
        <w:t>The</w:t>
      </w:r>
      <w:r>
        <w:rPr>
          <w:color w:val="231F20"/>
          <w:spacing w:val="-18"/>
        </w:rPr>
        <w:t> </w:t>
      </w:r>
      <w:r>
        <w:rPr>
          <w:color w:val="231F20"/>
        </w:rPr>
        <w:t>case</w:t>
      </w:r>
      <w:r>
        <w:rPr>
          <w:color w:val="231F20"/>
          <w:spacing w:val="-18"/>
        </w:rPr>
        <w:t> </w:t>
      </w:r>
      <w:r>
        <w:rPr>
          <w:color w:val="231F20"/>
        </w:rPr>
        <w:t>of</w:t>
      </w:r>
      <w:r>
        <w:rPr>
          <w:color w:val="231F20"/>
          <w:spacing w:val="-18"/>
        </w:rPr>
        <w:t> </w:t>
      </w:r>
      <w:r>
        <w:rPr>
          <w:color w:val="231F20"/>
        </w:rPr>
        <w:t>Ryan</w:t>
      </w:r>
      <w:r>
        <w:rPr>
          <w:i/>
          <w:color w:val="231F20"/>
        </w:rPr>
        <w:t>.</w:t>
      </w:r>
      <w:r>
        <w:rPr>
          <w:i/>
          <w:color w:val="231F20"/>
          <w:spacing w:val="-18"/>
        </w:rPr>
        <w:t> </w:t>
      </w:r>
      <w:r>
        <w:rPr>
          <w:i/>
          <w:color w:val="231F20"/>
          <w:spacing w:val="-3"/>
        </w:rPr>
        <w:t>Journal</w:t>
      </w:r>
      <w:r>
        <w:rPr>
          <w:i/>
          <w:color w:val="231F20"/>
          <w:spacing w:val="-18"/>
        </w:rPr>
        <w:t> </w:t>
      </w:r>
      <w:r>
        <w:rPr>
          <w:i/>
          <w:color w:val="231F20"/>
        </w:rPr>
        <w:t>of</w:t>
      </w:r>
      <w:r>
        <w:rPr>
          <w:i/>
          <w:color w:val="231F20"/>
          <w:spacing w:val="-18"/>
        </w:rPr>
        <w:t> </w:t>
      </w:r>
      <w:r>
        <w:rPr>
          <w:i/>
          <w:color w:val="231F20"/>
          <w:spacing w:val="-4"/>
        </w:rPr>
        <w:t>Vocational </w:t>
      </w:r>
      <w:r>
        <w:rPr>
          <w:i/>
          <w:color w:val="231F20"/>
          <w:spacing w:val="-4"/>
        </w:rPr>
        <w:t>Behavior, </w:t>
      </w:r>
      <w:r>
        <w:rPr>
          <w:i/>
          <w:color w:val="231F20"/>
        </w:rPr>
        <w:t>85</w:t>
      </w:r>
      <w:r>
        <w:rPr>
          <w:color w:val="231F20"/>
        </w:rPr>
        <w:t>, 276.–286.</w:t>
      </w:r>
      <w:r>
        <w:rPr>
          <w:color w:val="231F20"/>
          <w:spacing w:val="3"/>
        </w:rPr>
        <w:t> </w:t>
      </w:r>
      <w:r>
        <w:rPr>
          <w:color w:val="231F20"/>
          <w:spacing w:val="-4"/>
        </w:rPr>
        <w:t>lpp.</w:t>
      </w:r>
    </w:p>
    <w:p>
      <w:pPr>
        <w:spacing w:line="223" w:lineRule="auto" w:before="204"/>
        <w:ind w:left="620" w:right="437" w:firstLine="0"/>
        <w:jc w:val="both"/>
        <w:rPr>
          <w:sz w:val="22"/>
        </w:rPr>
      </w:pPr>
      <w:r>
        <w:rPr>
          <w:color w:val="231F20"/>
          <w:sz w:val="22"/>
        </w:rPr>
        <w:t>Carkhuff, R. R. (1969). </w:t>
      </w:r>
      <w:r>
        <w:rPr>
          <w:i/>
          <w:color w:val="231F20"/>
          <w:sz w:val="22"/>
        </w:rPr>
        <w:t>Helping and human relations: A primer for lay and </w:t>
      </w:r>
      <w:r>
        <w:rPr>
          <w:i/>
          <w:color w:val="231F20"/>
          <w:sz w:val="22"/>
        </w:rPr>
        <w:t>professional helpers</w:t>
      </w:r>
      <w:r>
        <w:rPr>
          <w:color w:val="231F20"/>
          <w:sz w:val="22"/>
        </w:rPr>
        <w:t>. New York: Holt, Rinehart and Winston.</w:t>
      </w:r>
    </w:p>
    <w:p>
      <w:pPr>
        <w:spacing w:line="223" w:lineRule="auto" w:before="202"/>
        <w:ind w:left="620" w:right="437" w:firstLine="0"/>
        <w:jc w:val="both"/>
        <w:rPr>
          <w:i/>
          <w:sz w:val="22"/>
        </w:rPr>
      </w:pPr>
      <w:r>
        <w:rPr>
          <w:color w:val="231F20"/>
          <w:sz w:val="22"/>
        </w:rPr>
        <w:t>Clark, A. (2002). </w:t>
      </w:r>
      <w:r>
        <w:rPr>
          <w:i/>
          <w:color w:val="231F20"/>
          <w:sz w:val="22"/>
        </w:rPr>
        <w:t>Early recollections: Theory </w:t>
      </w:r>
      <w:r>
        <w:rPr>
          <w:i/>
          <w:color w:val="231F20"/>
          <w:spacing w:val="-2"/>
          <w:sz w:val="22"/>
        </w:rPr>
        <w:t>and </w:t>
      </w:r>
      <w:r>
        <w:rPr>
          <w:i/>
          <w:color w:val="231F20"/>
          <w:sz w:val="22"/>
        </w:rPr>
        <w:t>practice in </w:t>
      </w:r>
      <w:r>
        <w:rPr>
          <w:i/>
          <w:color w:val="231F20"/>
          <w:spacing w:val="-3"/>
          <w:sz w:val="22"/>
        </w:rPr>
        <w:t>counseling </w:t>
      </w:r>
      <w:r>
        <w:rPr>
          <w:i/>
          <w:color w:val="231F20"/>
          <w:spacing w:val="-2"/>
          <w:sz w:val="22"/>
        </w:rPr>
        <w:t>and </w:t>
      </w:r>
      <w:r>
        <w:rPr>
          <w:i/>
          <w:color w:val="231F20"/>
          <w:spacing w:val="-3"/>
          <w:sz w:val="22"/>
        </w:rPr>
        <w:t>psychotherapy</w:t>
      </w:r>
      <w:r>
        <w:rPr>
          <w:color w:val="231F20"/>
          <w:spacing w:val="-3"/>
          <w:sz w:val="22"/>
        </w:rPr>
        <w:t>. </w:t>
      </w:r>
      <w:r>
        <w:rPr>
          <w:color w:val="231F20"/>
          <w:sz w:val="22"/>
        </w:rPr>
        <w:t>New </w:t>
      </w:r>
      <w:r>
        <w:rPr>
          <w:color w:val="231F20"/>
          <w:spacing w:val="-7"/>
          <w:sz w:val="22"/>
        </w:rPr>
        <w:t>York: </w:t>
      </w:r>
      <w:r>
        <w:rPr>
          <w:i/>
          <w:color w:val="231F20"/>
          <w:sz w:val="22"/>
        </w:rPr>
        <w:t>Routledge.</w:t>
      </w:r>
    </w:p>
    <w:p>
      <w:pPr>
        <w:pStyle w:val="BodyText"/>
        <w:spacing w:before="190"/>
      </w:pPr>
      <w:r>
        <w:rPr>
          <w:color w:val="231F20"/>
        </w:rPr>
        <w:t>Davies, B., &amp; Harre, R. (1990). Positioning: Conversation and the</w:t>
      </w:r>
    </w:p>
    <w:p>
      <w:pPr>
        <w:spacing w:after="0"/>
        <w:sectPr>
          <w:headerReference w:type="default" r:id="rId95"/>
          <w:footerReference w:type="default" r:id="rId96"/>
          <w:pgSz w:w="15840" w:h="12240" w:orient="landscape"/>
          <w:pgMar w:header="0" w:footer="380" w:top="580" w:bottom="560" w:left="100" w:right="280"/>
          <w:cols w:num="2" w:equalWidth="0">
            <w:col w:w="7141" w:space="779"/>
            <w:col w:w="7540"/>
          </w:cols>
        </w:sectPr>
      </w:pPr>
    </w:p>
    <w:p>
      <w:pPr>
        <w:spacing w:line="291" w:lineRule="exact" w:before="79"/>
        <w:ind w:left="620" w:right="0" w:firstLine="0"/>
        <w:jc w:val="both"/>
        <w:rPr>
          <w:sz w:val="22"/>
        </w:rPr>
      </w:pPr>
      <w:r>
        <w:rPr>
          <w:color w:val="231F20"/>
          <w:sz w:val="22"/>
        </w:rPr>
        <w:t>production of selves</w:t>
      </w:r>
      <w:r>
        <w:rPr>
          <w:i/>
          <w:color w:val="231F20"/>
          <w:sz w:val="22"/>
        </w:rPr>
        <w:t>. Journal for the Theory of Social Behavior, 20</w:t>
      </w:r>
      <w:r>
        <w:rPr>
          <w:color w:val="231F20"/>
          <w:sz w:val="22"/>
        </w:rPr>
        <w:t>, 43.–</w:t>
      </w:r>
    </w:p>
    <w:p>
      <w:pPr>
        <w:pStyle w:val="BodyText"/>
        <w:spacing w:line="288" w:lineRule="exact"/>
      </w:pPr>
      <w:r>
        <w:rPr>
          <w:color w:val="231F20"/>
        </w:rPr>
        <w:t>63. lpp.</w:t>
      </w:r>
    </w:p>
    <w:p>
      <w:pPr>
        <w:spacing w:line="225" w:lineRule="auto" w:before="154"/>
        <w:ind w:left="620" w:right="78" w:firstLine="0"/>
        <w:jc w:val="both"/>
        <w:rPr>
          <w:sz w:val="22"/>
        </w:rPr>
      </w:pPr>
      <w:r>
        <w:rPr>
          <w:color w:val="231F20"/>
          <w:sz w:val="22"/>
        </w:rPr>
        <w:t>Dreikurs, R., &amp; Dinkmeyer, </w:t>
      </w:r>
      <w:r>
        <w:rPr>
          <w:color w:val="231F20"/>
          <w:spacing w:val="-5"/>
          <w:sz w:val="22"/>
        </w:rPr>
        <w:t>D. </w:t>
      </w:r>
      <w:r>
        <w:rPr>
          <w:color w:val="231F20"/>
          <w:sz w:val="22"/>
        </w:rPr>
        <w:t>(2000). </w:t>
      </w:r>
      <w:r>
        <w:rPr>
          <w:i/>
          <w:color w:val="231F20"/>
          <w:spacing w:val="-3"/>
          <w:sz w:val="22"/>
        </w:rPr>
        <w:t>Encouraging children </w:t>
      </w:r>
      <w:r>
        <w:rPr>
          <w:i/>
          <w:color w:val="231F20"/>
          <w:sz w:val="22"/>
        </w:rPr>
        <w:t>to learn</w:t>
      </w:r>
      <w:r>
        <w:rPr>
          <w:color w:val="231F20"/>
          <w:sz w:val="22"/>
        </w:rPr>
        <w:t>. New </w:t>
      </w:r>
      <w:r>
        <w:rPr>
          <w:color w:val="231F20"/>
          <w:spacing w:val="-7"/>
          <w:sz w:val="22"/>
        </w:rPr>
        <w:t>York: </w:t>
      </w:r>
      <w:r>
        <w:rPr>
          <w:color w:val="231F20"/>
          <w:sz w:val="22"/>
        </w:rPr>
        <w:t>Routledge.</w:t>
      </w:r>
    </w:p>
    <w:p>
      <w:pPr>
        <w:pStyle w:val="BodyText"/>
        <w:spacing w:line="225" w:lineRule="auto" w:before="159"/>
        <w:ind w:right="78"/>
      </w:pPr>
      <w:r>
        <w:rPr>
          <w:color w:val="231F20"/>
        </w:rPr>
        <w:t>Forster, E. M. (1985). </w:t>
      </w:r>
      <w:r>
        <w:rPr>
          <w:i/>
          <w:color w:val="231F20"/>
        </w:rPr>
        <w:t>Aspects of the novel</w:t>
      </w:r>
      <w:r>
        <w:rPr>
          <w:color w:val="231F20"/>
        </w:rPr>
        <w:t>. New York: Mariner Books (original work published 1927).</w:t>
      </w:r>
    </w:p>
    <w:p>
      <w:pPr>
        <w:spacing w:line="223" w:lineRule="auto" w:before="164"/>
        <w:ind w:left="620" w:right="78" w:firstLine="0"/>
        <w:jc w:val="both"/>
        <w:rPr>
          <w:sz w:val="22"/>
        </w:rPr>
      </w:pPr>
      <w:r>
        <w:rPr>
          <w:color w:val="231F20"/>
          <w:sz w:val="22"/>
        </w:rPr>
        <w:t>Gibson, K., &amp; Cartwright, C. (2014). Young clients’ narratives of the purpose and outcome of counselling. </w:t>
      </w:r>
      <w:r>
        <w:rPr>
          <w:i/>
          <w:color w:val="231F20"/>
          <w:sz w:val="22"/>
        </w:rPr>
        <w:t>British Journal of Guidance and </w:t>
      </w:r>
      <w:r>
        <w:rPr>
          <w:i/>
          <w:color w:val="231F20"/>
          <w:sz w:val="22"/>
        </w:rPr>
        <w:t>Counselling, 42</w:t>
      </w:r>
      <w:r>
        <w:rPr>
          <w:color w:val="231F20"/>
          <w:sz w:val="22"/>
        </w:rPr>
        <w:t>, 511.–524. lpp.</w:t>
      </w:r>
    </w:p>
    <w:p>
      <w:pPr>
        <w:spacing w:line="223" w:lineRule="auto" w:before="164"/>
        <w:ind w:left="620" w:right="38" w:firstLine="0"/>
        <w:jc w:val="both"/>
        <w:rPr>
          <w:i/>
          <w:sz w:val="22"/>
        </w:rPr>
      </w:pPr>
      <w:r>
        <w:rPr>
          <w:color w:val="231F20"/>
          <w:sz w:val="22"/>
        </w:rPr>
        <w:t>Holland, </w:t>
      </w:r>
      <w:r>
        <w:rPr>
          <w:color w:val="231F20"/>
          <w:spacing w:val="-5"/>
          <w:sz w:val="22"/>
        </w:rPr>
        <w:t>J. </w:t>
      </w:r>
      <w:r>
        <w:rPr>
          <w:color w:val="231F20"/>
          <w:sz w:val="22"/>
        </w:rPr>
        <w:t>L. (1997). </w:t>
      </w:r>
      <w:r>
        <w:rPr>
          <w:i/>
          <w:color w:val="231F20"/>
          <w:spacing w:val="-4"/>
          <w:sz w:val="22"/>
        </w:rPr>
        <w:t>Making </w:t>
      </w:r>
      <w:r>
        <w:rPr>
          <w:i/>
          <w:color w:val="231F20"/>
          <w:sz w:val="22"/>
        </w:rPr>
        <w:t>vocational choices: A theory of vocational </w:t>
      </w:r>
      <w:r>
        <w:rPr>
          <w:i/>
          <w:color w:val="231F20"/>
          <w:sz w:val="22"/>
        </w:rPr>
        <w:t>personalities </w:t>
      </w:r>
      <w:r>
        <w:rPr>
          <w:i/>
          <w:color w:val="231F20"/>
          <w:spacing w:val="-2"/>
          <w:sz w:val="22"/>
        </w:rPr>
        <w:t>and </w:t>
      </w:r>
      <w:r>
        <w:rPr>
          <w:i/>
          <w:color w:val="231F20"/>
          <w:sz w:val="22"/>
        </w:rPr>
        <w:t>work  </w:t>
      </w:r>
      <w:r>
        <w:rPr>
          <w:i/>
          <w:color w:val="231F20"/>
          <w:spacing w:val="-3"/>
          <w:sz w:val="22"/>
        </w:rPr>
        <w:t>environments</w:t>
      </w:r>
      <w:r>
        <w:rPr>
          <w:color w:val="231F20"/>
          <w:spacing w:val="-3"/>
          <w:sz w:val="22"/>
        </w:rPr>
        <w:t>.  </w:t>
      </w:r>
      <w:r>
        <w:rPr>
          <w:color w:val="231F20"/>
          <w:sz w:val="22"/>
        </w:rPr>
        <w:t>Lutz,  FL:  Psychological Assessment   Resources.    </w:t>
      </w:r>
      <w:hyperlink r:id="rId99">
        <w:r>
          <w:rPr>
            <w:i/>
            <w:color w:val="231F20"/>
            <w:spacing w:val="-3"/>
            <w:sz w:val="22"/>
          </w:rPr>
          <w:t>http://www.amazon.com/Making-Vocational-</w:t>
        </w:r>
      </w:hyperlink>
      <w:r>
        <w:rPr>
          <w:i/>
          <w:color w:val="231F20"/>
          <w:spacing w:val="-3"/>
          <w:sz w:val="22"/>
        </w:rPr>
        <w:t> </w:t>
      </w:r>
      <w:r>
        <w:rPr>
          <w:i/>
          <w:color w:val="231F20"/>
          <w:spacing w:val="20"/>
          <w:sz w:val="22"/>
        </w:rPr>
        <w:t>Ch</w:t>
      </w:r>
      <w:r>
        <w:rPr>
          <w:i/>
          <w:color w:val="231F20"/>
          <w:spacing w:val="-12"/>
          <w:sz w:val="22"/>
        </w:rPr>
        <w:t> </w:t>
      </w:r>
      <w:r>
        <w:rPr>
          <w:i/>
          <w:color w:val="231F20"/>
          <w:sz w:val="22"/>
        </w:rPr>
        <w:t>o</w:t>
      </w:r>
      <w:r>
        <w:rPr>
          <w:i/>
          <w:color w:val="231F20"/>
          <w:spacing w:val="-13"/>
          <w:sz w:val="22"/>
        </w:rPr>
        <w:t> </w:t>
      </w:r>
      <w:r>
        <w:rPr>
          <w:i/>
          <w:color w:val="231F20"/>
          <w:sz w:val="22"/>
        </w:rPr>
        <w:t>i</w:t>
      </w:r>
      <w:r>
        <w:rPr>
          <w:i/>
          <w:color w:val="231F20"/>
          <w:spacing w:val="-12"/>
          <w:sz w:val="22"/>
        </w:rPr>
        <w:t> </w:t>
      </w:r>
      <w:r>
        <w:rPr>
          <w:i/>
          <w:color w:val="231F20"/>
          <w:sz w:val="22"/>
        </w:rPr>
        <w:t>c</w:t>
      </w:r>
      <w:r>
        <w:rPr>
          <w:i/>
          <w:color w:val="231F20"/>
          <w:spacing w:val="-12"/>
          <w:sz w:val="22"/>
        </w:rPr>
        <w:t> </w:t>
      </w:r>
      <w:r>
        <w:rPr>
          <w:i/>
          <w:color w:val="231F20"/>
          <w:sz w:val="22"/>
        </w:rPr>
        <w:t>e</w:t>
      </w:r>
      <w:r>
        <w:rPr>
          <w:i/>
          <w:color w:val="231F20"/>
          <w:spacing w:val="-12"/>
          <w:sz w:val="22"/>
        </w:rPr>
        <w:t> </w:t>
      </w:r>
      <w:r>
        <w:rPr>
          <w:i/>
          <w:color w:val="231F20"/>
          <w:spacing w:val="20"/>
          <w:sz w:val="22"/>
        </w:rPr>
        <w:t>s-</w:t>
      </w:r>
      <w:r>
        <w:rPr>
          <w:i/>
          <w:color w:val="231F20"/>
          <w:spacing w:val="-11"/>
          <w:sz w:val="22"/>
        </w:rPr>
        <w:t> </w:t>
      </w:r>
      <w:r>
        <w:rPr>
          <w:i/>
          <w:color w:val="231F20"/>
          <w:sz w:val="22"/>
        </w:rPr>
        <w:t>P</w:t>
      </w:r>
      <w:r>
        <w:rPr>
          <w:i/>
          <w:color w:val="231F20"/>
          <w:spacing w:val="-16"/>
          <w:sz w:val="22"/>
        </w:rPr>
        <w:t> </w:t>
      </w:r>
      <w:r>
        <w:rPr>
          <w:i/>
          <w:color w:val="231F20"/>
          <w:spacing w:val="20"/>
          <w:sz w:val="22"/>
        </w:rPr>
        <w:t>er</w:t>
      </w:r>
      <w:r>
        <w:rPr>
          <w:i/>
          <w:color w:val="231F20"/>
          <w:spacing w:val="-12"/>
          <w:sz w:val="22"/>
        </w:rPr>
        <w:t> </w:t>
      </w:r>
      <w:r>
        <w:rPr>
          <w:i/>
          <w:color w:val="231F20"/>
          <w:sz w:val="22"/>
        </w:rPr>
        <w:t>s</w:t>
      </w:r>
      <w:r>
        <w:rPr>
          <w:i/>
          <w:color w:val="231F20"/>
          <w:spacing w:val="-10"/>
          <w:sz w:val="22"/>
        </w:rPr>
        <w:t> </w:t>
      </w:r>
      <w:r>
        <w:rPr>
          <w:i/>
          <w:color w:val="231F20"/>
          <w:sz w:val="22"/>
        </w:rPr>
        <w:t>o</w:t>
      </w:r>
      <w:r>
        <w:rPr>
          <w:i/>
          <w:color w:val="231F20"/>
          <w:spacing w:val="-13"/>
          <w:sz w:val="22"/>
        </w:rPr>
        <w:t> </w:t>
      </w:r>
      <w:r>
        <w:rPr>
          <w:i/>
          <w:color w:val="231F20"/>
          <w:sz w:val="22"/>
        </w:rPr>
        <w:t>n</w:t>
      </w:r>
      <w:r>
        <w:rPr>
          <w:i/>
          <w:color w:val="231F20"/>
          <w:spacing w:val="-12"/>
          <w:sz w:val="22"/>
        </w:rPr>
        <w:t> </w:t>
      </w:r>
      <w:r>
        <w:rPr>
          <w:i/>
          <w:color w:val="231F20"/>
          <w:sz w:val="22"/>
        </w:rPr>
        <w:t>a</w:t>
      </w:r>
      <w:r>
        <w:rPr>
          <w:i/>
          <w:color w:val="231F20"/>
          <w:spacing w:val="-13"/>
          <w:sz w:val="22"/>
        </w:rPr>
        <w:t> </w:t>
      </w:r>
      <w:r>
        <w:rPr>
          <w:i/>
          <w:color w:val="231F20"/>
          <w:sz w:val="22"/>
        </w:rPr>
        <w:t>l</w:t>
      </w:r>
      <w:r>
        <w:rPr>
          <w:i/>
          <w:color w:val="231F20"/>
          <w:spacing w:val="-13"/>
          <w:sz w:val="22"/>
        </w:rPr>
        <w:t> </w:t>
      </w:r>
      <w:r>
        <w:rPr>
          <w:i/>
          <w:color w:val="231F20"/>
          <w:sz w:val="22"/>
        </w:rPr>
        <w:t>i</w:t>
      </w:r>
      <w:r>
        <w:rPr>
          <w:i/>
          <w:color w:val="231F20"/>
          <w:spacing w:val="-14"/>
          <w:sz w:val="22"/>
        </w:rPr>
        <w:t> </w:t>
      </w:r>
      <w:r>
        <w:rPr>
          <w:i/>
          <w:color w:val="231F20"/>
          <w:sz w:val="22"/>
        </w:rPr>
        <w:t>t</w:t>
      </w:r>
      <w:r>
        <w:rPr>
          <w:i/>
          <w:color w:val="231F20"/>
          <w:spacing w:val="-13"/>
          <w:sz w:val="22"/>
        </w:rPr>
        <w:t> </w:t>
      </w:r>
      <w:r>
        <w:rPr>
          <w:i/>
          <w:color w:val="231F20"/>
          <w:sz w:val="22"/>
        </w:rPr>
        <w:t>i</w:t>
      </w:r>
      <w:r>
        <w:rPr>
          <w:i/>
          <w:color w:val="231F20"/>
          <w:spacing w:val="-12"/>
          <w:sz w:val="22"/>
        </w:rPr>
        <w:t> </w:t>
      </w:r>
      <w:r>
        <w:rPr>
          <w:i/>
          <w:color w:val="231F20"/>
          <w:sz w:val="22"/>
        </w:rPr>
        <w:t>e</w:t>
      </w:r>
      <w:r>
        <w:rPr>
          <w:i/>
          <w:color w:val="231F20"/>
          <w:spacing w:val="-12"/>
          <w:sz w:val="22"/>
        </w:rPr>
        <w:t> </w:t>
      </w:r>
      <w:r>
        <w:rPr>
          <w:i/>
          <w:color w:val="231F20"/>
          <w:spacing w:val="25"/>
          <w:sz w:val="22"/>
        </w:rPr>
        <w:t>s-E</w:t>
      </w:r>
      <w:r>
        <w:rPr>
          <w:i/>
          <w:color w:val="231F20"/>
          <w:spacing w:val="-14"/>
          <w:sz w:val="22"/>
        </w:rPr>
        <w:t> </w:t>
      </w:r>
      <w:r>
        <w:rPr>
          <w:i/>
          <w:color w:val="231F20"/>
          <w:sz w:val="22"/>
        </w:rPr>
        <w:t>n</w:t>
      </w:r>
      <w:r>
        <w:rPr>
          <w:i/>
          <w:color w:val="231F20"/>
          <w:spacing w:val="-16"/>
          <w:sz w:val="22"/>
        </w:rPr>
        <w:t> </w:t>
      </w:r>
      <w:r>
        <w:rPr>
          <w:i/>
          <w:color w:val="231F20"/>
          <w:sz w:val="22"/>
        </w:rPr>
        <w:t>v</w:t>
      </w:r>
      <w:r>
        <w:rPr>
          <w:i/>
          <w:color w:val="231F20"/>
          <w:spacing w:val="-8"/>
          <w:sz w:val="22"/>
        </w:rPr>
        <w:t> </w:t>
      </w:r>
      <w:r>
        <w:rPr>
          <w:i/>
          <w:color w:val="231F20"/>
          <w:sz w:val="22"/>
        </w:rPr>
        <w:t>i</w:t>
      </w:r>
      <w:r>
        <w:rPr>
          <w:i/>
          <w:color w:val="231F20"/>
          <w:spacing w:val="-14"/>
          <w:sz w:val="22"/>
        </w:rPr>
        <w:t> </w:t>
      </w:r>
      <w:r>
        <w:rPr>
          <w:i/>
          <w:color w:val="231F20"/>
          <w:sz w:val="22"/>
        </w:rPr>
        <w:t>r</w:t>
      </w:r>
      <w:r>
        <w:rPr>
          <w:i/>
          <w:color w:val="231F20"/>
          <w:spacing w:val="-15"/>
          <w:sz w:val="22"/>
        </w:rPr>
        <w:t> </w:t>
      </w:r>
      <w:r>
        <w:rPr>
          <w:i/>
          <w:color w:val="231F20"/>
          <w:sz w:val="22"/>
        </w:rPr>
        <w:t>o</w:t>
      </w:r>
      <w:r>
        <w:rPr>
          <w:i/>
          <w:color w:val="231F20"/>
          <w:spacing w:val="-13"/>
          <w:sz w:val="22"/>
        </w:rPr>
        <w:t> </w:t>
      </w:r>
      <w:r>
        <w:rPr>
          <w:i/>
          <w:color w:val="231F20"/>
          <w:sz w:val="22"/>
        </w:rPr>
        <w:t>n</w:t>
      </w:r>
      <w:r>
        <w:rPr>
          <w:i/>
          <w:color w:val="231F20"/>
          <w:spacing w:val="-14"/>
          <w:sz w:val="22"/>
        </w:rPr>
        <w:t> </w:t>
      </w:r>
      <w:r>
        <w:rPr>
          <w:i/>
          <w:color w:val="231F20"/>
          <w:sz w:val="22"/>
        </w:rPr>
        <w:t>m</w:t>
      </w:r>
      <w:r>
        <w:rPr>
          <w:i/>
          <w:color w:val="231F20"/>
          <w:spacing w:val="-12"/>
          <w:sz w:val="22"/>
        </w:rPr>
        <w:t> </w:t>
      </w:r>
      <w:r>
        <w:rPr>
          <w:i/>
          <w:color w:val="231F20"/>
          <w:spacing w:val="20"/>
          <w:sz w:val="22"/>
        </w:rPr>
        <w:t>en</w:t>
      </w:r>
      <w:r>
        <w:rPr>
          <w:i/>
          <w:color w:val="231F20"/>
          <w:spacing w:val="-15"/>
          <w:sz w:val="22"/>
        </w:rPr>
        <w:t> </w:t>
      </w:r>
      <w:r>
        <w:rPr>
          <w:i/>
          <w:color w:val="231F20"/>
          <w:spacing w:val="30"/>
          <w:sz w:val="22"/>
        </w:rPr>
        <w:t>ts/d</w:t>
      </w:r>
      <w:r>
        <w:rPr>
          <w:i/>
          <w:color w:val="231F20"/>
          <w:spacing w:val="-13"/>
          <w:sz w:val="22"/>
        </w:rPr>
        <w:t> </w:t>
      </w:r>
      <w:r>
        <w:rPr>
          <w:i/>
          <w:color w:val="231F20"/>
          <w:spacing w:val="35"/>
          <w:sz w:val="22"/>
        </w:rPr>
        <w:t>p/0911907270/ </w:t>
      </w:r>
      <w:r>
        <w:rPr>
          <w:i/>
          <w:color w:val="231F20"/>
          <w:sz w:val="22"/>
        </w:rPr>
        <w:t>ref=sr_1_1?s=books&amp;ie=UTF8&amp;qid=1430318466&amp;sr=1-1.</w:t>
      </w:r>
    </w:p>
    <w:p>
      <w:pPr>
        <w:spacing w:line="223" w:lineRule="auto" w:before="167"/>
        <w:ind w:left="620" w:right="78" w:firstLine="0"/>
        <w:jc w:val="both"/>
        <w:rPr>
          <w:sz w:val="22"/>
        </w:rPr>
      </w:pPr>
      <w:r>
        <w:rPr>
          <w:color w:val="231F20"/>
          <w:sz w:val="22"/>
        </w:rPr>
        <w:t>Holland, J. L., &amp; Gottfredson, G. D. (1996). </w:t>
      </w:r>
      <w:r>
        <w:rPr>
          <w:i/>
          <w:color w:val="231F20"/>
          <w:sz w:val="22"/>
        </w:rPr>
        <w:t>Dictionary of Holland </w:t>
      </w:r>
      <w:r>
        <w:rPr>
          <w:i/>
          <w:color w:val="231F20"/>
          <w:sz w:val="22"/>
        </w:rPr>
        <w:t>occupational codes</w:t>
      </w:r>
      <w:r>
        <w:rPr>
          <w:color w:val="231F20"/>
          <w:sz w:val="22"/>
        </w:rPr>
        <w:t>. Lutz, FL: Psychological Assessment Resources.</w:t>
      </w:r>
    </w:p>
    <w:p>
      <w:pPr>
        <w:spacing w:line="225" w:lineRule="auto" w:before="163"/>
        <w:ind w:left="620" w:right="78" w:firstLine="0"/>
        <w:jc w:val="both"/>
        <w:rPr>
          <w:sz w:val="22"/>
        </w:rPr>
      </w:pPr>
      <w:r>
        <w:rPr>
          <w:color w:val="231F20"/>
          <w:sz w:val="22"/>
        </w:rPr>
        <w:t>Kashdam,</w:t>
      </w:r>
      <w:r>
        <w:rPr>
          <w:color w:val="231F20"/>
          <w:spacing w:val="-16"/>
          <w:sz w:val="22"/>
        </w:rPr>
        <w:t> </w:t>
      </w:r>
      <w:r>
        <w:rPr>
          <w:color w:val="231F20"/>
          <w:spacing w:val="-11"/>
          <w:sz w:val="22"/>
        </w:rPr>
        <w:t>T.</w:t>
      </w:r>
      <w:r>
        <w:rPr>
          <w:color w:val="231F20"/>
          <w:spacing w:val="-16"/>
          <w:sz w:val="22"/>
        </w:rPr>
        <w:t> </w:t>
      </w:r>
      <w:r>
        <w:rPr>
          <w:color w:val="231F20"/>
          <w:sz w:val="22"/>
        </w:rPr>
        <w:t>B.,</w:t>
      </w:r>
      <w:r>
        <w:rPr>
          <w:color w:val="231F20"/>
          <w:spacing w:val="-16"/>
          <w:sz w:val="22"/>
        </w:rPr>
        <w:t> </w:t>
      </w:r>
      <w:r>
        <w:rPr>
          <w:color w:val="231F20"/>
          <w:sz w:val="22"/>
        </w:rPr>
        <w:t>Barrett,</w:t>
      </w:r>
      <w:r>
        <w:rPr>
          <w:color w:val="231F20"/>
          <w:spacing w:val="-16"/>
          <w:sz w:val="22"/>
        </w:rPr>
        <w:t> </w:t>
      </w:r>
      <w:r>
        <w:rPr>
          <w:color w:val="231F20"/>
          <w:sz w:val="22"/>
        </w:rPr>
        <w:t>L.</w:t>
      </w:r>
      <w:r>
        <w:rPr>
          <w:color w:val="231F20"/>
          <w:spacing w:val="-16"/>
          <w:sz w:val="22"/>
        </w:rPr>
        <w:t> </w:t>
      </w:r>
      <w:r>
        <w:rPr>
          <w:color w:val="231F20"/>
          <w:spacing w:val="-9"/>
          <w:sz w:val="22"/>
        </w:rPr>
        <w:t>F.,</w:t>
      </w:r>
      <w:r>
        <w:rPr>
          <w:color w:val="231F20"/>
          <w:spacing w:val="-16"/>
          <w:sz w:val="22"/>
        </w:rPr>
        <w:t> </w:t>
      </w:r>
      <w:r>
        <w:rPr>
          <w:color w:val="231F20"/>
          <w:sz w:val="22"/>
        </w:rPr>
        <w:t>&amp;</w:t>
      </w:r>
      <w:r>
        <w:rPr>
          <w:color w:val="231F20"/>
          <w:spacing w:val="-16"/>
          <w:sz w:val="22"/>
        </w:rPr>
        <w:t> </w:t>
      </w:r>
      <w:r>
        <w:rPr>
          <w:color w:val="231F20"/>
          <w:sz w:val="22"/>
        </w:rPr>
        <w:t>McKnight,</w:t>
      </w:r>
      <w:r>
        <w:rPr>
          <w:color w:val="231F20"/>
          <w:spacing w:val="-16"/>
          <w:sz w:val="22"/>
        </w:rPr>
        <w:t> P. </w:t>
      </w:r>
      <w:r>
        <w:rPr>
          <w:color w:val="231F20"/>
          <w:sz w:val="22"/>
        </w:rPr>
        <w:t>E.</w:t>
      </w:r>
      <w:r>
        <w:rPr>
          <w:color w:val="231F20"/>
          <w:spacing w:val="-16"/>
          <w:sz w:val="22"/>
        </w:rPr>
        <w:t> </w:t>
      </w:r>
      <w:r>
        <w:rPr>
          <w:color w:val="231F20"/>
          <w:sz w:val="22"/>
        </w:rPr>
        <w:t>(2015).</w:t>
      </w:r>
      <w:r>
        <w:rPr>
          <w:color w:val="231F20"/>
          <w:spacing w:val="-16"/>
          <w:sz w:val="22"/>
        </w:rPr>
        <w:t> </w:t>
      </w:r>
      <w:r>
        <w:rPr>
          <w:color w:val="231F20"/>
          <w:spacing w:val="-3"/>
          <w:sz w:val="22"/>
        </w:rPr>
        <w:t>Unpacking</w:t>
      </w:r>
      <w:r>
        <w:rPr>
          <w:color w:val="231F20"/>
          <w:spacing w:val="-16"/>
          <w:sz w:val="22"/>
        </w:rPr>
        <w:t> </w:t>
      </w:r>
      <w:r>
        <w:rPr>
          <w:color w:val="231F20"/>
          <w:sz w:val="22"/>
        </w:rPr>
        <w:t>emotion differentiation: </w:t>
      </w:r>
      <w:r>
        <w:rPr>
          <w:color w:val="231F20"/>
          <w:spacing w:val="-3"/>
          <w:sz w:val="22"/>
        </w:rPr>
        <w:t>Transforming </w:t>
      </w:r>
      <w:r>
        <w:rPr>
          <w:color w:val="231F20"/>
          <w:sz w:val="22"/>
        </w:rPr>
        <w:t>unpleasant experience by perceiving distinctions in </w:t>
      </w:r>
      <w:r>
        <w:rPr>
          <w:color w:val="231F20"/>
          <w:spacing w:val="-3"/>
          <w:sz w:val="22"/>
        </w:rPr>
        <w:t>negativity. </w:t>
      </w:r>
      <w:r>
        <w:rPr>
          <w:i/>
          <w:color w:val="231F20"/>
          <w:spacing w:val="-3"/>
          <w:sz w:val="22"/>
        </w:rPr>
        <w:t>Current </w:t>
      </w:r>
      <w:r>
        <w:rPr>
          <w:i/>
          <w:color w:val="231F20"/>
          <w:sz w:val="22"/>
        </w:rPr>
        <w:t>Directions in Psychological Science, 24</w:t>
      </w:r>
      <w:r>
        <w:rPr>
          <w:color w:val="231F20"/>
          <w:sz w:val="22"/>
        </w:rPr>
        <w:t>, 10.–16. </w:t>
      </w:r>
      <w:r>
        <w:rPr>
          <w:color w:val="231F20"/>
          <w:spacing w:val="-4"/>
          <w:sz w:val="22"/>
        </w:rPr>
        <w:t>lpp.</w:t>
      </w:r>
    </w:p>
    <w:p>
      <w:pPr>
        <w:spacing w:before="146"/>
        <w:ind w:left="620" w:right="0" w:firstLine="0"/>
        <w:jc w:val="both"/>
        <w:rPr>
          <w:sz w:val="22"/>
        </w:rPr>
      </w:pPr>
      <w:r>
        <w:rPr>
          <w:color w:val="231F20"/>
          <w:spacing w:val="-5"/>
          <w:sz w:val="22"/>
        </w:rPr>
        <w:t>Kelly,</w:t>
      </w:r>
      <w:r>
        <w:rPr>
          <w:color w:val="231F20"/>
          <w:spacing w:val="-22"/>
          <w:sz w:val="22"/>
        </w:rPr>
        <w:t> </w:t>
      </w:r>
      <w:r>
        <w:rPr>
          <w:color w:val="231F20"/>
          <w:sz w:val="22"/>
        </w:rPr>
        <w:t>G.</w:t>
      </w:r>
      <w:r>
        <w:rPr>
          <w:color w:val="231F20"/>
          <w:spacing w:val="-22"/>
          <w:sz w:val="22"/>
        </w:rPr>
        <w:t> </w:t>
      </w:r>
      <w:r>
        <w:rPr>
          <w:color w:val="231F20"/>
          <w:sz w:val="22"/>
        </w:rPr>
        <w:t>A.</w:t>
      </w:r>
      <w:r>
        <w:rPr>
          <w:color w:val="231F20"/>
          <w:spacing w:val="-22"/>
          <w:sz w:val="22"/>
        </w:rPr>
        <w:t> </w:t>
      </w:r>
      <w:r>
        <w:rPr>
          <w:color w:val="231F20"/>
          <w:sz w:val="22"/>
        </w:rPr>
        <w:t>(1955).</w:t>
      </w:r>
      <w:r>
        <w:rPr>
          <w:color w:val="231F20"/>
          <w:spacing w:val="-22"/>
          <w:sz w:val="22"/>
        </w:rPr>
        <w:t> </w:t>
      </w:r>
      <w:r>
        <w:rPr>
          <w:i/>
          <w:color w:val="231F20"/>
          <w:sz w:val="22"/>
        </w:rPr>
        <w:t>The</w:t>
      </w:r>
      <w:r>
        <w:rPr>
          <w:i/>
          <w:color w:val="231F20"/>
          <w:spacing w:val="-22"/>
          <w:sz w:val="22"/>
        </w:rPr>
        <w:t> </w:t>
      </w:r>
      <w:r>
        <w:rPr>
          <w:i/>
          <w:color w:val="231F20"/>
          <w:sz w:val="22"/>
        </w:rPr>
        <w:t>psychology</w:t>
      </w:r>
      <w:r>
        <w:rPr>
          <w:i/>
          <w:color w:val="231F20"/>
          <w:spacing w:val="-22"/>
          <w:sz w:val="22"/>
        </w:rPr>
        <w:t> </w:t>
      </w:r>
      <w:r>
        <w:rPr>
          <w:i/>
          <w:color w:val="231F20"/>
          <w:sz w:val="22"/>
        </w:rPr>
        <w:t>of</w:t>
      </w:r>
      <w:r>
        <w:rPr>
          <w:i/>
          <w:color w:val="231F20"/>
          <w:spacing w:val="-22"/>
          <w:sz w:val="22"/>
        </w:rPr>
        <w:t> </w:t>
      </w:r>
      <w:r>
        <w:rPr>
          <w:i/>
          <w:color w:val="231F20"/>
          <w:sz w:val="22"/>
        </w:rPr>
        <w:t>personal</w:t>
      </w:r>
      <w:r>
        <w:rPr>
          <w:i/>
          <w:color w:val="231F20"/>
          <w:spacing w:val="-22"/>
          <w:sz w:val="22"/>
        </w:rPr>
        <w:t> </w:t>
      </w:r>
      <w:r>
        <w:rPr>
          <w:i/>
          <w:color w:val="231F20"/>
          <w:sz w:val="22"/>
        </w:rPr>
        <w:t>constructs</w:t>
      </w:r>
      <w:r>
        <w:rPr>
          <w:color w:val="231F20"/>
          <w:sz w:val="22"/>
        </w:rPr>
        <w:t>.</w:t>
      </w:r>
      <w:r>
        <w:rPr>
          <w:color w:val="231F20"/>
          <w:spacing w:val="-22"/>
          <w:sz w:val="22"/>
        </w:rPr>
        <w:t> </w:t>
      </w:r>
      <w:r>
        <w:rPr>
          <w:color w:val="231F20"/>
          <w:sz w:val="22"/>
        </w:rPr>
        <w:t>New</w:t>
      </w:r>
      <w:r>
        <w:rPr>
          <w:color w:val="231F20"/>
          <w:spacing w:val="-22"/>
          <w:sz w:val="22"/>
        </w:rPr>
        <w:t> </w:t>
      </w:r>
      <w:r>
        <w:rPr>
          <w:color w:val="231F20"/>
          <w:spacing w:val="-7"/>
          <w:sz w:val="22"/>
        </w:rPr>
        <w:t>York:</w:t>
      </w:r>
      <w:r>
        <w:rPr>
          <w:color w:val="231F20"/>
          <w:spacing w:val="-22"/>
          <w:sz w:val="22"/>
        </w:rPr>
        <w:t> </w:t>
      </w:r>
      <w:r>
        <w:rPr>
          <w:color w:val="231F20"/>
          <w:sz w:val="22"/>
        </w:rPr>
        <w:t>Norton.</w:t>
      </w:r>
    </w:p>
    <w:p>
      <w:pPr>
        <w:spacing w:line="223" w:lineRule="auto" w:before="156"/>
        <w:ind w:left="620" w:right="78" w:firstLine="0"/>
        <w:jc w:val="both"/>
        <w:rPr>
          <w:sz w:val="22"/>
        </w:rPr>
      </w:pPr>
      <w:r>
        <w:rPr>
          <w:color w:val="231F20"/>
          <w:spacing w:val="-4"/>
          <w:sz w:val="22"/>
        </w:rPr>
        <w:t>Kolb,</w:t>
      </w:r>
      <w:r>
        <w:rPr>
          <w:color w:val="231F20"/>
          <w:spacing w:val="-17"/>
          <w:sz w:val="22"/>
        </w:rPr>
        <w:t> </w:t>
      </w:r>
      <w:r>
        <w:rPr>
          <w:color w:val="231F20"/>
          <w:spacing w:val="-5"/>
          <w:sz w:val="22"/>
        </w:rPr>
        <w:t>D.</w:t>
      </w:r>
      <w:r>
        <w:rPr>
          <w:color w:val="231F20"/>
          <w:spacing w:val="-17"/>
          <w:sz w:val="22"/>
        </w:rPr>
        <w:t> </w:t>
      </w:r>
      <w:r>
        <w:rPr>
          <w:color w:val="231F20"/>
          <w:sz w:val="22"/>
        </w:rPr>
        <w:t>A.</w:t>
      </w:r>
      <w:r>
        <w:rPr>
          <w:color w:val="231F20"/>
          <w:spacing w:val="-17"/>
          <w:sz w:val="22"/>
        </w:rPr>
        <w:t> </w:t>
      </w:r>
      <w:r>
        <w:rPr>
          <w:color w:val="231F20"/>
          <w:sz w:val="22"/>
        </w:rPr>
        <w:t>(1984).</w:t>
      </w:r>
      <w:r>
        <w:rPr>
          <w:color w:val="231F20"/>
          <w:spacing w:val="-17"/>
          <w:sz w:val="22"/>
        </w:rPr>
        <w:t> </w:t>
      </w:r>
      <w:r>
        <w:rPr>
          <w:i/>
          <w:color w:val="231F20"/>
          <w:sz w:val="22"/>
        </w:rPr>
        <w:t>Experiential</w:t>
      </w:r>
      <w:r>
        <w:rPr>
          <w:i/>
          <w:color w:val="231F20"/>
          <w:spacing w:val="-17"/>
          <w:sz w:val="22"/>
        </w:rPr>
        <w:t> </w:t>
      </w:r>
      <w:r>
        <w:rPr>
          <w:i/>
          <w:color w:val="231F20"/>
          <w:sz w:val="22"/>
        </w:rPr>
        <w:t>learning:</w:t>
      </w:r>
      <w:r>
        <w:rPr>
          <w:i/>
          <w:color w:val="231F20"/>
          <w:spacing w:val="-17"/>
          <w:sz w:val="22"/>
        </w:rPr>
        <w:t> </w:t>
      </w:r>
      <w:r>
        <w:rPr>
          <w:i/>
          <w:color w:val="231F20"/>
          <w:sz w:val="22"/>
        </w:rPr>
        <w:t>Experience</w:t>
      </w:r>
      <w:r>
        <w:rPr>
          <w:i/>
          <w:color w:val="231F20"/>
          <w:spacing w:val="-17"/>
          <w:sz w:val="22"/>
        </w:rPr>
        <w:t> </w:t>
      </w:r>
      <w:r>
        <w:rPr>
          <w:i/>
          <w:color w:val="231F20"/>
          <w:sz w:val="22"/>
        </w:rPr>
        <w:t>as</w:t>
      </w:r>
      <w:r>
        <w:rPr>
          <w:i/>
          <w:color w:val="231F20"/>
          <w:spacing w:val="-17"/>
          <w:sz w:val="22"/>
        </w:rPr>
        <w:t> </w:t>
      </w:r>
      <w:r>
        <w:rPr>
          <w:i/>
          <w:color w:val="231F20"/>
          <w:sz w:val="22"/>
        </w:rPr>
        <w:t>the</w:t>
      </w:r>
      <w:r>
        <w:rPr>
          <w:i/>
          <w:color w:val="231F20"/>
          <w:spacing w:val="-17"/>
          <w:sz w:val="22"/>
        </w:rPr>
        <w:t> </w:t>
      </w:r>
      <w:r>
        <w:rPr>
          <w:i/>
          <w:color w:val="231F20"/>
          <w:spacing w:val="-3"/>
          <w:sz w:val="22"/>
        </w:rPr>
        <w:t>source</w:t>
      </w:r>
      <w:r>
        <w:rPr>
          <w:i/>
          <w:color w:val="231F20"/>
          <w:spacing w:val="-17"/>
          <w:sz w:val="22"/>
        </w:rPr>
        <w:t> </w:t>
      </w:r>
      <w:r>
        <w:rPr>
          <w:i/>
          <w:color w:val="231F20"/>
          <w:sz w:val="22"/>
        </w:rPr>
        <w:t>of</w:t>
      </w:r>
      <w:r>
        <w:rPr>
          <w:i/>
          <w:color w:val="231F20"/>
          <w:spacing w:val="-17"/>
          <w:sz w:val="22"/>
        </w:rPr>
        <w:t> </w:t>
      </w:r>
      <w:r>
        <w:rPr>
          <w:i/>
          <w:color w:val="231F20"/>
          <w:spacing w:val="-3"/>
          <w:sz w:val="22"/>
        </w:rPr>
        <w:t>learning </w:t>
      </w:r>
      <w:r>
        <w:rPr>
          <w:i/>
          <w:color w:val="231F20"/>
          <w:spacing w:val="-2"/>
          <w:sz w:val="22"/>
        </w:rPr>
        <w:t>and </w:t>
      </w:r>
      <w:r>
        <w:rPr>
          <w:i/>
          <w:color w:val="231F20"/>
          <w:sz w:val="22"/>
        </w:rPr>
        <w:t>development </w:t>
      </w:r>
      <w:r>
        <w:rPr>
          <w:color w:val="231F20"/>
          <w:spacing w:val="-6"/>
          <w:sz w:val="22"/>
        </w:rPr>
        <w:t>(Vol. </w:t>
      </w:r>
      <w:r>
        <w:rPr>
          <w:color w:val="231F20"/>
          <w:sz w:val="22"/>
        </w:rPr>
        <w:t>1). Englewood Cliffs, NJ:</w:t>
      </w:r>
      <w:r>
        <w:rPr>
          <w:color w:val="231F20"/>
          <w:spacing w:val="-2"/>
          <w:sz w:val="22"/>
        </w:rPr>
        <w:t> </w:t>
      </w:r>
      <w:r>
        <w:rPr>
          <w:color w:val="231F20"/>
          <w:sz w:val="22"/>
        </w:rPr>
        <w:t>Prentice-Hall.</w:t>
      </w:r>
    </w:p>
    <w:p>
      <w:pPr>
        <w:spacing w:line="223" w:lineRule="auto" w:before="165"/>
        <w:ind w:left="620" w:right="79" w:firstLine="0"/>
        <w:jc w:val="both"/>
        <w:rPr>
          <w:sz w:val="22"/>
        </w:rPr>
      </w:pPr>
      <w:r>
        <w:rPr>
          <w:color w:val="231F20"/>
          <w:spacing w:val="-2"/>
          <w:sz w:val="22"/>
        </w:rPr>
        <w:t>LaPointe, </w:t>
      </w:r>
      <w:r>
        <w:rPr>
          <w:color w:val="231F20"/>
          <w:sz w:val="22"/>
        </w:rPr>
        <w:t>K. (2010). Narrating </w:t>
      </w:r>
      <w:r>
        <w:rPr>
          <w:color w:val="231F20"/>
          <w:spacing w:val="-3"/>
          <w:sz w:val="22"/>
        </w:rPr>
        <w:t>career, </w:t>
      </w:r>
      <w:r>
        <w:rPr>
          <w:color w:val="231F20"/>
          <w:sz w:val="22"/>
        </w:rPr>
        <w:t>positioning identity: Career</w:t>
      </w:r>
      <w:r>
        <w:rPr>
          <w:color w:val="231F20"/>
          <w:spacing w:val="-36"/>
          <w:sz w:val="22"/>
        </w:rPr>
        <w:t> </w:t>
      </w:r>
      <w:r>
        <w:rPr>
          <w:color w:val="231F20"/>
          <w:sz w:val="22"/>
        </w:rPr>
        <w:t>identity as a narrative practice. </w:t>
      </w:r>
      <w:r>
        <w:rPr>
          <w:i/>
          <w:color w:val="231F20"/>
          <w:spacing w:val="-3"/>
          <w:sz w:val="22"/>
        </w:rPr>
        <w:t>Journal </w:t>
      </w:r>
      <w:r>
        <w:rPr>
          <w:i/>
          <w:color w:val="231F20"/>
          <w:sz w:val="22"/>
        </w:rPr>
        <w:t>of </w:t>
      </w:r>
      <w:r>
        <w:rPr>
          <w:i/>
          <w:color w:val="231F20"/>
          <w:spacing w:val="-4"/>
          <w:sz w:val="22"/>
        </w:rPr>
        <w:t>Vocational Behavior, </w:t>
      </w:r>
      <w:r>
        <w:rPr>
          <w:i/>
          <w:color w:val="231F20"/>
          <w:sz w:val="22"/>
        </w:rPr>
        <w:t>77</w:t>
      </w:r>
      <w:r>
        <w:rPr>
          <w:color w:val="231F20"/>
          <w:sz w:val="22"/>
        </w:rPr>
        <w:t>, 1.–9.</w:t>
      </w:r>
      <w:r>
        <w:rPr>
          <w:color w:val="231F20"/>
          <w:spacing w:val="7"/>
          <w:sz w:val="22"/>
        </w:rPr>
        <w:t> </w:t>
      </w:r>
      <w:r>
        <w:rPr>
          <w:color w:val="231F20"/>
          <w:spacing w:val="-4"/>
          <w:sz w:val="22"/>
        </w:rPr>
        <w:t>lpp.</w:t>
      </w:r>
    </w:p>
    <w:p>
      <w:pPr>
        <w:spacing w:line="225" w:lineRule="auto" w:before="160"/>
        <w:ind w:left="620" w:right="78" w:firstLine="0"/>
        <w:jc w:val="both"/>
        <w:rPr>
          <w:sz w:val="22"/>
        </w:rPr>
      </w:pPr>
      <w:r>
        <w:rPr>
          <w:color w:val="231F20"/>
          <w:spacing w:val="-3"/>
          <w:sz w:val="22"/>
        </w:rPr>
        <w:t>Leitner, </w:t>
      </w:r>
      <w:r>
        <w:rPr>
          <w:color w:val="231F20"/>
          <w:sz w:val="22"/>
        </w:rPr>
        <w:t>L. M., &amp; </w:t>
      </w:r>
      <w:r>
        <w:rPr>
          <w:color w:val="231F20"/>
          <w:spacing w:val="-3"/>
          <w:sz w:val="22"/>
        </w:rPr>
        <w:t>Faidley, </w:t>
      </w:r>
      <w:r>
        <w:rPr>
          <w:color w:val="231F20"/>
          <w:sz w:val="22"/>
        </w:rPr>
        <w:t>A. </w:t>
      </w:r>
      <w:r>
        <w:rPr>
          <w:color w:val="231F20"/>
          <w:spacing w:val="-5"/>
          <w:sz w:val="22"/>
        </w:rPr>
        <w:t>J. </w:t>
      </w:r>
      <w:r>
        <w:rPr>
          <w:color w:val="231F20"/>
          <w:sz w:val="22"/>
        </w:rPr>
        <w:t>(2003, August). </w:t>
      </w:r>
      <w:r>
        <w:rPr>
          <w:i/>
          <w:color w:val="231F20"/>
          <w:spacing w:val="-3"/>
          <w:sz w:val="22"/>
        </w:rPr>
        <w:t>Emotion </w:t>
      </w:r>
      <w:r>
        <w:rPr>
          <w:i/>
          <w:color w:val="231F20"/>
          <w:spacing w:val="-2"/>
          <w:sz w:val="22"/>
        </w:rPr>
        <w:t>and </w:t>
      </w:r>
      <w:r>
        <w:rPr>
          <w:i/>
          <w:color w:val="231F20"/>
          <w:sz w:val="22"/>
        </w:rPr>
        <w:t>the </w:t>
      </w:r>
      <w:r>
        <w:rPr>
          <w:i/>
          <w:color w:val="231F20"/>
          <w:spacing w:val="-3"/>
          <w:sz w:val="22"/>
        </w:rPr>
        <w:t>creation </w:t>
      </w:r>
      <w:r>
        <w:rPr>
          <w:i/>
          <w:color w:val="231F20"/>
          <w:sz w:val="22"/>
        </w:rPr>
        <w:t>of </w:t>
      </w:r>
      <w:r>
        <w:rPr>
          <w:i/>
          <w:color w:val="231F20"/>
          <w:spacing w:val="-3"/>
          <w:sz w:val="22"/>
        </w:rPr>
        <w:t>meaning: </w:t>
      </w:r>
      <w:r>
        <w:rPr>
          <w:i/>
          <w:color w:val="231F20"/>
          <w:spacing w:val="-4"/>
          <w:sz w:val="22"/>
        </w:rPr>
        <w:t>An </w:t>
      </w:r>
      <w:r>
        <w:rPr>
          <w:i/>
          <w:color w:val="231F20"/>
          <w:sz w:val="22"/>
        </w:rPr>
        <w:t>experiential constructivist </w:t>
      </w:r>
      <w:r>
        <w:rPr>
          <w:i/>
          <w:color w:val="231F20"/>
          <w:spacing w:val="-3"/>
          <w:sz w:val="22"/>
        </w:rPr>
        <w:t>approach</w:t>
      </w:r>
      <w:r>
        <w:rPr>
          <w:color w:val="231F20"/>
          <w:spacing w:val="-3"/>
          <w:sz w:val="22"/>
        </w:rPr>
        <w:t>. </w:t>
      </w:r>
      <w:r>
        <w:rPr>
          <w:color w:val="231F20"/>
          <w:sz w:val="22"/>
        </w:rPr>
        <w:t>Paper presented </w:t>
      </w:r>
      <w:r>
        <w:rPr>
          <w:color w:val="231F20"/>
          <w:spacing w:val="-3"/>
          <w:sz w:val="22"/>
        </w:rPr>
        <w:t>at </w:t>
      </w:r>
      <w:r>
        <w:rPr>
          <w:color w:val="231F20"/>
          <w:sz w:val="22"/>
        </w:rPr>
        <w:t>the American Psychological Association Convention. </w:t>
      </w:r>
      <w:r>
        <w:rPr>
          <w:color w:val="231F20"/>
          <w:spacing w:val="-6"/>
          <w:sz w:val="22"/>
        </w:rPr>
        <w:t>Toronto, </w:t>
      </w:r>
      <w:r>
        <w:rPr>
          <w:color w:val="231F20"/>
          <w:sz w:val="22"/>
        </w:rPr>
        <w:t>Canada.</w:t>
      </w:r>
    </w:p>
    <w:p>
      <w:pPr>
        <w:pStyle w:val="BodyText"/>
        <w:spacing w:line="223" w:lineRule="auto" w:before="163"/>
        <w:ind w:right="78"/>
      </w:pPr>
      <w:r>
        <w:rPr>
          <w:color w:val="231F20"/>
        </w:rPr>
        <w:t>Leising,</w:t>
      </w:r>
      <w:r>
        <w:rPr>
          <w:color w:val="231F20"/>
          <w:spacing w:val="-16"/>
        </w:rPr>
        <w:t> </w:t>
      </w:r>
      <w:r>
        <w:rPr>
          <w:color w:val="231F20"/>
          <w:spacing w:val="-3"/>
        </w:rPr>
        <w:t>D.,</w:t>
      </w:r>
      <w:r>
        <w:rPr>
          <w:color w:val="231F20"/>
          <w:spacing w:val="-16"/>
        </w:rPr>
        <w:t> </w:t>
      </w:r>
      <w:r>
        <w:rPr>
          <w:color w:val="231F20"/>
        </w:rPr>
        <w:t>Scharloth,</w:t>
      </w:r>
      <w:r>
        <w:rPr>
          <w:color w:val="231F20"/>
          <w:spacing w:val="-16"/>
        </w:rPr>
        <w:t> </w:t>
      </w:r>
      <w:r>
        <w:rPr>
          <w:color w:val="231F20"/>
          <w:spacing w:val="-4"/>
        </w:rPr>
        <w:t>J.,</w:t>
      </w:r>
      <w:r>
        <w:rPr>
          <w:color w:val="231F20"/>
          <w:spacing w:val="-16"/>
        </w:rPr>
        <w:t> </w:t>
      </w:r>
      <w:r>
        <w:rPr>
          <w:color w:val="231F20"/>
        </w:rPr>
        <w:t>Lohse,</w:t>
      </w:r>
      <w:r>
        <w:rPr>
          <w:color w:val="231F20"/>
          <w:spacing w:val="-16"/>
        </w:rPr>
        <w:t> </w:t>
      </w:r>
      <w:r>
        <w:rPr>
          <w:color w:val="231F20"/>
          <w:spacing w:val="-3"/>
        </w:rPr>
        <w:t>O.,</w:t>
      </w:r>
      <w:r>
        <w:rPr>
          <w:color w:val="231F20"/>
          <w:spacing w:val="-16"/>
        </w:rPr>
        <w:t> </w:t>
      </w:r>
      <w:r>
        <w:rPr>
          <w:color w:val="231F20"/>
        </w:rPr>
        <w:t>&amp;</w:t>
      </w:r>
      <w:r>
        <w:rPr>
          <w:color w:val="231F20"/>
          <w:spacing w:val="-16"/>
        </w:rPr>
        <w:t> </w:t>
      </w:r>
      <w:r>
        <w:rPr>
          <w:color w:val="231F20"/>
          <w:spacing w:val="-5"/>
        </w:rPr>
        <w:t>Wood,</w:t>
      </w:r>
      <w:r>
        <w:rPr>
          <w:color w:val="231F20"/>
          <w:spacing w:val="-16"/>
        </w:rPr>
        <w:t> </w:t>
      </w:r>
      <w:r>
        <w:rPr>
          <w:color w:val="231F20"/>
          <w:spacing w:val="-5"/>
        </w:rPr>
        <w:t>D.</w:t>
      </w:r>
      <w:r>
        <w:rPr>
          <w:color w:val="231F20"/>
          <w:spacing w:val="-16"/>
        </w:rPr>
        <w:t> </w:t>
      </w:r>
      <w:r>
        <w:rPr>
          <w:color w:val="231F20"/>
        </w:rPr>
        <w:t>(2014).</w:t>
      </w:r>
      <w:r>
        <w:rPr>
          <w:color w:val="231F20"/>
          <w:spacing w:val="-16"/>
        </w:rPr>
        <w:t> </w:t>
      </w:r>
      <w:r>
        <w:rPr>
          <w:color w:val="231F20"/>
          <w:spacing w:val="-3"/>
        </w:rPr>
        <w:t>What</w:t>
      </w:r>
      <w:r>
        <w:rPr>
          <w:color w:val="231F20"/>
          <w:spacing w:val="-16"/>
        </w:rPr>
        <w:t> </w:t>
      </w:r>
      <w:r>
        <w:rPr>
          <w:color w:val="231F20"/>
        </w:rPr>
        <w:t>types</w:t>
      </w:r>
      <w:r>
        <w:rPr>
          <w:color w:val="231F20"/>
          <w:spacing w:val="-16"/>
        </w:rPr>
        <w:t> </w:t>
      </w:r>
      <w:r>
        <w:rPr>
          <w:color w:val="231F20"/>
        </w:rPr>
        <w:t>of</w:t>
      </w:r>
      <w:r>
        <w:rPr>
          <w:color w:val="231F20"/>
          <w:spacing w:val="-16"/>
        </w:rPr>
        <w:t> </w:t>
      </w:r>
      <w:r>
        <w:rPr>
          <w:color w:val="231F20"/>
        </w:rPr>
        <w:t>terms do people use when describing an </w:t>
      </w:r>
      <w:r>
        <w:rPr>
          <w:color w:val="231F20"/>
          <w:spacing w:val="-3"/>
        </w:rPr>
        <w:t>individual’s </w:t>
      </w:r>
      <w:r>
        <w:rPr>
          <w:color w:val="231F20"/>
        </w:rPr>
        <w:t>personality? </w:t>
      </w:r>
      <w:r>
        <w:rPr>
          <w:i/>
          <w:color w:val="231F20"/>
        </w:rPr>
        <w:t>Psychological </w:t>
      </w:r>
      <w:r>
        <w:rPr>
          <w:i/>
          <w:color w:val="231F20"/>
        </w:rPr>
        <w:t>Science 25</w:t>
      </w:r>
      <w:r>
        <w:rPr>
          <w:color w:val="231F20"/>
        </w:rPr>
        <w:t>, 1787.–1794.</w:t>
      </w:r>
      <w:r>
        <w:rPr>
          <w:color w:val="231F20"/>
          <w:spacing w:val="-1"/>
        </w:rPr>
        <w:t> </w:t>
      </w:r>
      <w:r>
        <w:rPr>
          <w:color w:val="231F20"/>
          <w:spacing w:val="-4"/>
        </w:rPr>
        <w:t>lpp.</w:t>
      </w:r>
    </w:p>
    <w:p>
      <w:pPr>
        <w:spacing w:before="148"/>
        <w:ind w:left="620" w:right="0" w:firstLine="0"/>
        <w:jc w:val="both"/>
        <w:rPr>
          <w:sz w:val="22"/>
        </w:rPr>
      </w:pPr>
      <w:r>
        <w:rPr>
          <w:color w:val="231F20"/>
          <w:sz w:val="22"/>
        </w:rPr>
        <w:t>Madigan, S. (2011). </w:t>
      </w:r>
      <w:r>
        <w:rPr>
          <w:i/>
          <w:color w:val="231F20"/>
          <w:sz w:val="22"/>
        </w:rPr>
        <w:t>Narrative therapy</w:t>
      </w:r>
      <w:r>
        <w:rPr>
          <w:color w:val="231F20"/>
          <w:sz w:val="22"/>
        </w:rPr>
        <w:t>. Washington, DC: American</w:t>
      </w:r>
    </w:p>
    <w:p>
      <w:pPr>
        <w:pStyle w:val="BodyText"/>
        <w:spacing w:before="82"/>
      </w:pPr>
      <w:r>
        <w:rPr/>
        <w:br w:type="column"/>
      </w:r>
      <w:r>
        <w:rPr>
          <w:color w:val="231F20"/>
        </w:rPr>
        <w:t>Psychological Association.</w:t>
      </w:r>
    </w:p>
    <w:p>
      <w:pPr>
        <w:pStyle w:val="BodyText"/>
        <w:spacing w:line="225" w:lineRule="auto" w:before="156"/>
        <w:ind w:right="437"/>
      </w:pPr>
      <w:r>
        <w:rPr>
          <w:color w:val="231F20"/>
        </w:rPr>
        <w:t>Madill,</w:t>
      </w:r>
      <w:r>
        <w:rPr>
          <w:color w:val="231F20"/>
          <w:spacing w:val="-11"/>
        </w:rPr>
        <w:t> </w:t>
      </w:r>
      <w:r>
        <w:rPr>
          <w:color w:val="231F20"/>
        </w:rPr>
        <w:t>A.,</w:t>
      </w:r>
      <w:r>
        <w:rPr>
          <w:color w:val="231F20"/>
          <w:spacing w:val="-11"/>
        </w:rPr>
        <w:t> </w:t>
      </w:r>
      <w:r>
        <w:rPr>
          <w:color w:val="231F20"/>
        </w:rPr>
        <w:t>Sermpezis,</w:t>
      </w:r>
      <w:r>
        <w:rPr>
          <w:color w:val="231F20"/>
          <w:spacing w:val="-11"/>
        </w:rPr>
        <w:t> </w:t>
      </w:r>
      <w:r>
        <w:rPr>
          <w:color w:val="231F20"/>
        </w:rPr>
        <w:t>C.,</w:t>
      </w:r>
      <w:r>
        <w:rPr>
          <w:color w:val="231F20"/>
          <w:spacing w:val="-11"/>
        </w:rPr>
        <w:t> </w:t>
      </w:r>
      <w:r>
        <w:rPr>
          <w:color w:val="231F20"/>
        </w:rPr>
        <w:t>&amp;</w:t>
      </w:r>
      <w:r>
        <w:rPr>
          <w:color w:val="231F20"/>
          <w:spacing w:val="-11"/>
        </w:rPr>
        <w:t> </w:t>
      </w:r>
      <w:r>
        <w:rPr>
          <w:color w:val="231F20"/>
        </w:rPr>
        <w:t>Barkham,</w:t>
      </w:r>
      <w:r>
        <w:rPr>
          <w:color w:val="231F20"/>
          <w:spacing w:val="-11"/>
        </w:rPr>
        <w:t> </w:t>
      </w:r>
      <w:r>
        <w:rPr>
          <w:color w:val="231F20"/>
        </w:rPr>
        <w:t>M.</w:t>
      </w:r>
      <w:r>
        <w:rPr>
          <w:color w:val="231F20"/>
          <w:spacing w:val="-11"/>
        </w:rPr>
        <w:t> </w:t>
      </w:r>
      <w:r>
        <w:rPr>
          <w:color w:val="231F20"/>
        </w:rPr>
        <w:t>(2005).</w:t>
      </w:r>
      <w:r>
        <w:rPr>
          <w:color w:val="231F20"/>
          <w:spacing w:val="-11"/>
        </w:rPr>
        <w:t> </w:t>
      </w:r>
      <w:r>
        <w:rPr>
          <w:color w:val="231F20"/>
        </w:rPr>
        <w:t>Interactional</w:t>
      </w:r>
      <w:r>
        <w:rPr>
          <w:color w:val="231F20"/>
          <w:spacing w:val="-11"/>
        </w:rPr>
        <w:t> </w:t>
      </w:r>
      <w:r>
        <w:rPr>
          <w:color w:val="231F20"/>
        </w:rPr>
        <w:t>positioning and narrative self-construction in the first session of psychodynamic- interpersonal </w:t>
      </w:r>
      <w:r>
        <w:rPr>
          <w:color w:val="231F20"/>
          <w:spacing w:val="-3"/>
        </w:rPr>
        <w:t>psychotherapy. </w:t>
      </w:r>
      <w:r>
        <w:rPr>
          <w:i/>
          <w:color w:val="231F20"/>
          <w:spacing w:val="-3"/>
        </w:rPr>
        <w:t>Psychotherapy </w:t>
      </w:r>
      <w:r>
        <w:rPr>
          <w:i/>
          <w:color w:val="231F20"/>
        </w:rPr>
        <w:t>Research, 15</w:t>
      </w:r>
      <w:r>
        <w:rPr>
          <w:color w:val="231F20"/>
        </w:rPr>
        <w:t>, 420.–432.</w:t>
      </w:r>
      <w:r>
        <w:rPr>
          <w:color w:val="231F20"/>
          <w:spacing w:val="1"/>
        </w:rPr>
        <w:t> </w:t>
      </w:r>
      <w:r>
        <w:rPr>
          <w:color w:val="231F20"/>
          <w:spacing w:val="-4"/>
        </w:rPr>
        <w:t>lpp.</w:t>
      </w:r>
    </w:p>
    <w:p>
      <w:pPr>
        <w:spacing w:line="225" w:lineRule="auto" w:before="161"/>
        <w:ind w:left="620" w:right="437" w:firstLine="0"/>
        <w:jc w:val="both"/>
        <w:rPr>
          <w:sz w:val="22"/>
        </w:rPr>
      </w:pPr>
      <w:r>
        <w:rPr>
          <w:color w:val="231F20"/>
          <w:sz w:val="22"/>
        </w:rPr>
        <w:t>Matlis, S., &amp; Christianson, M. (2014). Sense-making in organizations: Taking stock and moving forward. </w:t>
      </w:r>
      <w:r>
        <w:rPr>
          <w:i/>
          <w:color w:val="231F20"/>
          <w:sz w:val="22"/>
        </w:rPr>
        <w:t>Academy of Management Annals, 8</w:t>
      </w:r>
      <w:r>
        <w:rPr>
          <w:color w:val="231F20"/>
          <w:sz w:val="22"/>
        </w:rPr>
        <w:t>, 57.–125. lpp.</w:t>
      </w:r>
    </w:p>
    <w:p>
      <w:pPr>
        <w:spacing w:line="223" w:lineRule="auto" w:before="162"/>
        <w:ind w:left="620" w:right="437" w:firstLine="0"/>
        <w:jc w:val="both"/>
        <w:rPr>
          <w:sz w:val="22"/>
        </w:rPr>
      </w:pPr>
      <w:r>
        <w:rPr>
          <w:color w:val="231F20"/>
          <w:sz w:val="22"/>
        </w:rPr>
        <w:t>Mayman, M., &amp; Faris, M. (1960). Early memories as an expression of relationship patterns. </w:t>
      </w:r>
      <w:r>
        <w:rPr>
          <w:i/>
          <w:color w:val="231F20"/>
          <w:sz w:val="22"/>
        </w:rPr>
        <w:t>American Journal of Orthopsychiatry, 30</w:t>
      </w:r>
      <w:r>
        <w:rPr>
          <w:color w:val="231F20"/>
          <w:sz w:val="22"/>
        </w:rPr>
        <w:t>, 507.–</w:t>
      </w:r>
    </w:p>
    <w:p>
      <w:pPr>
        <w:pStyle w:val="BodyText"/>
        <w:spacing w:line="287" w:lineRule="exact"/>
      </w:pPr>
      <w:r>
        <w:rPr>
          <w:color w:val="231F20"/>
        </w:rPr>
        <w:t>520. lpp.</w:t>
      </w:r>
    </w:p>
    <w:p>
      <w:pPr>
        <w:spacing w:line="223" w:lineRule="auto" w:before="156"/>
        <w:ind w:left="620" w:right="437" w:firstLine="0"/>
        <w:jc w:val="both"/>
        <w:rPr>
          <w:sz w:val="22"/>
        </w:rPr>
      </w:pPr>
      <w:r>
        <w:rPr>
          <w:color w:val="231F20"/>
          <w:sz w:val="22"/>
        </w:rPr>
        <w:t>Mosak, H. H. (1958) Early recollections as a projective technique. </w:t>
      </w:r>
      <w:r>
        <w:rPr>
          <w:i/>
          <w:color w:val="231F20"/>
          <w:sz w:val="22"/>
        </w:rPr>
        <w:t>Journal </w:t>
      </w:r>
      <w:r>
        <w:rPr>
          <w:i/>
          <w:color w:val="231F20"/>
          <w:sz w:val="22"/>
        </w:rPr>
        <w:t>of Projective Techniques, 22</w:t>
      </w:r>
      <w:r>
        <w:rPr>
          <w:color w:val="231F20"/>
          <w:sz w:val="22"/>
        </w:rPr>
        <w:t>, 302.–311. lpp.</w:t>
      </w:r>
    </w:p>
    <w:p>
      <w:pPr>
        <w:spacing w:line="225" w:lineRule="auto" w:before="163"/>
        <w:ind w:left="620" w:right="437" w:firstLine="0"/>
        <w:jc w:val="both"/>
        <w:rPr>
          <w:sz w:val="22"/>
        </w:rPr>
      </w:pPr>
      <w:r>
        <w:rPr>
          <w:color w:val="231F20"/>
          <w:spacing w:val="-3"/>
          <w:sz w:val="22"/>
        </w:rPr>
        <w:t>Neimeyer, </w:t>
      </w:r>
      <w:r>
        <w:rPr>
          <w:color w:val="231F20"/>
          <w:sz w:val="22"/>
        </w:rPr>
        <w:t>R. A. (2012). </w:t>
      </w:r>
      <w:r>
        <w:rPr>
          <w:color w:val="231F20"/>
          <w:spacing w:val="-3"/>
          <w:sz w:val="22"/>
        </w:rPr>
        <w:t>From </w:t>
      </w:r>
      <w:r>
        <w:rPr>
          <w:color w:val="231F20"/>
          <w:sz w:val="22"/>
        </w:rPr>
        <w:t>stage follower to stage manager: Contemporary directions in bereavement care. In K. </w:t>
      </w:r>
      <w:r>
        <w:rPr>
          <w:color w:val="231F20"/>
          <w:spacing w:val="-5"/>
          <w:sz w:val="22"/>
        </w:rPr>
        <w:t>J. </w:t>
      </w:r>
      <w:r>
        <w:rPr>
          <w:color w:val="231F20"/>
          <w:sz w:val="22"/>
        </w:rPr>
        <w:t>Doka &amp; A. S.</w:t>
      </w:r>
      <w:r>
        <w:rPr>
          <w:color w:val="231F20"/>
          <w:spacing w:val="-19"/>
          <w:sz w:val="22"/>
        </w:rPr>
        <w:t> </w:t>
      </w:r>
      <w:r>
        <w:rPr>
          <w:color w:val="231F20"/>
          <w:spacing w:val="-5"/>
          <w:sz w:val="22"/>
        </w:rPr>
        <w:t>Tucci </w:t>
      </w:r>
      <w:r>
        <w:rPr>
          <w:color w:val="231F20"/>
          <w:sz w:val="22"/>
        </w:rPr>
        <w:t>(Eds.), </w:t>
      </w:r>
      <w:r>
        <w:rPr>
          <w:i/>
          <w:color w:val="231F20"/>
          <w:sz w:val="22"/>
        </w:rPr>
        <w:t>Beyond </w:t>
      </w:r>
      <w:r>
        <w:rPr>
          <w:i/>
          <w:color w:val="231F20"/>
          <w:spacing w:val="-3"/>
          <w:sz w:val="22"/>
        </w:rPr>
        <w:t>Kübler </w:t>
      </w:r>
      <w:r>
        <w:rPr>
          <w:i/>
          <w:color w:val="231F20"/>
          <w:sz w:val="22"/>
        </w:rPr>
        <w:t>Ross: </w:t>
      </w:r>
      <w:r>
        <w:rPr>
          <w:i/>
          <w:color w:val="231F20"/>
          <w:spacing w:val="-3"/>
          <w:sz w:val="22"/>
        </w:rPr>
        <w:t>New </w:t>
      </w:r>
      <w:r>
        <w:rPr>
          <w:i/>
          <w:color w:val="231F20"/>
          <w:sz w:val="22"/>
        </w:rPr>
        <w:t>perspectives on death, dying </w:t>
      </w:r>
      <w:r>
        <w:rPr>
          <w:i/>
          <w:color w:val="231F20"/>
          <w:spacing w:val="-2"/>
          <w:sz w:val="22"/>
        </w:rPr>
        <w:t>and </w:t>
      </w:r>
      <w:r>
        <w:rPr>
          <w:i/>
          <w:color w:val="231F20"/>
          <w:sz w:val="22"/>
        </w:rPr>
        <w:t>grief </w:t>
      </w:r>
      <w:r>
        <w:rPr>
          <w:color w:val="231F20"/>
          <w:sz w:val="22"/>
        </w:rPr>
        <w:t>(129.–150. </w:t>
      </w:r>
      <w:r>
        <w:rPr>
          <w:color w:val="231F20"/>
          <w:spacing w:val="-3"/>
          <w:sz w:val="22"/>
        </w:rPr>
        <w:t>lpp.). Washington, </w:t>
      </w:r>
      <w:r>
        <w:rPr>
          <w:color w:val="231F20"/>
          <w:sz w:val="22"/>
        </w:rPr>
        <w:t>DC: Hospice Foundation of</w:t>
      </w:r>
      <w:r>
        <w:rPr>
          <w:color w:val="231F20"/>
          <w:spacing w:val="-2"/>
          <w:sz w:val="22"/>
        </w:rPr>
        <w:t> </w:t>
      </w:r>
      <w:r>
        <w:rPr>
          <w:color w:val="231F20"/>
          <w:sz w:val="22"/>
        </w:rPr>
        <w:t>America.</w:t>
      </w:r>
    </w:p>
    <w:p>
      <w:pPr>
        <w:spacing w:line="225" w:lineRule="auto" w:before="202"/>
        <w:ind w:left="620" w:right="437" w:firstLine="0"/>
        <w:jc w:val="both"/>
        <w:rPr>
          <w:sz w:val="22"/>
        </w:rPr>
      </w:pPr>
      <w:r>
        <w:rPr>
          <w:color w:val="231F20"/>
          <w:sz w:val="22"/>
        </w:rPr>
        <w:t>Rehfuss,</w:t>
      </w:r>
      <w:r>
        <w:rPr>
          <w:color w:val="231F20"/>
          <w:spacing w:val="-23"/>
          <w:sz w:val="22"/>
        </w:rPr>
        <w:t> </w:t>
      </w:r>
      <w:r>
        <w:rPr>
          <w:color w:val="231F20"/>
          <w:sz w:val="22"/>
        </w:rPr>
        <w:t>M.</w:t>
      </w:r>
      <w:r>
        <w:rPr>
          <w:color w:val="231F20"/>
          <w:spacing w:val="-23"/>
          <w:sz w:val="22"/>
        </w:rPr>
        <w:t> </w:t>
      </w:r>
      <w:r>
        <w:rPr>
          <w:color w:val="231F20"/>
          <w:sz w:val="22"/>
        </w:rPr>
        <w:t>(2009).</w:t>
      </w:r>
      <w:r>
        <w:rPr>
          <w:color w:val="231F20"/>
          <w:spacing w:val="-23"/>
          <w:sz w:val="22"/>
        </w:rPr>
        <w:t> </w:t>
      </w:r>
      <w:r>
        <w:rPr>
          <w:color w:val="231F20"/>
          <w:sz w:val="22"/>
        </w:rPr>
        <w:t>The</w:t>
      </w:r>
      <w:r>
        <w:rPr>
          <w:color w:val="231F20"/>
          <w:spacing w:val="-23"/>
          <w:sz w:val="22"/>
        </w:rPr>
        <w:t> </w:t>
      </w:r>
      <w:r>
        <w:rPr>
          <w:color w:val="231F20"/>
          <w:spacing w:val="-3"/>
          <w:sz w:val="22"/>
        </w:rPr>
        <w:t>Future</w:t>
      </w:r>
      <w:r>
        <w:rPr>
          <w:color w:val="231F20"/>
          <w:spacing w:val="-23"/>
          <w:sz w:val="22"/>
        </w:rPr>
        <w:t> </w:t>
      </w:r>
      <w:r>
        <w:rPr>
          <w:color w:val="231F20"/>
          <w:sz w:val="22"/>
        </w:rPr>
        <w:t>Career</w:t>
      </w:r>
      <w:r>
        <w:rPr>
          <w:color w:val="231F20"/>
          <w:spacing w:val="-23"/>
          <w:sz w:val="22"/>
        </w:rPr>
        <w:t> </w:t>
      </w:r>
      <w:r>
        <w:rPr>
          <w:color w:val="231F20"/>
          <w:sz w:val="22"/>
        </w:rPr>
        <w:t>Autobiography:</w:t>
      </w:r>
      <w:r>
        <w:rPr>
          <w:color w:val="231F20"/>
          <w:spacing w:val="-23"/>
          <w:sz w:val="22"/>
        </w:rPr>
        <w:t> </w:t>
      </w:r>
      <w:r>
        <w:rPr>
          <w:color w:val="231F20"/>
          <w:sz w:val="22"/>
        </w:rPr>
        <w:t>A</w:t>
      </w:r>
      <w:r>
        <w:rPr>
          <w:color w:val="231F20"/>
          <w:spacing w:val="-23"/>
          <w:sz w:val="22"/>
        </w:rPr>
        <w:t> </w:t>
      </w:r>
      <w:r>
        <w:rPr>
          <w:color w:val="231F20"/>
          <w:sz w:val="22"/>
        </w:rPr>
        <w:t>narrative</w:t>
      </w:r>
      <w:r>
        <w:rPr>
          <w:color w:val="231F20"/>
          <w:spacing w:val="-23"/>
          <w:sz w:val="22"/>
        </w:rPr>
        <w:t> </w:t>
      </w:r>
      <w:r>
        <w:rPr>
          <w:color w:val="231F20"/>
          <w:sz w:val="22"/>
        </w:rPr>
        <w:t>measure of career intervention effectiveness. </w:t>
      </w:r>
      <w:r>
        <w:rPr>
          <w:i/>
          <w:color w:val="231F20"/>
          <w:sz w:val="22"/>
        </w:rPr>
        <w:t>Career Development </w:t>
      </w:r>
      <w:r>
        <w:rPr>
          <w:i/>
          <w:color w:val="231F20"/>
          <w:spacing w:val="-3"/>
          <w:sz w:val="22"/>
        </w:rPr>
        <w:t>Quarterly, </w:t>
      </w:r>
      <w:r>
        <w:rPr>
          <w:i/>
          <w:color w:val="231F20"/>
          <w:sz w:val="22"/>
        </w:rPr>
        <w:t>58, </w:t>
      </w:r>
      <w:r>
        <w:rPr>
          <w:color w:val="231F20"/>
          <w:sz w:val="22"/>
        </w:rPr>
        <w:t>82.–90. </w:t>
      </w:r>
      <w:r>
        <w:rPr>
          <w:color w:val="231F20"/>
          <w:spacing w:val="-4"/>
          <w:sz w:val="22"/>
        </w:rPr>
        <w:t>lpp.</w:t>
      </w:r>
    </w:p>
    <w:p>
      <w:pPr>
        <w:pStyle w:val="BodyText"/>
        <w:spacing w:line="287" w:lineRule="exact" w:before="187"/>
      </w:pPr>
      <w:r>
        <w:rPr>
          <w:color w:val="231F20"/>
        </w:rPr>
        <w:t>Rennie, D. L. (2012). Qualitative research as methodological hermeneutics.</w:t>
      </w:r>
    </w:p>
    <w:p>
      <w:pPr>
        <w:spacing w:line="290" w:lineRule="exact" w:before="0"/>
        <w:ind w:left="620" w:right="0" w:firstLine="0"/>
        <w:jc w:val="both"/>
        <w:rPr>
          <w:sz w:val="22"/>
        </w:rPr>
      </w:pPr>
      <w:r>
        <w:rPr>
          <w:i/>
          <w:color w:val="231F20"/>
          <w:sz w:val="22"/>
        </w:rPr>
        <w:t>Psychological Methods, 17</w:t>
      </w:r>
      <w:r>
        <w:rPr>
          <w:color w:val="231F20"/>
          <w:sz w:val="22"/>
        </w:rPr>
        <w:t>, 385.–398. lpp.</w:t>
      </w:r>
    </w:p>
    <w:p>
      <w:pPr>
        <w:pStyle w:val="BodyText"/>
        <w:spacing w:line="225" w:lineRule="auto" w:before="156"/>
        <w:ind w:right="437"/>
      </w:pPr>
      <w:r>
        <w:rPr>
          <w:color w:val="231F20"/>
        </w:rPr>
        <w:t>Savickas, M. L. (2002). Career construction: A developmental theory of vocational </w:t>
      </w:r>
      <w:r>
        <w:rPr>
          <w:color w:val="231F20"/>
          <w:spacing w:val="-3"/>
        </w:rPr>
        <w:t>behavior. </w:t>
      </w:r>
      <w:r>
        <w:rPr>
          <w:color w:val="231F20"/>
        </w:rPr>
        <w:t>In </w:t>
      </w:r>
      <w:r>
        <w:rPr>
          <w:color w:val="231F20"/>
          <w:spacing w:val="-5"/>
        </w:rPr>
        <w:t>D. </w:t>
      </w:r>
      <w:r>
        <w:rPr>
          <w:color w:val="231F20"/>
        </w:rPr>
        <w:t>Brown (Ed.), </w:t>
      </w:r>
      <w:r>
        <w:rPr>
          <w:i/>
          <w:color w:val="231F20"/>
        </w:rPr>
        <w:t>Career choice </w:t>
      </w:r>
      <w:r>
        <w:rPr>
          <w:i/>
          <w:color w:val="231F20"/>
          <w:spacing w:val="-2"/>
        </w:rPr>
        <w:t>and </w:t>
      </w:r>
      <w:r>
        <w:rPr>
          <w:i/>
          <w:color w:val="231F20"/>
        </w:rPr>
        <w:t>development </w:t>
      </w:r>
      <w:r>
        <w:rPr>
          <w:color w:val="231F20"/>
        </w:rPr>
        <w:t>(4</w:t>
      </w:r>
      <w:r>
        <w:rPr>
          <w:color w:val="231F20"/>
          <w:position w:val="7"/>
          <w:sz w:val="13"/>
        </w:rPr>
        <w:t>th </w:t>
      </w:r>
      <w:r>
        <w:rPr>
          <w:color w:val="231F20"/>
        </w:rPr>
        <w:t>ed., 149.–205. </w:t>
      </w:r>
      <w:r>
        <w:rPr>
          <w:color w:val="231F20"/>
          <w:spacing w:val="-3"/>
        </w:rPr>
        <w:t>lpp.). </w:t>
      </w:r>
      <w:r>
        <w:rPr>
          <w:color w:val="231F20"/>
        </w:rPr>
        <w:t>San Francisco: Jossey-Bass.</w:t>
      </w:r>
    </w:p>
    <w:p>
      <w:pPr>
        <w:pStyle w:val="BodyText"/>
        <w:spacing w:line="225" w:lineRule="auto" w:before="198"/>
        <w:ind w:right="437"/>
      </w:pPr>
      <w:r>
        <w:rPr>
          <w:color w:val="231F20"/>
        </w:rPr>
        <w:t>Savickas, M. L. (2011). </w:t>
      </w:r>
      <w:r>
        <w:rPr>
          <w:i/>
          <w:color w:val="231F20"/>
        </w:rPr>
        <w:t>Career counseling</w:t>
      </w:r>
      <w:r>
        <w:rPr>
          <w:color w:val="231F20"/>
        </w:rPr>
        <w:t>. Washington, DC: American Psychological Association.</w:t>
      </w:r>
    </w:p>
    <w:p>
      <w:pPr>
        <w:spacing w:line="223" w:lineRule="auto" w:before="164"/>
        <w:ind w:left="620" w:right="437" w:firstLine="0"/>
        <w:jc w:val="both"/>
        <w:rPr>
          <w:sz w:val="22"/>
        </w:rPr>
      </w:pPr>
      <w:r>
        <w:rPr>
          <w:color w:val="231F20"/>
          <w:sz w:val="22"/>
        </w:rPr>
        <w:t>Savickas, M. L. (2012). Life design: A paradigm for career intervention in the 21</w:t>
      </w:r>
      <w:r>
        <w:rPr>
          <w:color w:val="231F20"/>
          <w:position w:val="7"/>
          <w:sz w:val="13"/>
        </w:rPr>
        <w:t>st </w:t>
      </w:r>
      <w:r>
        <w:rPr>
          <w:color w:val="231F20"/>
          <w:sz w:val="22"/>
        </w:rPr>
        <w:t>century</w:t>
      </w:r>
      <w:r>
        <w:rPr>
          <w:i/>
          <w:color w:val="231F20"/>
          <w:sz w:val="22"/>
        </w:rPr>
        <w:t>. Journal of Counseling and Development, 90</w:t>
      </w:r>
      <w:r>
        <w:rPr>
          <w:color w:val="231F20"/>
          <w:sz w:val="22"/>
        </w:rPr>
        <w:t>, 13.–19. lpp.</w:t>
      </w:r>
    </w:p>
    <w:p>
      <w:pPr>
        <w:pStyle w:val="BodyText"/>
        <w:spacing w:line="287" w:lineRule="exact" w:before="190"/>
      </w:pPr>
      <w:r>
        <w:rPr>
          <w:color w:val="231F20"/>
        </w:rPr>
        <w:t>Savickas, M. L. (2013). Career construction theory and practice. In</w:t>
      </w:r>
    </w:p>
    <w:p>
      <w:pPr>
        <w:spacing w:line="225" w:lineRule="auto" w:before="4"/>
        <w:ind w:left="620" w:right="437" w:firstLine="0"/>
        <w:jc w:val="both"/>
        <w:rPr>
          <w:sz w:val="22"/>
        </w:rPr>
      </w:pPr>
      <w:r>
        <w:rPr>
          <w:color w:val="231F20"/>
          <w:sz w:val="22"/>
        </w:rPr>
        <w:t>R. </w:t>
      </w:r>
      <w:r>
        <w:rPr>
          <w:color w:val="231F20"/>
          <w:spacing w:val="-16"/>
          <w:sz w:val="22"/>
        </w:rPr>
        <w:t>W. </w:t>
      </w:r>
      <w:r>
        <w:rPr>
          <w:color w:val="231F20"/>
          <w:sz w:val="22"/>
        </w:rPr>
        <w:t>Lent &amp; S. </w:t>
      </w:r>
      <w:r>
        <w:rPr>
          <w:color w:val="231F20"/>
          <w:spacing w:val="-5"/>
          <w:sz w:val="22"/>
        </w:rPr>
        <w:t>D. </w:t>
      </w:r>
      <w:r>
        <w:rPr>
          <w:color w:val="231F20"/>
          <w:sz w:val="22"/>
        </w:rPr>
        <w:t>Brown (Eds.). </w:t>
      </w:r>
      <w:r>
        <w:rPr>
          <w:i/>
          <w:color w:val="231F20"/>
          <w:sz w:val="22"/>
        </w:rPr>
        <w:t>Career development </w:t>
      </w:r>
      <w:r>
        <w:rPr>
          <w:i/>
          <w:color w:val="231F20"/>
          <w:spacing w:val="-2"/>
          <w:sz w:val="22"/>
        </w:rPr>
        <w:t>and </w:t>
      </w:r>
      <w:r>
        <w:rPr>
          <w:i/>
          <w:color w:val="231F20"/>
          <w:sz w:val="22"/>
        </w:rPr>
        <w:t>counseling: </w:t>
      </w:r>
      <w:r>
        <w:rPr>
          <w:i/>
          <w:color w:val="231F20"/>
          <w:sz w:val="22"/>
        </w:rPr>
        <w:t>Putting</w:t>
      </w:r>
      <w:r>
        <w:rPr>
          <w:i/>
          <w:color w:val="231F20"/>
          <w:spacing w:val="-12"/>
          <w:sz w:val="22"/>
        </w:rPr>
        <w:t> </w:t>
      </w:r>
      <w:r>
        <w:rPr>
          <w:i/>
          <w:color w:val="231F20"/>
          <w:sz w:val="22"/>
        </w:rPr>
        <w:t>theory</w:t>
      </w:r>
      <w:r>
        <w:rPr>
          <w:i/>
          <w:color w:val="231F20"/>
          <w:spacing w:val="-12"/>
          <w:sz w:val="22"/>
        </w:rPr>
        <w:t> </w:t>
      </w:r>
      <w:r>
        <w:rPr>
          <w:i/>
          <w:color w:val="231F20"/>
          <w:spacing w:val="-2"/>
          <w:sz w:val="22"/>
        </w:rPr>
        <w:t>and</w:t>
      </w:r>
      <w:r>
        <w:rPr>
          <w:i/>
          <w:color w:val="231F20"/>
          <w:spacing w:val="-12"/>
          <w:sz w:val="22"/>
        </w:rPr>
        <w:t> </w:t>
      </w:r>
      <w:r>
        <w:rPr>
          <w:i/>
          <w:color w:val="231F20"/>
          <w:spacing w:val="-3"/>
          <w:sz w:val="22"/>
        </w:rPr>
        <w:t>research</w:t>
      </w:r>
      <w:r>
        <w:rPr>
          <w:i/>
          <w:color w:val="231F20"/>
          <w:spacing w:val="-12"/>
          <w:sz w:val="22"/>
        </w:rPr>
        <w:t> </w:t>
      </w:r>
      <w:r>
        <w:rPr>
          <w:i/>
          <w:color w:val="231F20"/>
          <w:sz w:val="22"/>
        </w:rPr>
        <w:t>to</w:t>
      </w:r>
      <w:r>
        <w:rPr>
          <w:i/>
          <w:color w:val="231F20"/>
          <w:spacing w:val="-12"/>
          <w:sz w:val="22"/>
        </w:rPr>
        <w:t> </w:t>
      </w:r>
      <w:r>
        <w:rPr>
          <w:i/>
          <w:color w:val="231F20"/>
          <w:sz w:val="22"/>
        </w:rPr>
        <w:t>work</w:t>
      </w:r>
      <w:r>
        <w:rPr>
          <w:i/>
          <w:color w:val="231F20"/>
          <w:spacing w:val="-12"/>
          <w:sz w:val="22"/>
        </w:rPr>
        <w:t> </w:t>
      </w:r>
      <w:r>
        <w:rPr>
          <w:color w:val="231F20"/>
          <w:sz w:val="22"/>
        </w:rPr>
        <w:t>(2</w:t>
      </w:r>
      <w:r>
        <w:rPr>
          <w:color w:val="231F20"/>
          <w:position w:val="7"/>
          <w:sz w:val="13"/>
        </w:rPr>
        <w:t>nd</w:t>
      </w:r>
      <w:r>
        <w:rPr>
          <w:color w:val="231F20"/>
          <w:spacing w:val="-7"/>
          <w:position w:val="7"/>
          <w:sz w:val="13"/>
        </w:rPr>
        <w:t> </w:t>
      </w:r>
      <w:r>
        <w:rPr>
          <w:color w:val="231F20"/>
          <w:sz w:val="22"/>
        </w:rPr>
        <w:t>ed.,</w:t>
      </w:r>
      <w:r>
        <w:rPr>
          <w:color w:val="231F20"/>
          <w:spacing w:val="-12"/>
          <w:sz w:val="22"/>
        </w:rPr>
        <w:t> </w:t>
      </w:r>
      <w:r>
        <w:rPr>
          <w:color w:val="231F20"/>
          <w:sz w:val="22"/>
        </w:rPr>
        <w:t>147.–183.</w:t>
      </w:r>
      <w:r>
        <w:rPr>
          <w:color w:val="231F20"/>
          <w:spacing w:val="-12"/>
          <w:sz w:val="22"/>
        </w:rPr>
        <w:t> </w:t>
      </w:r>
      <w:r>
        <w:rPr>
          <w:color w:val="231F20"/>
          <w:spacing w:val="-3"/>
          <w:sz w:val="22"/>
        </w:rPr>
        <w:t>lpp.).</w:t>
      </w:r>
      <w:r>
        <w:rPr>
          <w:color w:val="231F20"/>
          <w:spacing w:val="-12"/>
          <w:sz w:val="22"/>
        </w:rPr>
        <w:t> </w:t>
      </w:r>
      <w:r>
        <w:rPr>
          <w:color w:val="231F20"/>
          <w:sz w:val="22"/>
        </w:rPr>
        <w:t>Hoboken,</w:t>
      </w:r>
      <w:r>
        <w:rPr>
          <w:color w:val="231F20"/>
          <w:spacing w:val="-12"/>
          <w:sz w:val="22"/>
        </w:rPr>
        <w:t> </w:t>
      </w:r>
      <w:r>
        <w:rPr>
          <w:color w:val="231F20"/>
          <w:sz w:val="22"/>
        </w:rPr>
        <w:t>New Jersey: John Wiley &amp;</w:t>
      </w:r>
      <w:r>
        <w:rPr>
          <w:color w:val="231F20"/>
          <w:spacing w:val="-1"/>
          <w:sz w:val="22"/>
        </w:rPr>
        <w:t> </w:t>
      </w:r>
      <w:r>
        <w:rPr>
          <w:color w:val="231F20"/>
          <w:sz w:val="22"/>
        </w:rPr>
        <w:t>Sons.</w:t>
      </w:r>
    </w:p>
    <w:p>
      <w:pPr>
        <w:spacing w:after="0" w:line="225" w:lineRule="auto"/>
        <w:jc w:val="both"/>
        <w:rPr>
          <w:sz w:val="22"/>
        </w:rPr>
        <w:sectPr>
          <w:headerReference w:type="default" r:id="rId97"/>
          <w:footerReference w:type="default" r:id="rId98"/>
          <w:pgSz w:w="15840" w:h="12240" w:orient="landscape"/>
          <w:pgMar w:header="0" w:footer="380" w:top="580" w:bottom="560" w:left="100" w:right="280"/>
          <w:cols w:num="2" w:equalWidth="0">
            <w:col w:w="7181" w:space="739"/>
            <w:col w:w="7540"/>
          </w:cols>
        </w:sectPr>
      </w:pPr>
    </w:p>
    <w:p>
      <w:pPr>
        <w:pStyle w:val="BodyText"/>
        <w:spacing w:line="287" w:lineRule="exact" w:before="82"/>
      </w:pPr>
      <w:r>
        <w:rPr>
          <w:color w:val="231F20"/>
        </w:rPr>
        <w:t>Savickas, M. L. (2014). Work values: A career construction elaboration. In</w:t>
      </w:r>
    </w:p>
    <w:p>
      <w:pPr>
        <w:spacing w:line="281" w:lineRule="exact" w:before="0"/>
        <w:ind w:left="620" w:right="0" w:firstLine="0"/>
        <w:jc w:val="both"/>
        <w:rPr>
          <w:i/>
          <w:sz w:val="22"/>
        </w:rPr>
      </w:pPr>
      <w:r>
        <w:rPr>
          <w:color w:val="231F20"/>
          <w:sz w:val="22"/>
        </w:rPr>
        <w:t>M.</w:t>
      </w:r>
      <w:r>
        <w:rPr>
          <w:color w:val="231F20"/>
          <w:spacing w:val="-9"/>
          <w:sz w:val="22"/>
        </w:rPr>
        <w:t> </w:t>
      </w:r>
      <w:r>
        <w:rPr>
          <w:color w:val="231F20"/>
          <w:spacing w:val="-3"/>
          <w:sz w:val="22"/>
        </w:rPr>
        <w:t>Pope,</w:t>
      </w:r>
      <w:r>
        <w:rPr>
          <w:color w:val="231F20"/>
          <w:spacing w:val="-9"/>
          <w:sz w:val="22"/>
        </w:rPr>
        <w:t> </w:t>
      </w:r>
      <w:r>
        <w:rPr>
          <w:color w:val="231F20"/>
          <w:sz w:val="22"/>
        </w:rPr>
        <w:t>L.</w:t>
      </w:r>
      <w:r>
        <w:rPr>
          <w:color w:val="231F20"/>
          <w:spacing w:val="-9"/>
          <w:sz w:val="22"/>
        </w:rPr>
        <w:t> </w:t>
      </w:r>
      <w:r>
        <w:rPr>
          <w:color w:val="231F20"/>
          <w:sz w:val="22"/>
        </w:rPr>
        <w:t>Flores,</w:t>
      </w:r>
      <w:r>
        <w:rPr>
          <w:color w:val="231F20"/>
          <w:spacing w:val="-9"/>
          <w:sz w:val="22"/>
        </w:rPr>
        <w:t> </w:t>
      </w:r>
      <w:r>
        <w:rPr>
          <w:color w:val="231F20"/>
          <w:sz w:val="22"/>
        </w:rPr>
        <w:t>&amp;</w:t>
      </w:r>
      <w:r>
        <w:rPr>
          <w:color w:val="231F20"/>
          <w:spacing w:val="-9"/>
          <w:sz w:val="22"/>
        </w:rPr>
        <w:t> </w:t>
      </w:r>
      <w:r>
        <w:rPr>
          <w:color w:val="231F20"/>
          <w:spacing w:val="-16"/>
          <w:sz w:val="22"/>
        </w:rPr>
        <w:t>P.</w:t>
      </w:r>
      <w:r>
        <w:rPr>
          <w:color w:val="231F20"/>
          <w:spacing w:val="-9"/>
          <w:sz w:val="22"/>
        </w:rPr>
        <w:t> </w:t>
      </w:r>
      <w:r>
        <w:rPr>
          <w:color w:val="231F20"/>
          <w:sz w:val="22"/>
        </w:rPr>
        <w:t>Rottinghaus</w:t>
      </w:r>
      <w:r>
        <w:rPr>
          <w:color w:val="231F20"/>
          <w:spacing w:val="-9"/>
          <w:sz w:val="22"/>
        </w:rPr>
        <w:t> </w:t>
      </w:r>
      <w:r>
        <w:rPr>
          <w:color w:val="231F20"/>
          <w:sz w:val="22"/>
        </w:rPr>
        <w:t>(Eds.).</w:t>
      </w:r>
      <w:r>
        <w:rPr>
          <w:color w:val="231F20"/>
          <w:spacing w:val="-10"/>
          <w:sz w:val="22"/>
        </w:rPr>
        <w:t> </w:t>
      </w:r>
      <w:r>
        <w:rPr>
          <w:i/>
          <w:color w:val="231F20"/>
          <w:spacing w:val="-5"/>
          <w:sz w:val="22"/>
        </w:rPr>
        <w:t>Values</w:t>
      </w:r>
      <w:r>
        <w:rPr>
          <w:i/>
          <w:color w:val="231F20"/>
          <w:spacing w:val="-9"/>
          <w:sz w:val="22"/>
        </w:rPr>
        <w:t> </w:t>
      </w:r>
      <w:r>
        <w:rPr>
          <w:i/>
          <w:color w:val="231F20"/>
          <w:sz w:val="22"/>
        </w:rPr>
        <w:t>in</w:t>
      </w:r>
      <w:r>
        <w:rPr>
          <w:i/>
          <w:color w:val="231F20"/>
          <w:spacing w:val="-9"/>
          <w:sz w:val="22"/>
        </w:rPr>
        <w:t> </w:t>
      </w:r>
      <w:r>
        <w:rPr>
          <w:i/>
          <w:color w:val="231F20"/>
          <w:sz w:val="22"/>
        </w:rPr>
        <w:t>vocational</w:t>
      </w:r>
      <w:r>
        <w:rPr>
          <w:i/>
          <w:color w:val="231F20"/>
          <w:spacing w:val="-9"/>
          <w:sz w:val="22"/>
        </w:rPr>
        <w:t> </w:t>
      </w:r>
      <w:r>
        <w:rPr>
          <w:i/>
          <w:color w:val="231F20"/>
          <w:sz w:val="22"/>
        </w:rPr>
        <w:t>psychology</w:t>
      </w:r>
    </w:p>
    <w:p>
      <w:pPr>
        <w:pStyle w:val="BodyText"/>
        <w:spacing w:line="288" w:lineRule="exact"/>
      </w:pPr>
      <w:r>
        <w:rPr>
          <w:color w:val="231F20"/>
        </w:rPr>
        <w:t>(3.–19. lpp.). Charlotte, NC: Information Age Publishing.</w:t>
      </w:r>
    </w:p>
    <w:p>
      <w:pPr>
        <w:pStyle w:val="BodyText"/>
        <w:spacing w:line="225" w:lineRule="auto" w:before="156"/>
        <w:ind w:right="38"/>
      </w:pPr>
      <w:r>
        <w:rPr>
          <w:color w:val="231F20"/>
        </w:rPr>
        <w:t>Savickas,</w:t>
      </w:r>
      <w:r>
        <w:rPr>
          <w:color w:val="231F20"/>
          <w:spacing w:val="-24"/>
        </w:rPr>
        <w:t> </w:t>
      </w:r>
      <w:r>
        <w:rPr>
          <w:color w:val="231F20"/>
        </w:rPr>
        <w:t>M.</w:t>
      </w:r>
      <w:r>
        <w:rPr>
          <w:color w:val="231F20"/>
          <w:spacing w:val="-24"/>
        </w:rPr>
        <w:t> </w:t>
      </w:r>
      <w:r>
        <w:rPr>
          <w:color w:val="231F20"/>
        </w:rPr>
        <w:t>L.</w:t>
      </w:r>
      <w:r>
        <w:rPr>
          <w:color w:val="231F20"/>
          <w:spacing w:val="-24"/>
        </w:rPr>
        <w:t> </w:t>
      </w:r>
      <w:r>
        <w:rPr>
          <w:color w:val="231F20"/>
        </w:rPr>
        <w:t>(2015a).</w:t>
      </w:r>
      <w:r>
        <w:rPr>
          <w:color w:val="231F20"/>
          <w:spacing w:val="-24"/>
        </w:rPr>
        <w:t> </w:t>
      </w:r>
      <w:r>
        <w:rPr>
          <w:color w:val="231F20"/>
        </w:rPr>
        <w:t>Career</w:t>
      </w:r>
      <w:r>
        <w:rPr>
          <w:color w:val="231F20"/>
          <w:spacing w:val="-24"/>
        </w:rPr>
        <w:t> </w:t>
      </w:r>
      <w:r>
        <w:rPr>
          <w:color w:val="231F20"/>
        </w:rPr>
        <w:t>counseling</w:t>
      </w:r>
      <w:r>
        <w:rPr>
          <w:color w:val="231F20"/>
          <w:spacing w:val="-24"/>
        </w:rPr>
        <w:t> </w:t>
      </w:r>
      <w:r>
        <w:rPr>
          <w:color w:val="231F20"/>
        </w:rPr>
        <w:t>paradigms:</w:t>
      </w:r>
      <w:r>
        <w:rPr>
          <w:color w:val="231F20"/>
          <w:spacing w:val="-24"/>
        </w:rPr>
        <w:t> </w:t>
      </w:r>
      <w:r>
        <w:rPr>
          <w:color w:val="231F20"/>
        </w:rPr>
        <w:t>Guiding,</w:t>
      </w:r>
      <w:r>
        <w:rPr>
          <w:color w:val="231F20"/>
          <w:spacing w:val="-24"/>
        </w:rPr>
        <w:t> </w:t>
      </w:r>
      <w:r>
        <w:rPr>
          <w:color w:val="231F20"/>
        </w:rPr>
        <w:t>developing, and designing. In </w:t>
      </w:r>
      <w:r>
        <w:rPr>
          <w:color w:val="231F20"/>
          <w:spacing w:val="-16"/>
        </w:rPr>
        <w:t>P. </w:t>
      </w:r>
      <w:r>
        <w:rPr>
          <w:color w:val="231F20"/>
        </w:rPr>
        <w:t>Hartung, M. Savickas, &amp; </w:t>
      </w:r>
      <w:r>
        <w:rPr>
          <w:color w:val="231F20"/>
          <w:spacing w:val="-16"/>
        </w:rPr>
        <w:t>W. </w:t>
      </w:r>
      <w:r>
        <w:rPr>
          <w:color w:val="231F20"/>
          <w:spacing w:val="-5"/>
        </w:rPr>
        <w:t>Walsh </w:t>
      </w:r>
      <w:r>
        <w:rPr>
          <w:color w:val="231F20"/>
        </w:rPr>
        <w:t>(Eds.) </w:t>
      </w:r>
      <w:r>
        <w:rPr>
          <w:i/>
          <w:color w:val="231F20"/>
        </w:rPr>
        <w:t>The </w:t>
      </w:r>
      <w:r>
        <w:rPr>
          <w:i/>
          <w:color w:val="231F20"/>
          <w:spacing w:val="-5"/>
        </w:rPr>
        <w:t>APA </w:t>
      </w:r>
      <w:r>
        <w:rPr>
          <w:i/>
          <w:color w:val="231F20"/>
          <w:spacing w:val="-3"/>
        </w:rPr>
        <w:t>handbook </w:t>
      </w:r>
      <w:r>
        <w:rPr>
          <w:i/>
          <w:color w:val="231F20"/>
        </w:rPr>
        <w:t>of </w:t>
      </w:r>
      <w:r>
        <w:rPr>
          <w:i/>
          <w:color w:val="231F20"/>
          <w:spacing w:val="-3"/>
        </w:rPr>
        <w:t>career </w:t>
      </w:r>
      <w:r>
        <w:rPr>
          <w:i/>
          <w:color w:val="231F20"/>
        </w:rPr>
        <w:t>intervention </w:t>
      </w:r>
      <w:r>
        <w:rPr>
          <w:color w:val="231F20"/>
          <w:spacing w:val="-6"/>
        </w:rPr>
        <w:t>(Vol. </w:t>
      </w:r>
      <w:r>
        <w:rPr>
          <w:color w:val="231F20"/>
        </w:rPr>
        <w:t>1, 129.–143. </w:t>
      </w:r>
      <w:r>
        <w:rPr>
          <w:color w:val="231F20"/>
          <w:spacing w:val="-3"/>
        </w:rPr>
        <w:t>lpp.). Washington, </w:t>
      </w:r>
      <w:r>
        <w:rPr>
          <w:color w:val="231F20"/>
        </w:rPr>
        <w:t>DC: </w:t>
      </w:r>
      <w:r>
        <w:rPr>
          <w:color w:val="231F20"/>
          <w:spacing w:val="-7"/>
        </w:rPr>
        <w:t>APA</w:t>
      </w:r>
      <w:r>
        <w:rPr>
          <w:color w:val="231F20"/>
        </w:rPr>
        <w:t> Books.</w:t>
      </w:r>
    </w:p>
    <w:p>
      <w:pPr>
        <w:pStyle w:val="BodyText"/>
        <w:spacing w:line="287" w:lineRule="exact" w:before="146"/>
      </w:pPr>
      <w:r>
        <w:rPr>
          <w:color w:val="231F20"/>
        </w:rPr>
        <w:t>Savickas, M. L. (2015b). Designing projects for career construction. In</w:t>
      </w:r>
    </w:p>
    <w:p>
      <w:pPr>
        <w:spacing w:line="225" w:lineRule="auto" w:before="3"/>
        <w:ind w:left="620" w:right="38" w:firstLine="0"/>
        <w:jc w:val="both"/>
        <w:rPr>
          <w:sz w:val="22"/>
        </w:rPr>
      </w:pPr>
      <w:r>
        <w:rPr>
          <w:color w:val="231F20"/>
          <w:sz w:val="22"/>
        </w:rPr>
        <w:t>R. A. </w:t>
      </w:r>
      <w:r>
        <w:rPr>
          <w:color w:val="231F20"/>
          <w:spacing w:val="-6"/>
          <w:sz w:val="22"/>
        </w:rPr>
        <w:t>Young, </w:t>
      </w:r>
      <w:r>
        <w:rPr>
          <w:color w:val="231F20"/>
          <w:spacing w:val="-5"/>
          <w:sz w:val="22"/>
        </w:rPr>
        <w:t>J. </w:t>
      </w:r>
      <w:r>
        <w:rPr>
          <w:color w:val="231F20"/>
          <w:spacing w:val="-13"/>
          <w:sz w:val="22"/>
        </w:rPr>
        <w:t>F. </w:t>
      </w:r>
      <w:r>
        <w:rPr>
          <w:color w:val="231F20"/>
          <w:sz w:val="22"/>
        </w:rPr>
        <w:t>Domene, &amp; L. </w:t>
      </w:r>
      <w:r>
        <w:rPr>
          <w:color w:val="231F20"/>
          <w:spacing w:val="-4"/>
          <w:sz w:val="22"/>
        </w:rPr>
        <w:t>Valach </w:t>
      </w:r>
      <w:r>
        <w:rPr>
          <w:color w:val="231F20"/>
          <w:sz w:val="22"/>
        </w:rPr>
        <w:t>(Eds.), </w:t>
      </w:r>
      <w:r>
        <w:rPr>
          <w:i/>
          <w:color w:val="231F20"/>
          <w:sz w:val="22"/>
        </w:rPr>
        <w:t>Counseling </w:t>
      </w:r>
      <w:r>
        <w:rPr>
          <w:i/>
          <w:color w:val="231F20"/>
          <w:spacing w:val="-2"/>
          <w:sz w:val="22"/>
        </w:rPr>
        <w:t>and </w:t>
      </w:r>
      <w:r>
        <w:rPr>
          <w:i/>
          <w:color w:val="231F20"/>
          <w:sz w:val="22"/>
        </w:rPr>
        <w:t>action: </w:t>
      </w:r>
      <w:r>
        <w:rPr>
          <w:i/>
          <w:color w:val="231F20"/>
          <w:spacing w:val="-6"/>
          <w:sz w:val="22"/>
        </w:rPr>
        <w:t>Toward </w:t>
      </w:r>
      <w:r>
        <w:rPr>
          <w:i/>
          <w:color w:val="231F20"/>
          <w:sz w:val="22"/>
        </w:rPr>
        <w:t>life-enhancing work, </w:t>
      </w:r>
      <w:r>
        <w:rPr>
          <w:i/>
          <w:color w:val="231F20"/>
          <w:spacing w:val="-3"/>
          <w:sz w:val="22"/>
        </w:rPr>
        <w:t>relationships, </w:t>
      </w:r>
      <w:r>
        <w:rPr>
          <w:i/>
          <w:color w:val="231F20"/>
          <w:spacing w:val="-2"/>
          <w:sz w:val="22"/>
        </w:rPr>
        <w:t>and </w:t>
      </w:r>
      <w:r>
        <w:rPr>
          <w:i/>
          <w:color w:val="231F20"/>
          <w:sz w:val="22"/>
        </w:rPr>
        <w:t>identity </w:t>
      </w:r>
      <w:r>
        <w:rPr>
          <w:color w:val="231F20"/>
          <w:sz w:val="22"/>
        </w:rPr>
        <w:t>(13.–31. </w:t>
      </w:r>
      <w:r>
        <w:rPr>
          <w:color w:val="231F20"/>
          <w:spacing w:val="-3"/>
          <w:sz w:val="22"/>
        </w:rPr>
        <w:t>lpp.). </w:t>
      </w:r>
      <w:r>
        <w:rPr>
          <w:color w:val="231F20"/>
          <w:sz w:val="22"/>
        </w:rPr>
        <w:t>New </w:t>
      </w:r>
      <w:r>
        <w:rPr>
          <w:color w:val="231F20"/>
          <w:spacing w:val="-7"/>
          <w:sz w:val="22"/>
        </w:rPr>
        <w:t>York: </w:t>
      </w:r>
      <w:r>
        <w:rPr>
          <w:color w:val="231F20"/>
          <w:sz w:val="22"/>
        </w:rPr>
        <w:t>Springer Science+Business Media.</w:t>
      </w:r>
    </w:p>
    <w:p>
      <w:pPr>
        <w:spacing w:line="225" w:lineRule="auto" w:before="201"/>
        <w:ind w:left="620" w:right="38" w:firstLine="0"/>
        <w:jc w:val="both"/>
        <w:rPr>
          <w:sz w:val="22"/>
        </w:rPr>
      </w:pPr>
      <w:r>
        <w:rPr>
          <w:color w:val="231F20"/>
          <w:sz w:val="22"/>
        </w:rPr>
        <w:t>Shaw, S. L., &amp; Murrary, K. W. (2014). Monitoring alliance and outcome with client feedback measures. </w:t>
      </w:r>
      <w:r>
        <w:rPr>
          <w:i/>
          <w:color w:val="231F20"/>
          <w:sz w:val="22"/>
        </w:rPr>
        <w:t>Journal of Mental Health Counseling, 36</w:t>
      </w:r>
      <w:r>
        <w:rPr>
          <w:color w:val="231F20"/>
          <w:sz w:val="22"/>
        </w:rPr>
        <w:t>, 43.–57. lpp.</w:t>
      </w:r>
    </w:p>
    <w:p>
      <w:pPr>
        <w:spacing w:line="225" w:lineRule="auto" w:before="158"/>
        <w:ind w:left="620" w:right="38" w:firstLine="0"/>
        <w:jc w:val="both"/>
        <w:rPr>
          <w:sz w:val="22"/>
        </w:rPr>
      </w:pPr>
      <w:r>
        <w:rPr>
          <w:color w:val="231F20"/>
          <w:sz w:val="22"/>
        </w:rPr>
        <w:t>Stern,</w:t>
      </w:r>
      <w:r>
        <w:rPr>
          <w:color w:val="231F20"/>
          <w:spacing w:val="-10"/>
          <w:sz w:val="22"/>
        </w:rPr>
        <w:t> </w:t>
      </w:r>
      <w:r>
        <w:rPr>
          <w:color w:val="231F20"/>
          <w:spacing w:val="-5"/>
          <w:sz w:val="22"/>
        </w:rPr>
        <w:t>D.</w:t>
      </w:r>
      <w:r>
        <w:rPr>
          <w:color w:val="231F20"/>
          <w:spacing w:val="-10"/>
          <w:sz w:val="22"/>
        </w:rPr>
        <w:t> </w:t>
      </w:r>
      <w:r>
        <w:rPr>
          <w:color w:val="231F20"/>
          <w:sz w:val="22"/>
        </w:rPr>
        <w:t>N.</w:t>
      </w:r>
      <w:r>
        <w:rPr>
          <w:color w:val="231F20"/>
          <w:spacing w:val="-10"/>
          <w:sz w:val="22"/>
        </w:rPr>
        <w:t> </w:t>
      </w:r>
      <w:r>
        <w:rPr>
          <w:color w:val="231F20"/>
          <w:sz w:val="22"/>
        </w:rPr>
        <w:t>(2004).</w:t>
      </w:r>
      <w:r>
        <w:rPr>
          <w:color w:val="231F20"/>
          <w:spacing w:val="-9"/>
          <w:sz w:val="22"/>
        </w:rPr>
        <w:t> </w:t>
      </w:r>
      <w:r>
        <w:rPr>
          <w:i/>
          <w:color w:val="231F20"/>
          <w:sz w:val="22"/>
        </w:rPr>
        <w:t>The</w:t>
      </w:r>
      <w:r>
        <w:rPr>
          <w:i/>
          <w:color w:val="231F20"/>
          <w:spacing w:val="-10"/>
          <w:sz w:val="22"/>
        </w:rPr>
        <w:t> </w:t>
      </w:r>
      <w:r>
        <w:rPr>
          <w:i/>
          <w:color w:val="231F20"/>
          <w:spacing w:val="-3"/>
          <w:sz w:val="22"/>
        </w:rPr>
        <w:t>present</w:t>
      </w:r>
      <w:r>
        <w:rPr>
          <w:i/>
          <w:color w:val="231F20"/>
          <w:spacing w:val="-10"/>
          <w:sz w:val="22"/>
        </w:rPr>
        <w:t> </w:t>
      </w:r>
      <w:r>
        <w:rPr>
          <w:i/>
          <w:color w:val="231F20"/>
          <w:sz w:val="22"/>
        </w:rPr>
        <w:t>moment</w:t>
      </w:r>
      <w:r>
        <w:rPr>
          <w:i/>
          <w:color w:val="231F20"/>
          <w:spacing w:val="-10"/>
          <w:sz w:val="22"/>
        </w:rPr>
        <w:t> </w:t>
      </w:r>
      <w:r>
        <w:rPr>
          <w:i/>
          <w:color w:val="231F20"/>
          <w:sz w:val="22"/>
        </w:rPr>
        <w:t>in</w:t>
      </w:r>
      <w:r>
        <w:rPr>
          <w:i/>
          <w:color w:val="231F20"/>
          <w:spacing w:val="-10"/>
          <w:sz w:val="22"/>
        </w:rPr>
        <w:t> </w:t>
      </w:r>
      <w:r>
        <w:rPr>
          <w:i/>
          <w:color w:val="231F20"/>
          <w:spacing w:val="-3"/>
          <w:sz w:val="22"/>
        </w:rPr>
        <w:t>psychotherapy</w:t>
      </w:r>
      <w:r>
        <w:rPr>
          <w:i/>
          <w:color w:val="231F20"/>
          <w:spacing w:val="-10"/>
          <w:sz w:val="22"/>
        </w:rPr>
        <w:t> </w:t>
      </w:r>
      <w:r>
        <w:rPr>
          <w:i/>
          <w:color w:val="231F20"/>
          <w:spacing w:val="-2"/>
          <w:sz w:val="22"/>
        </w:rPr>
        <w:t>and</w:t>
      </w:r>
      <w:r>
        <w:rPr>
          <w:i/>
          <w:color w:val="231F20"/>
          <w:spacing w:val="-10"/>
          <w:sz w:val="22"/>
        </w:rPr>
        <w:t> </w:t>
      </w:r>
      <w:r>
        <w:rPr>
          <w:i/>
          <w:color w:val="231F20"/>
          <w:sz w:val="22"/>
        </w:rPr>
        <w:t>everyday</w:t>
      </w:r>
      <w:r>
        <w:rPr>
          <w:i/>
          <w:color w:val="231F20"/>
          <w:spacing w:val="-10"/>
          <w:sz w:val="22"/>
        </w:rPr>
        <w:t> </w:t>
      </w:r>
      <w:r>
        <w:rPr>
          <w:i/>
          <w:color w:val="231F20"/>
          <w:sz w:val="22"/>
        </w:rPr>
        <w:t>life</w:t>
      </w:r>
      <w:r>
        <w:rPr>
          <w:color w:val="231F20"/>
          <w:sz w:val="22"/>
        </w:rPr>
        <w:t>. New </w:t>
      </w:r>
      <w:r>
        <w:rPr>
          <w:color w:val="231F20"/>
          <w:spacing w:val="-7"/>
          <w:sz w:val="22"/>
        </w:rPr>
        <w:t>York:</w:t>
      </w:r>
      <w:r>
        <w:rPr>
          <w:color w:val="231F20"/>
          <w:spacing w:val="-1"/>
          <w:sz w:val="22"/>
        </w:rPr>
        <w:t> </w:t>
      </w:r>
      <w:r>
        <w:rPr>
          <w:color w:val="231F20"/>
          <w:sz w:val="22"/>
        </w:rPr>
        <w:t>Norton.</w:t>
      </w:r>
    </w:p>
    <w:p>
      <w:pPr>
        <w:pStyle w:val="BodyText"/>
        <w:spacing w:line="225" w:lineRule="auto" w:before="162"/>
        <w:ind w:right="38"/>
      </w:pPr>
      <w:r>
        <w:rPr>
          <w:color w:val="231F20"/>
        </w:rPr>
        <w:t>Stiles, </w:t>
      </w:r>
      <w:r>
        <w:rPr>
          <w:color w:val="231F20"/>
          <w:spacing w:val="-16"/>
        </w:rPr>
        <w:t>W. </w:t>
      </w:r>
      <w:r>
        <w:rPr>
          <w:color w:val="231F20"/>
        </w:rPr>
        <w:t>B., Leiman, M., </w:t>
      </w:r>
      <w:r>
        <w:rPr>
          <w:color w:val="231F20"/>
          <w:spacing w:val="-3"/>
        </w:rPr>
        <w:t>Shapiro, </w:t>
      </w:r>
      <w:r>
        <w:rPr>
          <w:color w:val="231F20"/>
          <w:spacing w:val="-5"/>
        </w:rPr>
        <w:t>D. </w:t>
      </w:r>
      <w:r>
        <w:rPr>
          <w:color w:val="231F20"/>
        </w:rPr>
        <w:t>A., </w:t>
      </w:r>
      <w:r>
        <w:rPr>
          <w:color w:val="231F20"/>
          <w:spacing w:val="-5"/>
        </w:rPr>
        <w:t>Hardy, </w:t>
      </w:r>
      <w:r>
        <w:rPr>
          <w:color w:val="231F20"/>
        </w:rPr>
        <w:t>G. E., Barkham, M., Detert, N. B., &amp; Llewelyn, S. </w:t>
      </w:r>
      <w:r>
        <w:rPr>
          <w:color w:val="231F20"/>
          <w:spacing w:val="-16"/>
        </w:rPr>
        <w:t>P. </w:t>
      </w:r>
      <w:r>
        <w:rPr>
          <w:color w:val="231F20"/>
        </w:rPr>
        <w:t>(2006). </w:t>
      </w:r>
      <w:r>
        <w:rPr>
          <w:color w:val="231F20"/>
          <w:spacing w:val="-3"/>
        </w:rPr>
        <w:t>What  </w:t>
      </w:r>
      <w:r>
        <w:rPr>
          <w:color w:val="231F20"/>
        </w:rPr>
        <w:t>does  the  first  exchange tell? Dialogical sequence analysis and assimilation in very brief </w:t>
      </w:r>
      <w:r>
        <w:rPr>
          <w:color w:val="231F20"/>
          <w:spacing w:val="-4"/>
        </w:rPr>
        <w:t>therapy. </w:t>
      </w:r>
      <w:r>
        <w:rPr>
          <w:i/>
          <w:color w:val="231F20"/>
          <w:spacing w:val="-3"/>
        </w:rPr>
        <w:t>Psychotherapy </w:t>
      </w:r>
      <w:r>
        <w:rPr>
          <w:i/>
          <w:color w:val="231F20"/>
        </w:rPr>
        <w:t>Research, 16</w:t>
      </w:r>
      <w:r>
        <w:rPr>
          <w:color w:val="231F20"/>
        </w:rPr>
        <w:t>, 408.–421.</w:t>
      </w:r>
      <w:r>
        <w:rPr>
          <w:color w:val="231F20"/>
          <w:spacing w:val="1"/>
        </w:rPr>
        <w:t> </w:t>
      </w:r>
      <w:r>
        <w:rPr>
          <w:color w:val="231F20"/>
          <w:spacing w:val="-4"/>
        </w:rPr>
        <w:t>lpp.</w:t>
      </w:r>
    </w:p>
    <w:p>
      <w:pPr>
        <w:spacing w:line="225" w:lineRule="auto" w:before="161"/>
        <w:ind w:left="620" w:right="38" w:firstLine="0"/>
        <w:jc w:val="both"/>
        <w:rPr>
          <w:sz w:val="22"/>
        </w:rPr>
      </w:pPr>
      <w:r>
        <w:rPr>
          <w:color w:val="231F20"/>
          <w:sz w:val="22"/>
        </w:rPr>
        <w:t>Stumpf, S. A., Colarelli, S. M., &amp; Hartmann, K. (1983). Development of the Career Exploration Survey (CES). </w:t>
      </w:r>
      <w:r>
        <w:rPr>
          <w:i/>
          <w:color w:val="231F20"/>
          <w:sz w:val="22"/>
        </w:rPr>
        <w:t>Journal of Vocational Behavior, 22</w:t>
      </w:r>
      <w:r>
        <w:rPr>
          <w:color w:val="231F20"/>
          <w:sz w:val="22"/>
        </w:rPr>
        <w:t>, 191.–226. lpp.</w:t>
      </w:r>
    </w:p>
    <w:p>
      <w:pPr>
        <w:pStyle w:val="BodyText"/>
        <w:spacing w:line="225" w:lineRule="auto" w:before="160"/>
        <w:ind w:right="38"/>
      </w:pPr>
      <w:r>
        <w:rPr>
          <w:color w:val="231F20"/>
          <w:spacing w:val="-5"/>
        </w:rPr>
        <w:t>Watson, J. </w:t>
      </w:r>
      <w:r>
        <w:rPr>
          <w:color w:val="231F20"/>
        </w:rPr>
        <w:t>C., &amp; Rennie, </w:t>
      </w:r>
      <w:r>
        <w:rPr>
          <w:color w:val="231F20"/>
          <w:spacing w:val="-5"/>
        </w:rPr>
        <w:t>D. </w:t>
      </w:r>
      <w:r>
        <w:rPr>
          <w:color w:val="231F20"/>
        </w:rPr>
        <w:t>L. (1994). Qualitative analysis of </w:t>
      </w:r>
      <w:r>
        <w:rPr>
          <w:color w:val="231F20"/>
          <w:spacing w:val="-3"/>
        </w:rPr>
        <w:t>clients’ </w:t>
      </w:r>
      <w:r>
        <w:rPr>
          <w:color w:val="231F20"/>
        </w:rPr>
        <w:t>subjective experience of significant moments during the exploration of problematic</w:t>
      </w:r>
      <w:r>
        <w:rPr>
          <w:color w:val="231F20"/>
          <w:spacing w:val="-6"/>
        </w:rPr>
        <w:t> </w:t>
      </w:r>
      <w:r>
        <w:rPr>
          <w:color w:val="231F20"/>
        </w:rPr>
        <w:t>reactions.</w:t>
      </w:r>
      <w:r>
        <w:rPr>
          <w:color w:val="231F20"/>
          <w:spacing w:val="-7"/>
        </w:rPr>
        <w:t> </w:t>
      </w:r>
      <w:r>
        <w:rPr>
          <w:i/>
          <w:color w:val="231F20"/>
          <w:spacing w:val="-3"/>
        </w:rPr>
        <w:t>Journal</w:t>
      </w:r>
      <w:r>
        <w:rPr>
          <w:i/>
          <w:color w:val="231F20"/>
          <w:spacing w:val="-6"/>
        </w:rPr>
        <w:t> </w:t>
      </w:r>
      <w:r>
        <w:rPr>
          <w:i/>
          <w:color w:val="231F20"/>
        </w:rPr>
        <w:t>of</w:t>
      </w:r>
      <w:r>
        <w:rPr>
          <w:i/>
          <w:color w:val="231F20"/>
          <w:spacing w:val="-6"/>
        </w:rPr>
        <w:t> </w:t>
      </w:r>
      <w:r>
        <w:rPr>
          <w:i/>
          <w:color w:val="231F20"/>
        </w:rPr>
        <w:t>Counseling</w:t>
      </w:r>
      <w:r>
        <w:rPr>
          <w:i/>
          <w:color w:val="231F20"/>
          <w:spacing w:val="-6"/>
        </w:rPr>
        <w:t> </w:t>
      </w:r>
      <w:r>
        <w:rPr>
          <w:i/>
          <w:color w:val="231F20"/>
        </w:rPr>
        <w:t>Psychology</w:t>
      </w:r>
      <w:r>
        <w:rPr>
          <w:color w:val="231F20"/>
        </w:rPr>
        <w:t>,</w:t>
      </w:r>
      <w:r>
        <w:rPr>
          <w:color w:val="231F20"/>
          <w:spacing w:val="-6"/>
        </w:rPr>
        <w:t> </w:t>
      </w:r>
      <w:r>
        <w:rPr>
          <w:color w:val="231F20"/>
        </w:rPr>
        <w:t>41,</w:t>
      </w:r>
      <w:r>
        <w:rPr>
          <w:color w:val="231F20"/>
          <w:spacing w:val="-6"/>
        </w:rPr>
        <w:t> </w:t>
      </w:r>
      <w:r>
        <w:rPr>
          <w:color w:val="231F20"/>
        </w:rPr>
        <w:t>500.–509.</w:t>
      </w:r>
      <w:r>
        <w:rPr>
          <w:color w:val="231F20"/>
          <w:spacing w:val="-6"/>
        </w:rPr>
        <w:t> </w:t>
      </w:r>
      <w:r>
        <w:rPr>
          <w:color w:val="231F20"/>
          <w:spacing w:val="-4"/>
        </w:rPr>
        <w:t>lpp.</w:t>
      </w:r>
    </w:p>
    <w:p>
      <w:pPr>
        <w:spacing w:line="225" w:lineRule="auto" w:before="158"/>
        <w:ind w:left="620" w:right="38" w:firstLine="0"/>
        <w:jc w:val="both"/>
        <w:rPr>
          <w:sz w:val="22"/>
        </w:rPr>
      </w:pPr>
      <w:r>
        <w:rPr>
          <w:color w:val="231F20"/>
          <w:sz w:val="22"/>
        </w:rPr>
        <w:t>Weick, K. (1995). </w:t>
      </w:r>
      <w:r>
        <w:rPr>
          <w:i/>
          <w:color w:val="231F20"/>
          <w:sz w:val="22"/>
        </w:rPr>
        <w:t>Sensemaking in organizations</w:t>
      </w:r>
      <w:r>
        <w:rPr>
          <w:color w:val="231F20"/>
          <w:sz w:val="22"/>
        </w:rPr>
        <w:t>. Thousand Oaks, CA: Sage.</w:t>
      </w:r>
    </w:p>
    <w:p>
      <w:pPr>
        <w:spacing w:line="225" w:lineRule="auto" w:before="199"/>
        <w:ind w:left="620" w:right="38" w:firstLine="0"/>
        <w:jc w:val="both"/>
        <w:rPr>
          <w:sz w:val="22"/>
        </w:rPr>
      </w:pPr>
      <w:r>
        <w:rPr>
          <w:color w:val="231F20"/>
          <w:sz w:val="22"/>
        </w:rPr>
        <w:t>White, M., &amp; Epston, </w:t>
      </w:r>
      <w:r>
        <w:rPr>
          <w:color w:val="231F20"/>
          <w:spacing w:val="-5"/>
          <w:sz w:val="22"/>
        </w:rPr>
        <w:t>D. </w:t>
      </w:r>
      <w:r>
        <w:rPr>
          <w:color w:val="231F20"/>
          <w:sz w:val="22"/>
        </w:rPr>
        <w:t>(1990). </w:t>
      </w:r>
      <w:r>
        <w:rPr>
          <w:i/>
          <w:color w:val="231F20"/>
          <w:spacing w:val="-4"/>
          <w:sz w:val="22"/>
        </w:rPr>
        <w:t>Narrative </w:t>
      </w:r>
      <w:r>
        <w:rPr>
          <w:i/>
          <w:color w:val="231F20"/>
          <w:sz w:val="22"/>
        </w:rPr>
        <w:t>means to therapeutic ends</w:t>
      </w:r>
      <w:r>
        <w:rPr>
          <w:color w:val="231F20"/>
          <w:sz w:val="22"/>
        </w:rPr>
        <w:t>. New </w:t>
      </w:r>
      <w:r>
        <w:rPr>
          <w:color w:val="231F20"/>
          <w:spacing w:val="-7"/>
          <w:sz w:val="22"/>
        </w:rPr>
        <w:t>York: </w:t>
      </w:r>
      <w:r>
        <w:rPr>
          <w:color w:val="231F20"/>
          <w:sz w:val="22"/>
        </w:rPr>
        <w:t>Norton.</w:t>
      </w:r>
    </w:p>
    <w:p>
      <w:pPr>
        <w:spacing w:line="223" w:lineRule="auto" w:before="202"/>
        <w:ind w:left="620" w:right="38" w:firstLine="0"/>
        <w:jc w:val="both"/>
        <w:rPr>
          <w:sz w:val="22"/>
        </w:rPr>
      </w:pPr>
      <w:r>
        <w:rPr>
          <w:color w:val="231F20"/>
          <w:sz w:val="22"/>
        </w:rPr>
        <w:t>Winnicott, D. W. (1969). The use of an object. </w:t>
      </w:r>
      <w:r>
        <w:rPr>
          <w:i/>
          <w:color w:val="231F20"/>
          <w:sz w:val="22"/>
        </w:rPr>
        <w:t>International Journal of </w:t>
      </w:r>
      <w:r>
        <w:rPr>
          <w:i/>
          <w:color w:val="231F20"/>
          <w:sz w:val="22"/>
        </w:rPr>
        <w:t>Psycho-analysis. 50</w:t>
      </w:r>
      <w:r>
        <w:rPr>
          <w:color w:val="231F20"/>
          <w:sz w:val="22"/>
        </w:rPr>
        <w:t>, 711.–716. lpp.</w:t>
      </w:r>
    </w:p>
    <w:p>
      <w:pPr>
        <w:pStyle w:val="BodyText"/>
        <w:ind w:left="0"/>
        <w:jc w:val="left"/>
        <w:rPr>
          <w:sz w:val="30"/>
        </w:rPr>
      </w:pPr>
      <w:r>
        <w:rPr/>
        <w:br w:type="column"/>
      </w:r>
      <w:r>
        <w:rPr>
          <w:sz w:val="30"/>
        </w:rPr>
      </w:r>
    </w:p>
    <w:p>
      <w:pPr>
        <w:pStyle w:val="BodyText"/>
        <w:ind w:left="0"/>
        <w:jc w:val="left"/>
        <w:rPr>
          <w:sz w:val="30"/>
        </w:rPr>
      </w:pPr>
    </w:p>
    <w:p>
      <w:pPr>
        <w:pStyle w:val="BodyText"/>
        <w:ind w:left="0"/>
        <w:jc w:val="left"/>
        <w:rPr>
          <w:sz w:val="30"/>
        </w:rPr>
      </w:pPr>
    </w:p>
    <w:p>
      <w:pPr>
        <w:pStyle w:val="BodyText"/>
        <w:ind w:left="0"/>
        <w:jc w:val="left"/>
        <w:rPr>
          <w:sz w:val="30"/>
        </w:rPr>
      </w:pPr>
    </w:p>
    <w:p>
      <w:pPr>
        <w:pStyle w:val="BodyText"/>
        <w:ind w:left="0"/>
        <w:jc w:val="left"/>
        <w:rPr>
          <w:sz w:val="30"/>
        </w:rPr>
      </w:pPr>
    </w:p>
    <w:p>
      <w:pPr>
        <w:pStyle w:val="BodyText"/>
        <w:ind w:left="0"/>
        <w:jc w:val="left"/>
        <w:rPr>
          <w:sz w:val="30"/>
        </w:rPr>
      </w:pPr>
    </w:p>
    <w:p>
      <w:pPr>
        <w:pStyle w:val="BodyText"/>
        <w:ind w:left="0"/>
        <w:jc w:val="left"/>
        <w:rPr>
          <w:sz w:val="30"/>
        </w:rPr>
      </w:pPr>
    </w:p>
    <w:p>
      <w:pPr>
        <w:pStyle w:val="BodyText"/>
        <w:spacing w:before="9"/>
        <w:ind w:left="0"/>
        <w:jc w:val="left"/>
        <w:rPr>
          <w:sz w:val="38"/>
        </w:rPr>
      </w:pPr>
    </w:p>
    <w:p>
      <w:pPr>
        <w:pStyle w:val="Heading4"/>
        <w:ind w:left="3179"/>
      </w:pPr>
      <w:r>
        <w:rPr>
          <w:color w:val="231F20"/>
        </w:rPr>
        <w:t>PAR AUTORU</w:t>
      </w:r>
    </w:p>
    <w:p>
      <w:pPr>
        <w:pStyle w:val="BodyText"/>
        <w:spacing w:before="8"/>
        <w:ind w:left="0"/>
        <w:jc w:val="left"/>
        <w:rPr>
          <w:b/>
          <w:sz w:val="28"/>
        </w:rPr>
      </w:pPr>
    </w:p>
    <w:p>
      <w:pPr>
        <w:pStyle w:val="BodyText"/>
        <w:spacing w:line="225" w:lineRule="auto" w:before="1"/>
        <w:ind w:right="434"/>
      </w:pPr>
      <w:r>
        <w:rPr>
          <w:color w:val="231F20"/>
        </w:rPr>
        <w:t>Marks   Savicks   ir   ģimenes   un    sabiedrības    medicīnas    profesors un Ziemeļaustrumu Ohaio Medicīnas  universitātes  Biheiviorālo  zinātņu katedras goda priekšsēdētājs. Viņš ir arī Kentas Universitātes konsultēšanas izglītības asociētais profesors. Viņa interneta vietne: </w:t>
      </w:r>
      <w:hyperlink r:id="rId102">
        <w:r>
          <w:rPr>
            <w:i/>
            <w:color w:val="231F20"/>
          </w:rPr>
          <w:t>www.</w:t>
        </w:r>
      </w:hyperlink>
      <w:r>
        <w:rPr>
          <w:i/>
          <w:color w:val="231F20"/>
        </w:rPr>
        <w:t> </w:t>
      </w:r>
      <w:r>
        <w:rPr>
          <w:i/>
          <w:color w:val="231F20"/>
        </w:rPr>
        <w:t>vocopher.com</w:t>
      </w:r>
      <w:r>
        <w:rPr>
          <w:color w:val="231F20"/>
        </w:rPr>
        <w:t>.</w:t>
      </w:r>
    </w:p>
    <w:p>
      <w:pPr>
        <w:spacing w:after="0" w:line="225" w:lineRule="auto"/>
        <w:sectPr>
          <w:headerReference w:type="default" r:id="rId100"/>
          <w:footerReference w:type="default" r:id="rId101"/>
          <w:pgSz w:w="15840" w:h="12240" w:orient="landscape"/>
          <w:pgMar w:header="0" w:footer="380" w:top="580" w:bottom="560" w:left="100" w:right="280"/>
          <w:cols w:num="2" w:equalWidth="0">
            <w:col w:w="7141" w:space="779"/>
            <w:col w:w="7540"/>
          </w:cols>
        </w:sectPr>
      </w:pPr>
    </w:p>
    <w:p>
      <w:pPr>
        <w:pStyle w:val="BodyText"/>
        <w:spacing w:before="4"/>
        <w:ind w:left="0"/>
        <w:jc w:val="left"/>
        <w:rPr>
          <w:rFonts w:ascii="Times New Roman"/>
          <w:sz w:val="17"/>
        </w:rPr>
      </w:pPr>
      <w:r>
        <w:rPr/>
        <w:pict>
          <v:shape style="position:absolute;margin-left:193.199997pt;margin-top:583.0177pt;width:9.6pt;height:13.5pt;mso-position-horizontal-relative:page;mso-position-vertical-relative:page;z-index:-37360" type="#_x0000_t202" filled="false" stroked="false">
            <v:textbox inset="0,0,0,0">
              <w:txbxContent>
                <w:p>
                  <w:pPr>
                    <w:spacing w:before="0"/>
                    <w:ind w:left="0" w:right="0" w:firstLine="0"/>
                    <w:jc w:val="left"/>
                    <w:rPr>
                      <w:sz w:val="20"/>
                    </w:rPr>
                  </w:pPr>
                  <w:r>
                    <w:rPr>
                      <w:color w:val="231F20"/>
                      <w:sz w:val="20"/>
                    </w:rPr>
                    <w:t>74</w:t>
                  </w:r>
                </w:p>
              </w:txbxContent>
            </v:textbox>
            <w10:wrap type="none"/>
          </v:shape>
        </w:pict>
      </w:r>
      <w:r>
        <w:rPr/>
        <w:pict>
          <v:rect style="position:absolute;margin-left:0pt;margin-top:0pt;width:396pt;height:612pt;mso-position-horizontal-relative:page;mso-position-vertical-relative:page;z-index:-37336" filled="true" fillcolor="#00857d" stroked="false">
            <v:fill type="solid"/>
            <w10:wrap type="none"/>
          </v:rect>
        </w:pict>
      </w:r>
    </w:p>
    <w:sectPr>
      <w:headerReference w:type="default" r:id="rId103"/>
      <w:footerReference w:type="default" r:id="rId104"/>
      <w:pgSz w:w="7920" w:h="12240"/>
      <w:pgMar w:header="0" w:footer="0" w:top="114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Minion Pro">
    <w:altName w:val="Minion Pro"/>
    <w:charset w:val="0"/>
    <w:family w:val="roman"/>
    <w:pitch w:val="variable"/>
  </w:font>
  <w:font w:name="Myriad Pro Black">
    <w:altName w:val="Myriad Pro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194.600006pt;margin-top:582.0177pt;width:6.8pt;height:15.5pt;mso-position-horizontal-relative:page;mso-position-vertical-relative:page;z-index:-37912" type="#_x0000_t202" filled="false" stroked="false">
          <v:textbox inset="0,0,0,0">
            <w:txbxContent>
              <w:p>
                <w:pPr>
                  <w:spacing w:before="20"/>
                  <w:ind w:left="20" w:right="0" w:firstLine="0"/>
                  <w:jc w:val="left"/>
                  <w:rPr>
                    <w:sz w:val="20"/>
                  </w:rPr>
                </w:pPr>
                <w:r>
                  <w:rPr>
                    <w:color w:val="231F20"/>
                    <w:sz w:val="20"/>
                  </w:rPr>
                  <w:t>2</w:t>
                </w:r>
              </w:p>
            </w:txbxContent>
          </v:textbox>
          <w10:wrap type="none"/>
        </v:shape>
      </w:pict>
    </w:r>
    <w:r>
      <w:rPr/>
      <w:pict>
        <v:shape style="position:absolute;margin-left:590.599976pt;margin-top:582.0177pt;width:6.8pt;height:15.5pt;mso-position-horizontal-relative:page;mso-position-vertical-relative:page;z-index:-37888" type="#_x0000_t202" filled="false" stroked="false">
          <v:textbox inset="0,0,0,0">
            <w:txbxContent>
              <w:p>
                <w:pPr>
                  <w:spacing w:before="20"/>
                  <w:ind w:left="20" w:right="0" w:firstLine="0"/>
                  <w:jc w:val="left"/>
                  <w:rPr>
                    <w:sz w:val="20"/>
                  </w:rPr>
                </w:pPr>
                <w:r>
                  <w:rPr>
                    <w:color w:val="231F20"/>
                    <w:sz w:val="20"/>
                  </w:rPr>
                  <w:t>3</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480" type="#_x0000_t202" filled="false" stroked="false">
          <v:textbox inset="0,0,0,0">
            <w:txbxContent>
              <w:p>
                <w:pPr>
                  <w:spacing w:before="20"/>
                  <w:ind w:left="20" w:right="0" w:firstLine="0"/>
                  <w:jc w:val="left"/>
                  <w:rPr>
                    <w:sz w:val="20"/>
                  </w:rPr>
                </w:pPr>
                <w:r>
                  <w:rPr>
                    <w:color w:val="231F20"/>
                    <w:sz w:val="20"/>
                  </w:rPr>
                  <w:t>20</w:t>
                </w:r>
              </w:p>
            </w:txbxContent>
          </v:textbox>
          <w10:wrap type="none"/>
        </v:shape>
      </w:pict>
    </w:r>
    <w:r>
      <w:rPr/>
      <w:pict>
        <v:shape style="position:absolute;margin-left:588.200073pt;margin-top:582.0177pt;width:11.6pt;height:15.5pt;mso-position-horizontal-relative:page;mso-position-vertical-relative:page;z-index:-37456" type="#_x0000_t202" filled="false" stroked="false">
          <v:textbox inset="0,0,0,0">
            <w:txbxContent>
              <w:p>
                <w:pPr>
                  <w:spacing w:before="20"/>
                  <w:ind w:left="20" w:right="0" w:firstLine="0"/>
                  <w:jc w:val="left"/>
                  <w:rPr>
                    <w:sz w:val="20"/>
                  </w:rPr>
                </w:pPr>
                <w:r>
                  <w:rPr>
                    <w:color w:val="231F20"/>
                    <w:sz w:val="20"/>
                  </w:rPr>
                  <w:t>21</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432" type="#_x0000_t202" filled="false" stroked="false">
          <v:textbox inset="0,0,0,0">
            <w:txbxContent>
              <w:p>
                <w:pPr>
                  <w:spacing w:before="20"/>
                  <w:ind w:left="20" w:right="0" w:firstLine="0"/>
                  <w:jc w:val="left"/>
                  <w:rPr>
                    <w:sz w:val="20"/>
                  </w:rPr>
                </w:pPr>
                <w:r>
                  <w:rPr>
                    <w:color w:val="231F20"/>
                    <w:sz w:val="20"/>
                  </w:rPr>
                  <w:t>22</w:t>
                </w:r>
              </w:p>
            </w:txbxContent>
          </v:textbox>
          <w10:wrap type="none"/>
        </v:shape>
      </w:pict>
    </w:r>
    <w:r>
      <w:rPr/>
      <w:pict>
        <v:shape style="position:absolute;margin-left:588.200073pt;margin-top:582.0177pt;width:11.6pt;height:15.5pt;mso-position-horizontal-relative:page;mso-position-vertical-relative:page;z-index:-37408" type="#_x0000_t202" filled="false" stroked="false">
          <v:textbox inset="0,0,0,0">
            <w:txbxContent>
              <w:p>
                <w:pPr>
                  <w:spacing w:before="20"/>
                  <w:ind w:left="20" w:right="0" w:firstLine="0"/>
                  <w:jc w:val="left"/>
                  <w:rPr>
                    <w:sz w:val="20"/>
                  </w:rPr>
                </w:pPr>
                <w:r>
                  <w:rPr>
                    <w:color w:val="231F20"/>
                    <w:sz w:val="20"/>
                  </w:rPr>
                  <w:t>23</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384" type="#_x0000_t202" filled="false" stroked="false">
          <v:textbox inset="0,0,0,0">
            <w:txbxContent>
              <w:p>
                <w:pPr>
                  <w:spacing w:before="20"/>
                  <w:ind w:left="20" w:right="0" w:firstLine="0"/>
                  <w:jc w:val="left"/>
                  <w:rPr>
                    <w:sz w:val="20"/>
                  </w:rPr>
                </w:pPr>
                <w:r>
                  <w:rPr>
                    <w:color w:val="231F20"/>
                    <w:sz w:val="20"/>
                  </w:rPr>
                  <w:t>24</w:t>
                </w:r>
              </w:p>
            </w:txbxContent>
          </v:textbox>
          <w10:wrap type="none"/>
        </v:shape>
      </w:pict>
    </w:r>
    <w:r>
      <w:rPr/>
      <w:pict>
        <v:shape style="position:absolute;margin-left:588.200073pt;margin-top:582.0177pt;width:11.6pt;height:15.5pt;mso-position-horizontal-relative:page;mso-position-vertical-relative:page;z-index:-37360" type="#_x0000_t202" filled="false" stroked="false">
          <v:textbox inset="0,0,0,0">
            <w:txbxContent>
              <w:p>
                <w:pPr>
                  <w:spacing w:before="20"/>
                  <w:ind w:left="20" w:right="0" w:firstLine="0"/>
                  <w:jc w:val="left"/>
                  <w:rPr>
                    <w:sz w:val="20"/>
                  </w:rPr>
                </w:pPr>
                <w:r>
                  <w:rPr>
                    <w:color w:val="231F20"/>
                    <w:sz w:val="20"/>
                  </w:rPr>
                  <w:t>25</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336" type="#_x0000_t202" filled="false" stroked="false">
          <v:textbox inset="0,0,0,0">
            <w:txbxContent>
              <w:p>
                <w:pPr>
                  <w:spacing w:before="20"/>
                  <w:ind w:left="20" w:right="0" w:firstLine="0"/>
                  <w:jc w:val="left"/>
                  <w:rPr>
                    <w:sz w:val="20"/>
                  </w:rPr>
                </w:pPr>
                <w:r>
                  <w:rPr>
                    <w:color w:val="231F20"/>
                    <w:sz w:val="20"/>
                  </w:rPr>
                  <w:t>26</w:t>
                </w:r>
              </w:p>
            </w:txbxContent>
          </v:textbox>
          <w10:wrap type="none"/>
        </v:shape>
      </w:pict>
    </w:r>
    <w:r>
      <w:rPr/>
      <w:pict>
        <v:shape style="position:absolute;margin-left:588.200073pt;margin-top:582.0177pt;width:11.6pt;height:15.5pt;mso-position-horizontal-relative:page;mso-position-vertical-relative:page;z-index:-37312" type="#_x0000_t202" filled="false" stroked="false">
          <v:textbox inset="0,0,0,0">
            <w:txbxContent>
              <w:p>
                <w:pPr>
                  <w:spacing w:before="20"/>
                  <w:ind w:left="20" w:right="0" w:firstLine="0"/>
                  <w:jc w:val="left"/>
                  <w:rPr>
                    <w:sz w:val="20"/>
                  </w:rPr>
                </w:pPr>
                <w:r>
                  <w:rPr>
                    <w:color w:val="231F20"/>
                    <w:sz w:val="20"/>
                  </w:rPr>
                  <w:t>27</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288" type="#_x0000_t202" filled="false" stroked="false">
          <v:textbox inset="0,0,0,0">
            <w:txbxContent>
              <w:p>
                <w:pPr>
                  <w:spacing w:before="20"/>
                  <w:ind w:left="20" w:right="0" w:firstLine="0"/>
                  <w:jc w:val="left"/>
                  <w:rPr>
                    <w:sz w:val="20"/>
                  </w:rPr>
                </w:pPr>
                <w:r>
                  <w:rPr>
                    <w:color w:val="231F20"/>
                    <w:sz w:val="20"/>
                  </w:rPr>
                  <w:t>28</w:t>
                </w:r>
              </w:p>
            </w:txbxContent>
          </v:textbox>
          <w10:wrap type="none"/>
        </v:shape>
      </w:pict>
    </w:r>
    <w:r>
      <w:rPr/>
      <w:pict>
        <v:shape style="position:absolute;margin-left:588.200073pt;margin-top:582.0177pt;width:11.6pt;height:15.5pt;mso-position-horizontal-relative:page;mso-position-vertical-relative:page;z-index:-37264" type="#_x0000_t202" filled="false" stroked="false">
          <v:textbox inset="0,0,0,0">
            <w:txbxContent>
              <w:p>
                <w:pPr>
                  <w:spacing w:before="20"/>
                  <w:ind w:left="20" w:right="0" w:firstLine="0"/>
                  <w:jc w:val="left"/>
                  <w:rPr>
                    <w:sz w:val="20"/>
                  </w:rPr>
                </w:pPr>
                <w:r>
                  <w:rPr>
                    <w:color w:val="231F20"/>
                    <w:sz w:val="20"/>
                  </w:rPr>
                  <w:t>29</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240" type="#_x0000_t202" filled="false" stroked="false">
          <v:textbox inset="0,0,0,0">
            <w:txbxContent>
              <w:p>
                <w:pPr>
                  <w:spacing w:before="20"/>
                  <w:ind w:left="20" w:right="0" w:firstLine="0"/>
                  <w:jc w:val="left"/>
                  <w:rPr>
                    <w:sz w:val="20"/>
                  </w:rPr>
                </w:pPr>
                <w:r>
                  <w:rPr>
                    <w:color w:val="231F20"/>
                    <w:sz w:val="20"/>
                  </w:rPr>
                  <w:t>30</w:t>
                </w:r>
              </w:p>
            </w:txbxContent>
          </v:textbox>
          <w10:wrap type="none"/>
        </v:shape>
      </w:pict>
    </w:r>
    <w:r>
      <w:rPr/>
      <w:pict>
        <v:shape style="position:absolute;margin-left:588.200073pt;margin-top:582.0177pt;width:11.6pt;height:15.5pt;mso-position-horizontal-relative:page;mso-position-vertical-relative:page;z-index:-37216" type="#_x0000_t202" filled="false" stroked="false">
          <v:textbox inset="0,0,0,0">
            <w:txbxContent>
              <w:p>
                <w:pPr>
                  <w:spacing w:before="20"/>
                  <w:ind w:left="20" w:right="0" w:firstLine="0"/>
                  <w:jc w:val="left"/>
                  <w:rPr>
                    <w:sz w:val="20"/>
                  </w:rPr>
                </w:pPr>
                <w:r>
                  <w:rPr>
                    <w:color w:val="231F20"/>
                    <w:sz w:val="20"/>
                  </w:rPr>
                  <w:t>31</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192" type="#_x0000_t202" filled="false" stroked="false">
          <v:textbox inset="0,0,0,0">
            <w:txbxContent>
              <w:p>
                <w:pPr>
                  <w:spacing w:before="20"/>
                  <w:ind w:left="20" w:right="0" w:firstLine="0"/>
                  <w:jc w:val="left"/>
                  <w:rPr>
                    <w:sz w:val="20"/>
                  </w:rPr>
                </w:pPr>
                <w:r>
                  <w:rPr>
                    <w:color w:val="231F20"/>
                    <w:sz w:val="20"/>
                  </w:rPr>
                  <w:t>32</w:t>
                </w:r>
              </w:p>
            </w:txbxContent>
          </v:textbox>
          <w10:wrap type="none"/>
        </v:shape>
      </w:pict>
    </w:r>
    <w:r>
      <w:rPr/>
      <w:pict>
        <v:shape style="position:absolute;margin-left:588.200073pt;margin-top:582.0177pt;width:11.6pt;height:15.5pt;mso-position-horizontal-relative:page;mso-position-vertical-relative:page;z-index:-37168" type="#_x0000_t202" filled="false" stroked="false">
          <v:textbox inset="0,0,0,0">
            <w:txbxContent>
              <w:p>
                <w:pPr>
                  <w:spacing w:before="20"/>
                  <w:ind w:left="20" w:right="0" w:firstLine="0"/>
                  <w:jc w:val="left"/>
                  <w:rPr>
                    <w:sz w:val="20"/>
                  </w:rPr>
                </w:pPr>
                <w:r>
                  <w:rPr>
                    <w:color w:val="231F20"/>
                    <w:sz w:val="20"/>
                  </w:rPr>
                  <w:t>33</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144" type="#_x0000_t202" filled="false" stroked="false">
          <v:textbox inset="0,0,0,0">
            <w:txbxContent>
              <w:p>
                <w:pPr>
                  <w:spacing w:before="20"/>
                  <w:ind w:left="20" w:right="0" w:firstLine="0"/>
                  <w:jc w:val="left"/>
                  <w:rPr>
                    <w:sz w:val="20"/>
                  </w:rPr>
                </w:pPr>
                <w:r>
                  <w:rPr>
                    <w:color w:val="231F20"/>
                    <w:sz w:val="20"/>
                  </w:rPr>
                  <w:t>34</w:t>
                </w:r>
              </w:p>
            </w:txbxContent>
          </v:textbox>
          <w10:wrap type="none"/>
        </v:shape>
      </w:pict>
    </w:r>
    <w:r>
      <w:rPr/>
      <w:pict>
        <v:shape style="position:absolute;margin-left:588.200073pt;margin-top:582.0177pt;width:11.6pt;height:15.5pt;mso-position-horizontal-relative:page;mso-position-vertical-relative:page;z-index:-37120" type="#_x0000_t202" filled="false" stroked="false">
          <v:textbox inset="0,0,0,0">
            <w:txbxContent>
              <w:p>
                <w:pPr>
                  <w:spacing w:before="20"/>
                  <w:ind w:left="20" w:right="0" w:firstLine="0"/>
                  <w:jc w:val="left"/>
                  <w:rPr>
                    <w:sz w:val="20"/>
                  </w:rPr>
                </w:pPr>
                <w:r>
                  <w:rPr>
                    <w:color w:val="231F20"/>
                    <w:sz w:val="20"/>
                  </w:rPr>
                  <w:t>35</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096" type="#_x0000_t202" filled="false" stroked="false">
          <v:textbox inset="0,0,0,0">
            <w:txbxContent>
              <w:p>
                <w:pPr>
                  <w:spacing w:before="20"/>
                  <w:ind w:left="20" w:right="0" w:firstLine="0"/>
                  <w:jc w:val="left"/>
                  <w:rPr>
                    <w:sz w:val="20"/>
                  </w:rPr>
                </w:pPr>
                <w:r>
                  <w:rPr>
                    <w:color w:val="231F20"/>
                    <w:sz w:val="20"/>
                  </w:rPr>
                  <w:t>36</w:t>
                </w:r>
              </w:p>
            </w:txbxContent>
          </v:textbox>
          <w10:wrap type="none"/>
        </v:shape>
      </w:pict>
    </w:r>
    <w:r>
      <w:rPr/>
      <w:pict>
        <v:shape style="position:absolute;margin-left:588.200073pt;margin-top:582.0177pt;width:11.6pt;height:15.5pt;mso-position-horizontal-relative:page;mso-position-vertical-relative:page;z-index:-37072" type="#_x0000_t202" filled="false" stroked="false">
          <v:textbox inset="0,0,0,0">
            <w:txbxContent>
              <w:p>
                <w:pPr>
                  <w:spacing w:before="20"/>
                  <w:ind w:left="20" w:right="0" w:firstLine="0"/>
                  <w:jc w:val="left"/>
                  <w:rPr>
                    <w:sz w:val="20"/>
                  </w:rPr>
                </w:pPr>
                <w:r>
                  <w:rPr>
                    <w:color w:val="231F20"/>
                    <w:sz w:val="20"/>
                  </w:rPr>
                  <w:t>37</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048" type="#_x0000_t202" filled="false" stroked="false">
          <v:textbox inset="0,0,0,0">
            <w:txbxContent>
              <w:p>
                <w:pPr>
                  <w:spacing w:before="20"/>
                  <w:ind w:left="20" w:right="0" w:firstLine="0"/>
                  <w:jc w:val="left"/>
                  <w:rPr>
                    <w:sz w:val="20"/>
                  </w:rPr>
                </w:pPr>
                <w:r>
                  <w:rPr>
                    <w:color w:val="231F20"/>
                    <w:sz w:val="20"/>
                  </w:rPr>
                  <w:t>38</w:t>
                </w:r>
              </w:p>
            </w:txbxContent>
          </v:textbox>
          <w10:wrap type="none"/>
        </v:shape>
      </w:pict>
    </w:r>
    <w:r>
      <w:rPr/>
      <w:pict>
        <v:shape style="position:absolute;margin-left:588.200073pt;margin-top:582.0177pt;width:11.6pt;height:15.5pt;mso-position-horizontal-relative:page;mso-position-vertical-relative:page;z-index:-37024" type="#_x0000_t202" filled="false" stroked="false">
          <v:textbox inset="0,0,0,0">
            <w:txbxContent>
              <w:p>
                <w:pPr>
                  <w:spacing w:before="20"/>
                  <w:ind w:left="20" w:right="0" w:firstLine="0"/>
                  <w:jc w:val="left"/>
                  <w:rPr>
                    <w:sz w:val="20"/>
                  </w:rPr>
                </w:pPr>
                <w:r>
                  <w:rPr>
                    <w:color w:val="231F20"/>
                    <w:sz w:val="20"/>
                  </w:rPr>
                  <w:t>39</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4.600006pt;margin-top:582.0177pt;width:6.8pt;height:15.5pt;mso-position-horizontal-relative:page;mso-position-vertical-relative:page;z-index:-37864" type="#_x0000_t202" filled="false" stroked="false">
          <v:textbox inset="0,0,0,0">
            <w:txbxContent>
              <w:p>
                <w:pPr>
                  <w:spacing w:before="20"/>
                  <w:ind w:left="20" w:right="0" w:firstLine="0"/>
                  <w:jc w:val="left"/>
                  <w:rPr>
                    <w:sz w:val="20"/>
                  </w:rPr>
                </w:pPr>
                <w:r>
                  <w:rPr>
                    <w:color w:val="231F20"/>
                    <w:sz w:val="20"/>
                  </w:rPr>
                  <w:t>4</w:t>
                </w:r>
              </w:p>
            </w:txbxContent>
          </v:textbox>
          <w10:wrap type="none"/>
        </v:shape>
      </w:pict>
    </w:r>
    <w:r>
      <w:rPr/>
      <w:pict>
        <v:shape style="position:absolute;margin-left:590.599976pt;margin-top:582.0177pt;width:6.8pt;height:15.5pt;mso-position-horizontal-relative:page;mso-position-vertical-relative:page;z-index:-37840" type="#_x0000_t202" filled="false" stroked="false">
          <v:textbox inset="0,0,0,0">
            <w:txbxContent>
              <w:p>
                <w:pPr>
                  <w:spacing w:before="20"/>
                  <w:ind w:left="20" w:right="0" w:firstLine="0"/>
                  <w:jc w:val="left"/>
                  <w:rPr>
                    <w:sz w:val="20"/>
                  </w:rPr>
                </w:pPr>
                <w:r>
                  <w:rPr>
                    <w:color w:val="231F20"/>
                    <w:sz w:val="20"/>
                  </w:rPr>
                  <w:t>5</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000" type="#_x0000_t202" filled="false" stroked="false">
          <v:textbox inset="0,0,0,0">
            <w:txbxContent>
              <w:p>
                <w:pPr>
                  <w:spacing w:before="20"/>
                  <w:ind w:left="20" w:right="0" w:firstLine="0"/>
                  <w:jc w:val="left"/>
                  <w:rPr>
                    <w:sz w:val="20"/>
                  </w:rPr>
                </w:pPr>
                <w:r>
                  <w:rPr>
                    <w:color w:val="231F20"/>
                    <w:sz w:val="20"/>
                  </w:rPr>
                  <w:t>40</w:t>
                </w:r>
              </w:p>
            </w:txbxContent>
          </v:textbox>
          <w10:wrap type="none"/>
        </v:shape>
      </w:pict>
    </w:r>
    <w:r>
      <w:rPr/>
      <w:pict>
        <v:shape style="position:absolute;margin-left:588.200073pt;margin-top:582.0177pt;width:11.6pt;height:15.5pt;mso-position-horizontal-relative:page;mso-position-vertical-relative:page;z-index:-36976" type="#_x0000_t202" filled="false" stroked="false">
          <v:textbox inset="0,0,0,0">
            <w:txbxContent>
              <w:p>
                <w:pPr>
                  <w:spacing w:before="20"/>
                  <w:ind w:left="20" w:right="0" w:firstLine="0"/>
                  <w:jc w:val="left"/>
                  <w:rPr>
                    <w:sz w:val="20"/>
                  </w:rPr>
                </w:pPr>
                <w:r>
                  <w:rPr>
                    <w:color w:val="231F20"/>
                    <w:sz w:val="20"/>
                  </w:rPr>
                  <w:t>41</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952" type="#_x0000_t202" filled="false" stroked="false">
          <v:textbox inset="0,0,0,0">
            <w:txbxContent>
              <w:p>
                <w:pPr>
                  <w:spacing w:before="20"/>
                  <w:ind w:left="20" w:right="0" w:firstLine="0"/>
                  <w:jc w:val="left"/>
                  <w:rPr>
                    <w:sz w:val="20"/>
                  </w:rPr>
                </w:pPr>
                <w:r>
                  <w:rPr>
                    <w:color w:val="231F20"/>
                    <w:sz w:val="20"/>
                  </w:rPr>
                  <w:t>42</w:t>
                </w:r>
              </w:p>
            </w:txbxContent>
          </v:textbox>
          <w10:wrap type="none"/>
        </v:shape>
      </w:pict>
    </w:r>
    <w:r>
      <w:rPr/>
      <w:pict>
        <v:shape style="position:absolute;margin-left:588.200073pt;margin-top:582.0177pt;width:11.6pt;height:15.5pt;mso-position-horizontal-relative:page;mso-position-vertical-relative:page;z-index:-36928" type="#_x0000_t202" filled="false" stroked="false">
          <v:textbox inset="0,0,0,0">
            <w:txbxContent>
              <w:p>
                <w:pPr>
                  <w:spacing w:before="20"/>
                  <w:ind w:left="20" w:right="0" w:firstLine="0"/>
                  <w:jc w:val="left"/>
                  <w:rPr>
                    <w:sz w:val="20"/>
                  </w:rPr>
                </w:pPr>
                <w:r>
                  <w:rPr>
                    <w:color w:val="231F20"/>
                    <w:sz w:val="20"/>
                  </w:rPr>
                  <w:t>43</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904" type="#_x0000_t202" filled="false" stroked="false">
          <v:textbox inset="0,0,0,0">
            <w:txbxContent>
              <w:p>
                <w:pPr>
                  <w:spacing w:before="20"/>
                  <w:ind w:left="20" w:right="0" w:firstLine="0"/>
                  <w:jc w:val="left"/>
                  <w:rPr>
                    <w:sz w:val="20"/>
                  </w:rPr>
                </w:pPr>
                <w:r>
                  <w:rPr>
                    <w:color w:val="231F20"/>
                    <w:sz w:val="20"/>
                  </w:rPr>
                  <w:t>44</w:t>
                </w:r>
              </w:p>
            </w:txbxContent>
          </v:textbox>
          <w10:wrap type="none"/>
        </v:shape>
      </w:pict>
    </w:r>
    <w:r>
      <w:rPr/>
      <w:pict>
        <v:shape style="position:absolute;margin-left:588.200073pt;margin-top:582.0177pt;width:11.6pt;height:15.5pt;mso-position-horizontal-relative:page;mso-position-vertical-relative:page;z-index:-36880" type="#_x0000_t202" filled="false" stroked="false">
          <v:textbox inset="0,0,0,0">
            <w:txbxContent>
              <w:p>
                <w:pPr>
                  <w:spacing w:before="20"/>
                  <w:ind w:left="20" w:right="0" w:firstLine="0"/>
                  <w:jc w:val="left"/>
                  <w:rPr>
                    <w:sz w:val="20"/>
                  </w:rPr>
                </w:pPr>
                <w:r>
                  <w:rPr>
                    <w:color w:val="231F20"/>
                    <w:sz w:val="20"/>
                  </w:rPr>
                  <w:t>45</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856" type="#_x0000_t202" filled="false" stroked="false">
          <v:textbox inset="0,0,0,0">
            <w:txbxContent>
              <w:p>
                <w:pPr>
                  <w:spacing w:before="20"/>
                  <w:ind w:left="20" w:right="0" w:firstLine="0"/>
                  <w:jc w:val="left"/>
                  <w:rPr>
                    <w:sz w:val="20"/>
                  </w:rPr>
                </w:pPr>
                <w:r>
                  <w:rPr>
                    <w:color w:val="231F20"/>
                    <w:sz w:val="20"/>
                  </w:rPr>
                  <w:t>46</w:t>
                </w:r>
              </w:p>
            </w:txbxContent>
          </v:textbox>
          <w10:wrap type="none"/>
        </v:shape>
      </w:pict>
    </w:r>
    <w:r>
      <w:rPr/>
      <w:pict>
        <v:shape style="position:absolute;margin-left:588.200073pt;margin-top:582.0177pt;width:11.6pt;height:15.5pt;mso-position-horizontal-relative:page;mso-position-vertical-relative:page;z-index:-36832" type="#_x0000_t202" filled="false" stroked="false">
          <v:textbox inset="0,0,0,0">
            <w:txbxContent>
              <w:p>
                <w:pPr>
                  <w:spacing w:before="20"/>
                  <w:ind w:left="20" w:right="0" w:firstLine="0"/>
                  <w:jc w:val="left"/>
                  <w:rPr>
                    <w:sz w:val="20"/>
                  </w:rPr>
                </w:pPr>
                <w:r>
                  <w:rPr>
                    <w:color w:val="231F20"/>
                    <w:sz w:val="20"/>
                  </w:rPr>
                  <w:t>47</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808" type="#_x0000_t202" filled="false" stroked="false">
          <v:textbox inset="0,0,0,0">
            <w:txbxContent>
              <w:p>
                <w:pPr>
                  <w:spacing w:before="20"/>
                  <w:ind w:left="20" w:right="0" w:firstLine="0"/>
                  <w:jc w:val="left"/>
                  <w:rPr>
                    <w:sz w:val="20"/>
                  </w:rPr>
                </w:pPr>
                <w:r>
                  <w:rPr>
                    <w:color w:val="231F20"/>
                    <w:sz w:val="20"/>
                  </w:rPr>
                  <w:t>48</w:t>
                </w:r>
              </w:p>
            </w:txbxContent>
          </v:textbox>
          <w10:wrap type="none"/>
        </v:shape>
      </w:pict>
    </w:r>
    <w:r>
      <w:rPr/>
      <w:pict>
        <v:shape style="position:absolute;margin-left:588.200073pt;margin-top:582.0177pt;width:11.6pt;height:15.5pt;mso-position-horizontal-relative:page;mso-position-vertical-relative:page;z-index:-36784" type="#_x0000_t202" filled="false" stroked="false">
          <v:textbox inset="0,0,0,0">
            <w:txbxContent>
              <w:p>
                <w:pPr>
                  <w:spacing w:before="20"/>
                  <w:ind w:left="20" w:right="0" w:firstLine="0"/>
                  <w:jc w:val="left"/>
                  <w:rPr>
                    <w:sz w:val="20"/>
                  </w:rPr>
                </w:pPr>
                <w:r>
                  <w:rPr>
                    <w:color w:val="231F20"/>
                    <w:sz w:val="20"/>
                  </w:rPr>
                  <w:t>49</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760" type="#_x0000_t202" filled="false" stroked="false">
          <v:textbox inset="0,0,0,0">
            <w:txbxContent>
              <w:p>
                <w:pPr>
                  <w:spacing w:before="20"/>
                  <w:ind w:left="20" w:right="0" w:firstLine="0"/>
                  <w:jc w:val="left"/>
                  <w:rPr>
                    <w:sz w:val="20"/>
                  </w:rPr>
                </w:pPr>
                <w:r>
                  <w:rPr>
                    <w:color w:val="231F20"/>
                    <w:sz w:val="20"/>
                  </w:rPr>
                  <w:t>50</w:t>
                </w:r>
              </w:p>
            </w:txbxContent>
          </v:textbox>
          <w10:wrap type="none"/>
        </v:shape>
      </w:pict>
    </w:r>
    <w:r>
      <w:rPr/>
      <w:pict>
        <v:shape style="position:absolute;margin-left:588.200073pt;margin-top:582.0177pt;width:11.6pt;height:15.5pt;mso-position-horizontal-relative:page;mso-position-vertical-relative:page;z-index:-36736" type="#_x0000_t202" filled="false" stroked="false">
          <v:textbox inset="0,0,0,0">
            <w:txbxContent>
              <w:p>
                <w:pPr>
                  <w:spacing w:before="20"/>
                  <w:ind w:left="20" w:right="0" w:firstLine="0"/>
                  <w:jc w:val="left"/>
                  <w:rPr>
                    <w:sz w:val="20"/>
                  </w:rPr>
                </w:pPr>
                <w:r>
                  <w:rPr>
                    <w:color w:val="231F20"/>
                    <w:sz w:val="20"/>
                  </w:rPr>
                  <w:t>51</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712" type="#_x0000_t202" filled="false" stroked="false">
          <v:textbox inset="0,0,0,0">
            <w:txbxContent>
              <w:p>
                <w:pPr>
                  <w:spacing w:before="20"/>
                  <w:ind w:left="20" w:right="0" w:firstLine="0"/>
                  <w:jc w:val="left"/>
                  <w:rPr>
                    <w:sz w:val="20"/>
                  </w:rPr>
                </w:pPr>
                <w:r>
                  <w:rPr>
                    <w:color w:val="231F20"/>
                    <w:sz w:val="20"/>
                  </w:rPr>
                  <w:t>52</w:t>
                </w:r>
              </w:p>
            </w:txbxContent>
          </v:textbox>
          <w10:wrap type="none"/>
        </v:shape>
      </w:pict>
    </w:r>
    <w:r>
      <w:rPr/>
      <w:pict>
        <v:shape style="position:absolute;margin-left:588.200073pt;margin-top:582.0177pt;width:11.6pt;height:15.5pt;mso-position-horizontal-relative:page;mso-position-vertical-relative:page;z-index:-36688" type="#_x0000_t202" filled="false" stroked="false">
          <v:textbox inset="0,0,0,0">
            <w:txbxContent>
              <w:p>
                <w:pPr>
                  <w:spacing w:before="20"/>
                  <w:ind w:left="20" w:right="0" w:firstLine="0"/>
                  <w:jc w:val="left"/>
                  <w:rPr>
                    <w:sz w:val="20"/>
                  </w:rPr>
                </w:pPr>
                <w:r>
                  <w:rPr>
                    <w:color w:val="231F20"/>
                    <w:sz w:val="20"/>
                  </w:rPr>
                  <w:t>53</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664" type="#_x0000_t202" filled="false" stroked="false">
          <v:textbox inset="0,0,0,0">
            <w:txbxContent>
              <w:p>
                <w:pPr>
                  <w:spacing w:before="20"/>
                  <w:ind w:left="20" w:right="0" w:firstLine="0"/>
                  <w:jc w:val="left"/>
                  <w:rPr>
                    <w:sz w:val="20"/>
                  </w:rPr>
                </w:pPr>
                <w:r>
                  <w:rPr>
                    <w:color w:val="231F20"/>
                    <w:sz w:val="20"/>
                  </w:rPr>
                  <w:t>54</w:t>
                </w:r>
              </w:p>
            </w:txbxContent>
          </v:textbox>
          <w10:wrap type="none"/>
        </v:shape>
      </w:pict>
    </w:r>
    <w:r>
      <w:rPr/>
      <w:pict>
        <v:shape style="position:absolute;margin-left:588.200073pt;margin-top:582.0177pt;width:11.6pt;height:15.5pt;mso-position-horizontal-relative:page;mso-position-vertical-relative:page;z-index:-36640" type="#_x0000_t202" filled="false" stroked="false">
          <v:textbox inset="0,0,0,0">
            <w:txbxContent>
              <w:p>
                <w:pPr>
                  <w:spacing w:before="20"/>
                  <w:ind w:left="20" w:right="0" w:firstLine="0"/>
                  <w:jc w:val="left"/>
                  <w:rPr>
                    <w:sz w:val="20"/>
                  </w:rPr>
                </w:pPr>
                <w:r>
                  <w:rPr>
                    <w:color w:val="231F20"/>
                    <w:sz w:val="20"/>
                  </w:rPr>
                  <w:t>55</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616" type="#_x0000_t202" filled="false" stroked="false">
          <v:textbox inset="0,0,0,0">
            <w:txbxContent>
              <w:p>
                <w:pPr>
                  <w:spacing w:before="20"/>
                  <w:ind w:left="20" w:right="0" w:firstLine="0"/>
                  <w:jc w:val="left"/>
                  <w:rPr>
                    <w:sz w:val="20"/>
                  </w:rPr>
                </w:pPr>
                <w:r>
                  <w:rPr>
                    <w:color w:val="231F20"/>
                    <w:sz w:val="20"/>
                  </w:rPr>
                  <w:t>56</w:t>
                </w:r>
              </w:p>
            </w:txbxContent>
          </v:textbox>
          <w10:wrap type="none"/>
        </v:shape>
      </w:pict>
    </w:r>
    <w:r>
      <w:rPr/>
      <w:pict>
        <v:shape style="position:absolute;margin-left:588.200073pt;margin-top:582.0177pt;width:11.6pt;height:15.5pt;mso-position-horizontal-relative:page;mso-position-vertical-relative:page;z-index:-36592" type="#_x0000_t202" filled="false" stroked="false">
          <v:textbox inset="0,0,0,0">
            <w:txbxContent>
              <w:p>
                <w:pPr>
                  <w:spacing w:before="20"/>
                  <w:ind w:left="20" w:right="0" w:firstLine="0"/>
                  <w:jc w:val="left"/>
                  <w:rPr>
                    <w:sz w:val="20"/>
                  </w:rPr>
                </w:pPr>
                <w:r>
                  <w:rPr>
                    <w:color w:val="231F20"/>
                    <w:sz w:val="20"/>
                  </w:rPr>
                  <w:t>57</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568" type="#_x0000_t202" filled="false" stroked="false">
          <v:textbox inset="0,0,0,0">
            <w:txbxContent>
              <w:p>
                <w:pPr>
                  <w:spacing w:before="20"/>
                  <w:ind w:left="20" w:right="0" w:firstLine="0"/>
                  <w:jc w:val="left"/>
                  <w:rPr>
                    <w:sz w:val="20"/>
                  </w:rPr>
                </w:pPr>
                <w:r>
                  <w:rPr>
                    <w:color w:val="231F20"/>
                    <w:sz w:val="20"/>
                  </w:rPr>
                  <w:t>58</w:t>
                </w:r>
              </w:p>
            </w:txbxContent>
          </v:textbox>
          <w10:wrap type="none"/>
        </v:shape>
      </w:pict>
    </w:r>
    <w:r>
      <w:rPr/>
      <w:pict>
        <v:shape style="position:absolute;margin-left:588.200073pt;margin-top:582.0177pt;width:11.6pt;height:15.5pt;mso-position-horizontal-relative:page;mso-position-vertical-relative:page;z-index:-36544" type="#_x0000_t202" filled="false" stroked="false">
          <v:textbox inset="0,0,0,0">
            <w:txbxContent>
              <w:p>
                <w:pPr>
                  <w:spacing w:before="20"/>
                  <w:ind w:left="20" w:right="0" w:firstLine="0"/>
                  <w:jc w:val="left"/>
                  <w:rPr>
                    <w:sz w:val="20"/>
                  </w:rPr>
                </w:pPr>
                <w:r>
                  <w:rPr>
                    <w:color w:val="231F20"/>
                    <w:sz w:val="20"/>
                  </w:rPr>
                  <w:t>59</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4.600006pt;margin-top:582.0177pt;width:6.8pt;height:15.5pt;mso-position-horizontal-relative:page;mso-position-vertical-relative:page;z-index:-37816" type="#_x0000_t202" filled="false" stroked="false">
          <v:textbox inset="0,0,0,0">
            <w:txbxContent>
              <w:p>
                <w:pPr>
                  <w:spacing w:before="20"/>
                  <w:ind w:left="20" w:right="0" w:firstLine="0"/>
                  <w:jc w:val="left"/>
                  <w:rPr>
                    <w:sz w:val="20"/>
                  </w:rPr>
                </w:pPr>
                <w:r>
                  <w:rPr>
                    <w:color w:val="231F20"/>
                    <w:sz w:val="20"/>
                  </w:rPr>
                  <w:t>6</w:t>
                </w:r>
              </w:p>
            </w:txbxContent>
          </v:textbox>
          <w10:wrap type="none"/>
        </v:shape>
      </w:pict>
    </w:r>
    <w:r>
      <w:rPr/>
      <w:pict>
        <v:shape style="position:absolute;margin-left:590.599976pt;margin-top:582.0177pt;width:6.8pt;height:15.5pt;mso-position-horizontal-relative:page;mso-position-vertical-relative:page;z-index:-37792" type="#_x0000_t202" filled="false" stroked="false">
          <v:textbox inset="0,0,0,0">
            <w:txbxContent>
              <w:p>
                <w:pPr>
                  <w:spacing w:before="20"/>
                  <w:ind w:left="20" w:right="0" w:firstLine="0"/>
                  <w:jc w:val="left"/>
                  <w:rPr>
                    <w:sz w:val="20"/>
                  </w:rPr>
                </w:pPr>
                <w:r>
                  <w:rPr>
                    <w:color w:val="231F20"/>
                    <w:sz w:val="20"/>
                  </w:rPr>
                  <w:t>7</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520" type="#_x0000_t202" filled="false" stroked="false">
          <v:textbox inset="0,0,0,0">
            <w:txbxContent>
              <w:p>
                <w:pPr>
                  <w:spacing w:before="20"/>
                  <w:ind w:left="20" w:right="0" w:firstLine="0"/>
                  <w:jc w:val="left"/>
                  <w:rPr>
                    <w:sz w:val="20"/>
                  </w:rPr>
                </w:pPr>
                <w:r>
                  <w:rPr>
                    <w:color w:val="231F20"/>
                    <w:sz w:val="20"/>
                  </w:rPr>
                  <w:t>60</w:t>
                </w:r>
              </w:p>
            </w:txbxContent>
          </v:textbox>
          <w10:wrap type="none"/>
        </v:shape>
      </w:pict>
    </w:r>
    <w:r>
      <w:rPr/>
      <w:pict>
        <v:shape style="position:absolute;margin-left:588.200073pt;margin-top:582.0177pt;width:11.6pt;height:15.5pt;mso-position-horizontal-relative:page;mso-position-vertical-relative:page;z-index:-36496" type="#_x0000_t202" filled="false" stroked="false">
          <v:textbox inset="0,0,0,0">
            <w:txbxContent>
              <w:p>
                <w:pPr>
                  <w:spacing w:before="20"/>
                  <w:ind w:left="20" w:right="0" w:firstLine="0"/>
                  <w:jc w:val="left"/>
                  <w:rPr>
                    <w:sz w:val="20"/>
                  </w:rPr>
                </w:pPr>
                <w:r>
                  <w:rPr>
                    <w:color w:val="231F20"/>
                    <w:sz w:val="20"/>
                  </w:rPr>
                  <w:t>61</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472" type="#_x0000_t202" filled="false" stroked="false">
          <v:textbox inset="0,0,0,0">
            <w:txbxContent>
              <w:p>
                <w:pPr>
                  <w:spacing w:before="20"/>
                  <w:ind w:left="20" w:right="0" w:firstLine="0"/>
                  <w:jc w:val="left"/>
                  <w:rPr>
                    <w:sz w:val="20"/>
                  </w:rPr>
                </w:pPr>
                <w:r>
                  <w:rPr>
                    <w:color w:val="231F20"/>
                    <w:sz w:val="20"/>
                  </w:rPr>
                  <w:t>62</w:t>
                </w:r>
              </w:p>
            </w:txbxContent>
          </v:textbox>
          <w10:wrap type="none"/>
        </v:shape>
      </w:pict>
    </w:r>
    <w:r>
      <w:rPr/>
      <w:pict>
        <v:shape style="position:absolute;margin-left:588.200073pt;margin-top:582.0177pt;width:11.6pt;height:15.5pt;mso-position-horizontal-relative:page;mso-position-vertical-relative:page;z-index:-36448" type="#_x0000_t202" filled="false" stroked="false">
          <v:textbox inset="0,0,0,0">
            <w:txbxContent>
              <w:p>
                <w:pPr>
                  <w:spacing w:before="20"/>
                  <w:ind w:left="20" w:right="0" w:firstLine="0"/>
                  <w:jc w:val="left"/>
                  <w:rPr>
                    <w:sz w:val="20"/>
                  </w:rPr>
                </w:pPr>
                <w:r>
                  <w:rPr>
                    <w:color w:val="231F20"/>
                    <w:sz w:val="20"/>
                  </w:rPr>
                  <w:t>63</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424" type="#_x0000_t202" filled="false" stroked="false">
          <v:textbox inset="0,0,0,0">
            <w:txbxContent>
              <w:p>
                <w:pPr>
                  <w:spacing w:before="20"/>
                  <w:ind w:left="20" w:right="0" w:firstLine="0"/>
                  <w:jc w:val="left"/>
                  <w:rPr>
                    <w:sz w:val="20"/>
                  </w:rPr>
                </w:pPr>
                <w:r>
                  <w:rPr>
                    <w:color w:val="231F20"/>
                    <w:sz w:val="20"/>
                  </w:rPr>
                  <w:t>64</w:t>
                </w:r>
              </w:p>
            </w:txbxContent>
          </v:textbox>
          <w10:wrap type="none"/>
        </v:shape>
      </w:pict>
    </w:r>
    <w:r>
      <w:rPr/>
      <w:pict>
        <v:shape style="position:absolute;margin-left:588.200073pt;margin-top:582.0177pt;width:11.6pt;height:15.5pt;mso-position-horizontal-relative:page;mso-position-vertical-relative:page;z-index:-36400" type="#_x0000_t202" filled="false" stroked="false">
          <v:textbox inset="0,0,0,0">
            <w:txbxContent>
              <w:p>
                <w:pPr>
                  <w:spacing w:before="20"/>
                  <w:ind w:left="20" w:right="0" w:firstLine="0"/>
                  <w:jc w:val="left"/>
                  <w:rPr>
                    <w:sz w:val="20"/>
                  </w:rPr>
                </w:pPr>
                <w:r>
                  <w:rPr>
                    <w:color w:val="231F20"/>
                    <w:sz w:val="20"/>
                  </w:rPr>
                  <w:t>65</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376" type="#_x0000_t202" filled="false" stroked="false">
          <v:textbox inset="0,0,0,0">
            <w:txbxContent>
              <w:p>
                <w:pPr>
                  <w:spacing w:before="20"/>
                  <w:ind w:left="20" w:right="0" w:firstLine="0"/>
                  <w:jc w:val="left"/>
                  <w:rPr>
                    <w:sz w:val="20"/>
                  </w:rPr>
                </w:pPr>
                <w:r>
                  <w:rPr>
                    <w:color w:val="231F20"/>
                    <w:sz w:val="20"/>
                  </w:rPr>
                  <w:t>66</w:t>
                </w:r>
              </w:p>
            </w:txbxContent>
          </v:textbox>
          <w10:wrap type="none"/>
        </v:shape>
      </w:pict>
    </w:r>
    <w:r>
      <w:rPr/>
      <w:pict>
        <v:shape style="position:absolute;margin-left:588.200073pt;margin-top:582.0177pt;width:11.6pt;height:15.5pt;mso-position-horizontal-relative:page;mso-position-vertical-relative:page;z-index:-36352" type="#_x0000_t202" filled="false" stroked="false">
          <v:textbox inset="0,0,0,0">
            <w:txbxContent>
              <w:p>
                <w:pPr>
                  <w:spacing w:before="20"/>
                  <w:ind w:left="20" w:right="0" w:firstLine="0"/>
                  <w:jc w:val="left"/>
                  <w:rPr>
                    <w:sz w:val="20"/>
                  </w:rPr>
                </w:pPr>
                <w:r>
                  <w:rPr>
                    <w:color w:val="231F20"/>
                    <w:sz w:val="20"/>
                  </w:rPr>
                  <w:t>67</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328" type="#_x0000_t202" filled="false" stroked="false">
          <v:textbox inset="0,0,0,0">
            <w:txbxContent>
              <w:p>
                <w:pPr>
                  <w:spacing w:before="20"/>
                  <w:ind w:left="20" w:right="0" w:firstLine="0"/>
                  <w:jc w:val="left"/>
                  <w:rPr>
                    <w:sz w:val="20"/>
                  </w:rPr>
                </w:pPr>
                <w:r>
                  <w:rPr>
                    <w:color w:val="231F20"/>
                    <w:sz w:val="20"/>
                  </w:rPr>
                  <w:t>68</w:t>
                </w:r>
              </w:p>
            </w:txbxContent>
          </v:textbox>
          <w10:wrap type="none"/>
        </v:shape>
      </w:pict>
    </w:r>
    <w:r>
      <w:rPr/>
      <w:pict>
        <v:shape style="position:absolute;margin-left:588.200073pt;margin-top:582.0177pt;width:11.6pt;height:15.5pt;mso-position-horizontal-relative:page;mso-position-vertical-relative:page;z-index:-36304" type="#_x0000_t202" filled="false" stroked="false">
          <v:textbox inset="0,0,0,0">
            <w:txbxContent>
              <w:p>
                <w:pPr>
                  <w:spacing w:before="20"/>
                  <w:ind w:left="20" w:right="0" w:firstLine="0"/>
                  <w:jc w:val="left"/>
                  <w:rPr>
                    <w:sz w:val="20"/>
                  </w:rPr>
                </w:pPr>
                <w:r>
                  <w:rPr>
                    <w:color w:val="231F20"/>
                    <w:sz w:val="20"/>
                  </w:rPr>
                  <w:t>69</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280" type="#_x0000_t202" filled="false" stroked="false">
          <v:textbox inset="0,0,0,0">
            <w:txbxContent>
              <w:p>
                <w:pPr>
                  <w:spacing w:before="20"/>
                  <w:ind w:left="20" w:right="0" w:firstLine="0"/>
                  <w:jc w:val="left"/>
                  <w:rPr>
                    <w:sz w:val="20"/>
                  </w:rPr>
                </w:pPr>
                <w:r>
                  <w:rPr>
                    <w:color w:val="231F20"/>
                    <w:sz w:val="20"/>
                  </w:rPr>
                  <w:t>70</w:t>
                </w:r>
              </w:p>
            </w:txbxContent>
          </v:textbox>
          <w10:wrap type="none"/>
        </v:shape>
      </w:pict>
    </w:r>
    <w:r>
      <w:rPr/>
      <w:pict>
        <v:shape style="position:absolute;margin-left:588.200073pt;margin-top:582.0177pt;width:11.6pt;height:15.5pt;mso-position-horizontal-relative:page;mso-position-vertical-relative:page;z-index:-36256" type="#_x0000_t202" filled="false" stroked="false">
          <v:textbox inset="0,0,0,0">
            <w:txbxContent>
              <w:p>
                <w:pPr>
                  <w:spacing w:before="20"/>
                  <w:ind w:left="20" w:right="0" w:firstLine="0"/>
                  <w:jc w:val="left"/>
                  <w:rPr>
                    <w:sz w:val="20"/>
                  </w:rPr>
                </w:pPr>
                <w:r>
                  <w:rPr>
                    <w:color w:val="231F20"/>
                    <w:sz w:val="20"/>
                  </w:rPr>
                  <w:t>71</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6232" type="#_x0000_t202" filled="false" stroked="false">
          <v:textbox inset="0,0,0,0">
            <w:txbxContent>
              <w:p>
                <w:pPr>
                  <w:spacing w:before="20"/>
                  <w:ind w:left="20" w:right="0" w:firstLine="0"/>
                  <w:jc w:val="left"/>
                  <w:rPr>
                    <w:sz w:val="20"/>
                  </w:rPr>
                </w:pPr>
                <w:r>
                  <w:rPr>
                    <w:color w:val="231F20"/>
                    <w:sz w:val="20"/>
                  </w:rPr>
                  <w:t>72</w:t>
                </w:r>
              </w:p>
            </w:txbxContent>
          </v:textbox>
          <w10:wrap type="none"/>
        </v:shape>
      </w:pict>
    </w:r>
    <w:r>
      <w:rPr/>
      <w:pict>
        <v:shape style="position:absolute;margin-left:588.200073pt;margin-top:582.0177pt;width:11.6pt;height:15.5pt;mso-position-horizontal-relative:page;mso-position-vertical-relative:page;z-index:-36208" type="#_x0000_t202" filled="false" stroked="false">
          <v:textbox inset="0,0,0,0">
            <w:txbxContent>
              <w:p>
                <w:pPr>
                  <w:spacing w:before="20"/>
                  <w:ind w:left="20" w:right="0" w:firstLine="0"/>
                  <w:jc w:val="left"/>
                  <w:rPr>
                    <w:sz w:val="20"/>
                  </w:rPr>
                </w:pPr>
                <w:r>
                  <w:rPr>
                    <w:color w:val="231F20"/>
                    <w:sz w:val="20"/>
                  </w:rPr>
                  <w:t>73</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4.600006pt;margin-top:582.0177pt;width:6.8pt;height:15.5pt;mso-position-horizontal-relative:page;mso-position-vertical-relative:page;z-index:-37768" type="#_x0000_t202" filled="false" stroked="false">
          <v:textbox inset="0,0,0,0">
            <w:txbxContent>
              <w:p>
                <w:pPr>
                  <w:spacing w:before="20"/>
                  <w:ind w:left="20" w:right="0" w:firstLine="0"/>
                  <w:jc w:val="left"/>
                  <w:rPr>
                    <w:sz w:val="20"/>
                  </w:rPr>
                </w:pPr>
                <w:r>
                  <w:rPr>
                    <w:color w:val="231F20"/>
                    <w:sz w:val="20"/>
                  </w:rPr>
                  <w:t>8</w:t>
                </w:r>
              </w:p>
            </w:txbxContent>
          </v:textbox>
          <w10:wrap type="none"/>
        </v:shape>
      </w:pict>
    </w:r>
    <w:r>
      <w:rPr/>
      <w:pict>
        <v:shape style="position:absolute;margin-left:590.599976pt;margin-top:582.0177pt;width:6.8pt;height:15.5pt;mso-position-horizontal-relative:page;mso-position-vertical-relative:page;z-index:-37744" type="#_x0000_t202" filled="false" stroked="false">
          <v:textbox inset="0,0,0,0">
            <w:txbxContent>
              <w:p>
                <w:pPr>
                  <w:spacing w:before="20"/>
                  <w:ind w:left="20" w:right="0" w:firstLine="0"/>
                  <w:jc w:val="left"/>
                  <w:rPr>
                    <w:sz w:val="20"/>
                  </w:rPr>
                </w:pPr>
                <w:r>
                  <w:rPr>
                    <w:color w:val="231F20"/>
                    <w:sz w:val="20"/>
                  </w:rPr>
                  <w:t>9</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720" type="#_x0000_t202" filled="false" stroked="false">
          <v:textbox inset="0,0,0,0">
            <w:txbxContent>
              <w:p>
                <w:pPr>
                  <w:spacing w:before="20"/>
                  <w:ind w:left="20" w:right="0" w:firstLine="0"/>
                  <w:jc w:val="left"/>
                  <w:rPr>
                    <w:sz w:val="20"/>
                  </w:rPr>
                </w:pPr>
                <w:r>
                  <w:rPr>
                    <w:color w:val="231F20"/>
                    <w:sz w:val="20"/>
                  </w:rPr>
                  <w:t>10</w:t>
                </w:r>
              </w:p>
            </w:txbxContent>
          </v:textbox>
          <w10:wrap type="none"/>
        </v:shape>
      </w:pict>
    </w:r>
    <w:r>
      <w:rPr/>
      <w:pict>
        <v:shape style="position:absolute;margin-left:588.200073pt;margin-top:582.0177pt;width:11.6pt;height:15.5pt;mso-position-horizontal-relative:page;mso-position-vertical-relative:page;z-index:-37696" type="#_x0000_t202" filled="false" stroked="false">
          <v:textbox inset="0,0,0,0">
            <w:txbxContent>
              <w:p>
                <w:pPr>
                  <w:spacing w:before="20"/>
                  <w:ind w:left="20" w:right="0" w:firstLine="0"/>
                  <w:jc w:val="left"/>
                  <w:rPr>
                    <w:sz w:val="20"/>
                  </w:rPr>
                </w:pPr>
                <w:r>
                  <w:rPr>
                    <w:color w:val="231F20"/>
                    <w:sz w:val="20"/>
                  </w:rPr>
                  <w:t>11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672" type="#_x0000_t202" filled="false" stroked="false">
          <v:textbox inset="0,0,0,0">
            <w:txbxContent>
              <w:p>
                <w:pPr>
                  <w:spacing w:before="20"/>
                  <w:ind w:left="20" w:right="0" w:firstLine="0"/>
                  <w:jc w:val="left"/>
                  <w:rPr>
                    <w:sz w:val="20"/>
                  </w:rPr>
                </w:pPr>
                <w:r>
                  <w:rPr>
                    <w:color w:val="231F20"/>
                    <w:sz w:val="20"/>
                  </w:rPr>
                  <w:t>12</w:t>
                </w:r>
              </w:p>
            </w:txbxContent>
          </v:textbox>
          <w10:wrap type="none"/>
        </v:shape>
      </w:pict>
    </w:r>
    <w:r>
      <w:rPr/>
      <w:pict>
        <v:shape style="position:absolute;margin-left:588.200073pt;margin-top:582.0177pt;width:11.6pt;height:15.5pt;mso-position-horizontal-relative:page;mso-position-vertical-relative:page;z-index:-37648" type="#_x0000_t202" filled="false" stroked="false">
          <v:textbox inset="0,0,0,0">
            <w:txbxContent>
              <w:p>
                <w:pPr>
                  <w:spacing w:before="20"/>
                  <w:ind w:left="20" w:right="0" w:firstLine="0"/>
                  <w:jc w:val="left"/>
                  <w:rPr>
                    <w:sz w:val="20"/>
                  </w:rPr>
                </w:pPr>
                <w:r>
                  <w:rPr>
                    <w:color w:val="231F20"/>
                    <w:sz w:val="20"/>
                  </w:rPr>
                  <w:t>13</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624" type="#_x0000_t202" filled="false" stroked="false">
          <v:textbox inset="0,0,0,0">
            <w:txbxContent>
              <w:p>
                <w:pPr>
                  <w:spacing w:before="20"/>
                  <w:ind w:left="20" w:right="0" w:firstLine="0"/>
                  <w:jc w:val="left"/>
                  <w:rPr>
                    <w:sz w:val="20"/>
                  </w:rPr>
                </w:pPr>
                <w:r>
                  <w:rPr>
                    <w:color w:val="231F20"/>
                    <w:sz w:val="20"/>
                  </w:rPr>
                  <w:t>14</w:t>
                </w:r>
              </w:p>
            </w:txbxContent>
          </v:textbox>
          <w10:wrap type="none"/>
        </v:shape>
      </w:pict>
    </w:r>
    <w:r>
      <w:rPr/>
      <w:pict>
        <v:shape style="position:absolute;margin-left:588.200073pt;margin-top:582.0177pt;width:11.6pt;height:15.5pt;mso-position-horizontal-relative:page;mso-position-vertical-relative:page;z-index:-37600" type="#_x0000_t202" filled="false" stroked="false">
          <v:textbox inset="0,0,0,0">
            <w:txbxContent>
              <w:p>
                <w:pPr>
                  <w:spacing w:before="20"/>
                  <w:ind w:left="20" w:right="0" w:firstLine="0"/>
                  <w:jc w:val="left"/>
                  <w:rPr>
                    <w:sz w:val="20"/>
                  </w:rPr>
                </w:pPr>
                <w:r>
                  <w:rPr>
                    <w:color w:val="231F20"/>
                    <w:sz w:val="20"/>
                  </w:rPr>
                  <w:t>15</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576" type="#_x0000_t202" filled="false" stroked="false">
          <v:textbox inset="0,0,0,0">
            <w:txbxContent>
              <w:p>
                <w:pPr>
                  <w:spacing w:before="20"/>
                  <w:ind w:left="20" w:right="0" w:firstLine="0"/>
                  <w:jc w:val="left"/>
                  <w:rPr>
                    <w:sz w:val="20"/>
                  </w:rPr>
                </w:pPr>
                <w:r>
                  <w:rPr>
                    <w:color w:val="231F20"/>
                    <w:sz w:val="20"/>
                  </w:rPr>
                  <w:t>16</w:t>
                </w:r>
              </w:p>
            </w:txbxContent>
          </v:textbox>
          <w10:wrap type="none"/>
        </v:shape>
      </w:pict>
    </w:r>
    <w:r>
      <w:rPr/>
      <w:pict>
        <v:shape style="position:absolute;margin-left:588.200073pt;margin-top:582.0177pt;width:11.6pt;height:15.5pt;mso-position-horizontal-relative:page;mso-position-vertical-relative:page;z-index:-37552" type="#_x0000_t202" filled="false" stroked="false">
          <v:textbox inset="0,0,0,0">
            <w:txbxContent>
              <w:p>
                <w:pPr>
                  <w:spacing w:before="20"/>
                  <w:ind w:left="20" w:right="0" w:firstLine="0"/>
                  <w:jc w:val="left"/>
                  <w:rPr>
                    <w:sz w:val="20"/>
                  </w:rPr>
                </w:pPr>
                <w:r>
                  <w:rPr>
                    <w:color w:val="231F20"/>
                    <w:sz w:val="20"/>
                  </w:rPr>
                  <w:t>17</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192.199997pt;margin-top:582.0177pt;width:11.6pt;height:15.5pt;mso-position-horizontal-relative:page;mso-position-vertical-relative:page;z-index:-37528" type="#_x0000_t202" filled="false" stroked="false">
          <v:textbox inset="0,0,0,0">
            <w:txbxContent>
              <w:p>
                <w:pPr>
                  <w:spacing w:before="20"/>
                  <w:ind w:left="20" w:right="0" w:firstLine="0"/>
                  <w:jc w:val="left"/>
                  <w:rPr>
                    <w:sz w:val="20"/>
                  </w:rPr>
                </w:pPr>
                <w:r>
                  <w:rPr>
                    <w:color w:val="231F20"/>
                    <w:sz w:val="20"/>
                  </w:rPr>
                  <w:t>18</w:t>
                </w:r>
              </w:p>
            </w:txbxContent>
          </v:textbox>
          <w10:wrap type="none"/>
        </v:shape>
      </w:pict>
    </w:r>
    <w:r>
      <w:rPr/>
      <w:pict>
        <v:shape style="position:absolute;margin-left:588.200073pt;margin-top:582.0177pt;width:11.6pt;height:15.5pt;mso-position-horizontal-relative:page;mso-position-vertical-relative:page;z-index:-37504" type="#_x0000_t202" filled="false" stroked="false">
          <v:textbox inset="0,0,0,0">
            <w:txbxContent>
              <w:p>
                <w:pPr>
                  <w:spacing w:before="20"/>
                  <w:ind w:left="20" w:right="0" w:firstLine="0"/>
                  <w:jc w:val="left"/>
                  <w:rPr>
                    <w:sz w:val="20"/>
                  </w:rPr>
                </w:pPr>
                <w:r>
                  <w:rPr>
                    <w:color w:val="231F20"/>
                    <w:sz w:val="20"/>
                  </w:rPr>
                  <w:t>19</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r>
      <w:rPr/>
      <w:pict>
        <v:rect style="position:absolute;margin-left:0pt;margin-top:0pt;width:396pt;height:612pt;mso-position-horizontal-relative:page;mso-position-vertical-relative:page;z-index:-37936" filled="true" fillcolor="#00857d" stroked="false">
          <v:fill type="solid"/>
          <w10:wrap type="none"/>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r>
      <w:rPr/>
      <w:pict>
        <v:rect style="position:absolute;margin-left:0pt;margin-top:0pt;width:396pt;height:612pt;mso-position-horizontal-relative:page;mso-position-vertical-relative:page;z-index:-36184" filled="true" fillcolor="#00857d" stroked="false">
          <v:fill type="solid"/>
          <w10:wrap type="non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2"/>
      <w:numFmt w:val="upperLetter"/>
      <w:lvlText w:val="%1."/>
      <w:lvlJc w:val="left"/>
      <w:pPr>
        <w:ind w:left="620" w:hanging="231"/>
        <w:jc w:val="left"/>
      </w:pPr>
      <w:rPr>
        <w:rFonts w:hint="default" w:ascii="Minion Pro" w:hAnsi="Minion Pro" w:eastAsia="Minion Pro" w:cs="Minion Pro"/>
        <w:color w:val="231F20"/>
        <w:spacing w:val="-32"/>
        <w:w w:val="100"/>
        <w:sz w:val="22"/>
        <w:szCs w:val="22"/>
        <w:lang w:val="en-us" w:eastAsia="en-us" w:bidi="en-us"/>
      </w:rPr>
    </w:lvl>
    <w:lvl w:ilvl="1">
      <w:start w:val="0"/>
      <w:numFmt w:val="bullet"/>
      <w:lvlText w:val="•"/>
      <w:lvlJc w:val="left"/>
      <w:pPr>
        <w:ind w:left="1312" w:hanging="231"/>
      </w:pPr>
      <w:rPr>
        <w:rFonts w:hint="default"/>
        <w:lang w:val="en-us" w:eastAsia="en-us" w:bidi="en-us"/>
      </w:rPr>
    </w:lvl>
    <w:lvl w:ilvl="2">
      <w:start w:val="0"/>
      <w:numFmt w:val="bullet"/>
      <w:lvlText w:val="•"/>
      <w:lvlJc w:val="left"/>
      <w:pPr>
        <w:ind w:left="2004" w:hanging="231"/>
      </w:pPr>
      <w:rPr>
        <w:rFonts w:hint="default"/>
        <w:lang w:val="en-us" w:eastAsia="en-us" w:bidi="en-us"/>
      </w:rPr>
    </w:lvl>
    <w:lvl w:ilvl="3">
      <w:start w:val="0"/>
      <w:numFmt w:val="bullet"/>
      <w:lvlText w:val="•"/>
      <w:lvlJc w:val="left"/>
      <w:pPr>
        <w:ind w:left="2696" w:hanging="231"/>
      </w:pPr>
      <w:rPr>
        <w:rFonts w:hint="default"/>
        <w:lang w:val="en-us" w:eastAsia="en-us" w:bidi="en-us"/>
      </w:rPr>
    </w:lvl>
    <w:lvl w:ilvl="4">
      <w:start w:val="0"/>
      <w:numFmt w:val="bullet"/>
      <w:lvlText w:val="•"/>
      <w:lvlJc w:val="left"/>
      <w:pPr>
        <w:ind w:left="3388" w:hanging="231"/>
      </w:pPr>
      <w:rPr>
        <w:rFonts w:hint="default"/>
        <w:lang w:val="en-us" w:eastAsia="en-us" w:bidi="en-us"/>
      </w:rPr>
    </w:lvl>
    <w:lvl w:ilvl="5">
      <w:start w:val="0"/>
      <w:numFmt w:val="bullet"/>
      <w:lvlText w:val="•"/>
      <w:lvlJc w:val="left"/>
      <w:pPr>
        <w:ind w:left="4080" w:hanging="231"/>
      </w:pPr>
      <w:rPr>
        <w:rFonts w:hint="default"/>
        <w:lang w:val="en-us" w:eastAsia="en-us" w:bidi="en-us"/>
      </w:rPr>
    </w:lvl>
    <w:lvl w:ilvl="6">
      <w:start w:val="0"/>
      <w:numFmt w:val="bullet"/>
      <w:lvlText w:val="•"/>
      <w:lvlJc w:val="left"/>
      <w:pPr>
        <w:ind w:left="4772" w:hanging="231"/>
      </w:pPr>
      <w:rPr>
        <w:rFonts w:hint="default"/>
        <w:lang w:val="en-us" w:eastAsia="en-us" w:bidi="en-us"/>
      </w:rPr>
    </w:lvl>
    <w:lvl w:ilvl="7">
      <w:start w:val="0"/>
      <w:numFmt w:val="bullet"/>
      <w:lvlText w:val="•"/>
      <w:lvlJc w:val="left"/>
      <w:pPr>
        <w:ind w:left="5464" w:hanging="231"/>
      </w:pPr>
      <w:rPr>
        <w:rFonts w:hint="default"/>
        <w:lang w:val="en-us" w:eastAsia="en-us" w:bidi="en-us"/>
      </w:rPr>
    </w:lvl>
    <w:lvl w:ilvl="8">
      <w:start w:val="0"/>
      <w:numFmt w:val="bullet"/>
      <w:lvlText w:val="•"/>
      <w:lvlJc w:val="left"/>
      <w:pPr>
        <w:ind w:left="6156" w:hanging="231"/>
      </w:pPr>
      <w:rPr>
        <w:rFonts w:hint="default"/>
        <w:lang w:val="en-us" w:eastAsia="en-us" w:bidi="en-us"/>
      </w:rPr>
    </w:lvl>
  </w:abstractNum>
  <w:abstractNum w:abstractNumId="2">
    <w:multiLevelType w:val="hybridMultilevel"/>
    <w:lvl w:ilvl="0">
      <w:start w:val="5"/>
      <w:numFmt w:val="upperRoman"/>
      <w:lvlText w:val="%1."/>
      <w:lvlJc w:val="left"/>
      <w:pPr>
        <w:ind w:left="620" w:hanging="223"/>
        <w:jc w:val="left"/>
      </w:pPr>
      <w:rPr>
        <w:rFonts w:hint="default" w:ascii="Minion Pro" w:hAnsi="Minion Pro" w:eastAsia="Minion Pro" w:cs="Minion Pro"/>
        <w:color w:val="231F20"/>
        <w:spacing w:val="-32"/>
        <w:w w:val="100"/>
        <w:sz w:val="22"/>
        <w:szCs w:val="22"/>
        <w:lang w:val="en-us" w:eastAsia="en-us" w:bidi="en-us"/>
      </w:rPr>
    </w:lvl>
    <w:lvl w:ilvl="1">
      <w:start w:val="0"/>
      <w:numFmt w:val="bullet"/>
      <w:lvlText w:val=""/>
      <w:lvlJc w:val="left"/>
      <w:pPr>
        <w:ind w:left="1340" w:hanging="360"/>
      </w:pPr>
      <w:rPr>
        <w:rFonts w:hint="default" w:ascii="Symbol" w:hAnsi="Symbol" w:eastAsia="Symbol" w:cs="Symbol"/>
        <w:color w:val="231F20"/>
        <w:w w:val="100"/>
        <w:sz w:val="22"/>
        <w:szCs w:val="22"/>
        <w:lang w:val="en-us" w:eastAsia="en-us" w:bidi="en-us"/>
      </w:rPr>
    </w:lvl>
    <w:lvl w:ilvl="2">
      <w:start w:val="0"/>
      <w:numFmt w:val="bullet"/>
      <w:lvlText w:val="•"/>
      <w:lvlJc w:val="left"/>
      <w:pPr>
        <w:ind w:left="1340" w:hanging="360"/>
      </w:pPr>
      <w:rPr>
        <w:rFonts w:hint="default"/>
        <w:lang w:val="en-us" w:eastAsia="en-us" w:bidi="en-us"/>
      </w:rPr>
    </w:lvl>
    <w:lvl w:ilvl="3">
      <w:start w:val="0"/>
      <w:numFmt w:val="bullet"/>
      <w:lvlText w:val="•"/>
      <w:lvlJc w:val="left"/>
      <w:pPr>
        <w:ind w:left="1075" w:hanging="360"/>
      </w:pPr>
      <w:rPr>
        <w:rFonts w:hint="default"/>
        <w:lang w:val="en-us" w:eastAsia="en-us" w:bidi="en-us"/>
      </w:rPr>
    </w:lvl>
    <w:lvl w:ilvl="4">
      <w:start w:val="0"/>
      <w:numFmt w:val="bullet"/>
      <w:lvlText w:val="•"/>
      <w:lvlJc w:val="left"/>
      <w:pPr>
        <w:ind w:left="810" w:hanging="360"/>
      </w:pPr>
      <w:rPr>
        <w:rFonts w:hint="default"/>
        <w:lang w:val="en-us" w:eastAsia="en-us" w:bidi="en-us"/>
      </w:rPr>
    </w:lvl>
    <w:lvl w:ilvl="5">
      <w:start w:val="0"/>
      <w:numFmt w:val="bullet"/>
      <w:lvlText w:val="•"/>
      <w:lvlJc w:val="left"/>
      <w:pPr>
        <w:ind w:left="545" w:hanging="360"/>
      </w:pPr>
      <w:rPr>
        <w:rFonts w:hint="default"/>
        <w:lang w:val="en-us" w:eastAsia="en-us" w:bidi="en-us"/>
      </w:rPr>
    </w:lvl>
    <w:lvl w:ilvl="6">
      <w:start w:val="0"/>
      <w:numFmt w:val="bullet"/>
      <w:lvlText w:val="•"/>
      <w:lvlJc w:val="left"/>
      <w:pPr>
        <w:ind w:left="281" w:hanging="360"/>
      </w:pPr>
      <w:rPr>
        <w:rFonts w:hint="default"/>
        <w:lang w:val="en-us" w:eastAsia="en-us" w:bidi="en-us"/>
      </w:rPr>
    </w:lvl>
    <w:lvl w:ilvl="7">
      <w:start w:val="0"/>
      <w:numFmt w:val="bullet"/>
      <w:lvlText w:val="•"/>
      <w:lvlJc w:val="left"/>
      <w:pPr>
        <w:ind w:left="16" w:hanging="360"/>
      </w:pPr>
      <w:rPr>
        <w:rFonts w:hint="default"/>
        <w:lang w:val="en-us" w:eastAsia="en-us" w:bidi="en-us"/>
      </w:rPr>
    </w:lvl>
    <w:lvl w:ilvl="8">
      <w:start w:val="0"/>
      <w:numFmt w:val="bullet"/>
      <w:lvlText w:val="•"/>
      <w:lvlJc w:val="left"/>
      <w:pPr>
        <w:ind w:left="-249" w:hanging="360"/>
      </w:pPr>
      <w:rPr>
        <w:rFonts w:hint="default"/>
        <w:lang w:val="en-us" w:eastAsia="en-us" w:bidi="en-us"/>
      </w:rPr>
    </w:lvl>
  </w:abstractNum>
  <w:abstractNum w:abstractNumId="1">
    <w:multiLevelType w:val="hybridMultilevel"/>
    <w:lvl w:ilvl="0">
      <w:start w:val="1"/>
      <w:numFmt w:val="decimal"/>
      <w:lvlText w:val="%1."/>
      <w:lvlJc w:val="left"/>
      <w:pPr>
        <w:ind w:left="1739" w:hanging="312"/>
        <w:jc w:val="right"/>
      </w:pPr>
      <w:rPr>
        <w:rFonts w:hint="default" w:ascii="Arial" w:hAnsi="Arial" w:eastAsia="Arial" w:cs="Arial"/>
        <w:b/>
        <w:bCs/>
        <w:color w:val="231F20"/>
        <w:w w:val="98"/>
        <w:sz w:val="28"/>
        <w:szCs w:val="28"/>
        <w:lang w:val="en-us" w:eastAsia="en-us" w:bidi="en-us"/>
      </w:rPr>
    </w:lvl>
    <w:lvl w:ilvl="1">
      <w:start w:val="0"/>
      <w:numFmt w:val="bullet"/>
      <w:lvlText w:val="•"/>
      <w:lvlJc w:val="left"/>
      <w:pPr>
        <w:ind w:left="2280" w:hanging="312"/>
      </w:pPr>
      <w:rPr>
        <w:rFonts w:hint="default"/>
        <w:lang w:val="en-us" w:eastAsia="en-us" w:bidi="en-us"/>
      </w:rPr>
    </w:lvl>
    <w:lvl w:ilvl="2">
      <w:start w:val="0"/>
      <w:numFmt w:val="bullet"/>
      <w:lvlText w:val="•"/>
      <w:lvlJc w:val="left"/>
      <w:pPr>
        <w:ind w:left="2820" w:hanging="312"/>
      </w:pPr>
      <w:rPr>
        <w:rFonts w:hint="default"/>
        <w:lang w:val="en-us" w:eastAsia="en-us" w:bidi="en-us"/>
      </w:rPr>
    </w:lvl>
    <w:lvl w:ilvl="3">
      <w:start w:val="0"/>
      <w:numFmt w:val="bullet"/>
      <w:lvlText w:val="•"/>
      <w:lvlJc w:val="left"/>
      <w:pPr>
        <w:ind w:left="3360" w:hanging="312"/>
      </w:pPr>
      <w:rPr>
        <w:rFonts w:hint="default"/>
        <w:lang w:val="en-us" w:eastAsia="en-us" w:bidi="en-us"/>
      </w:rPr>
    </w:lvl>
    <w:lvl w:ilvl="4">
      <w:start w:val="0"/>
      <w:numFmt w:val="bullet"/>
      <w:lvlText w:val="•"/>
      <w:lvlJc w:val="left"/>
      <w:pPr>
        <w:ind w:left="3900" w:hanging="312"/>
      </w:pPr>
      <w:rPr>
        <w:rFonts w:hint="default"/>
        <w:lang w:val="en-us" w:eastAsia="en-us" w:bidi="en-us"/>
      </w:rPr>
    </w:lvl>
    <w:lvl w:ilvl="5">
      <w:start w:val="0"/>
      <w:numFmt w:val="bullet"/>
      <w:lvlText w:val="•"/>
      <w:lvlJc w:val="left"/>
      <w:pPr>
        <w:ind w:left="4440" w:hanging="312"/>
      </w:pPr>
      <w:rPr>
        <w:rFonts w:hint="default"/>
        <w:lang w:val="en-us" w:eastAsia="en-us" w:bidi="en-us"/>
      </w:rPr>
    </w:lvl>
    <w:lvl w:ilvl="6">
      <w:start w:val="0"/>
      <w:numFmt w:val="bullet"/>
      <w:lvlText w:val="•"/>
      <w:lvlJc w:val="left"/>
      <w:pPr>
        <w:ind w:left="4980" w:hanging="312"/>
      </w:pPr>
      <w:rPr>
        <w:rFonts w:hint="default"/>
        <w:lang w:val="en-us" w:eastAsia="en-us" w:bidi="en-us"/>
      </w:rPr>
    </w:lvl>
    <w:lvl w:ilvl="7">
      <w:start w:val="0"/>
      <w:numFmt w:val="bullet"/>
      <w:lvlText w:val="•"/>
      <w:lvlJc w:val="left"/>
      <w:pPr>
        <w:ind w:left="5520" w:hanging="312"/>
      </w:pPr>
      <w:rPr>
        <w:rFonts w:hint="default"/>
        <w:lang w:val="en-us" w:eastAsia="en-us" w:bidi="en-us"/>
      </w:rPr>
    </w:lvl>
    <w:lvl w:ilvl="8">
      <w:start w:val="0"/>
      <w:numFmt w:val="bullet"/>
      <w:lvlText w:val="•"/>
      <w:lvlJc w:val="left"/>
      <w:pPr>
        <w:ind w:left="6060" w:hanging="312"/>
      </w:pPr>
      <w:rPr>
        <w:rFonts w:hint="default"/>
        <w:lang w:val="en-us" w:eastAsia="en-us" w:bidi="en-us"/>
      </w:rPr>
    </w:lvl>
  </w:abstractNum>
  <w:abstractNum w:abstractNumId="0">
    <w:multiLevelType w:val="hybridMultilevel"/>
    <w:lvl w:ilvl="0">
      <w:start w:val="1"/>
      <w:numFmt w:val="decimal"/>
      <w:lvlText w:val="%1."/>
      <w:lvlJc w:val="left"/>
      <w:pPr>
        <w:ind w:left="825" w:hanging="206"/>
        <w:jc w:val="left"/>
      </w:pPr>
      <w:rPr>
        <w:rFonts w:hint="default" w:ascii="Minion Pro" w:hAnsi="Minion Pro" w:eastAsia="Minion Pro" w:cs="Minion Pro"/>
        <w:color w:val="231F20"/>
        <w:spacing w:val="-3"/>
        <w:w w:val="100"/>
        <w:sz w:val="22"/>
        <w:szCs w:val="22"/>
        <w:lang w:val="en-us" w:eastAsia="en-us" w:bidi="en-us"/>
      </w:rPr>
    </w:lvl>
    <w:lvl w:ilvl="1">
      <w:start w:val="1"/>
      <w:numFmt w:val="decimal"/>
      <w:lvlText w:val="%2."/>
      <w:lvlJc w:val="left"/>
      <w:pPr>
        <w:ind w:left="2545" w:hanging="206"/>
        <w:jc w:val="left"/>
      </w:pPr>
      <w:rPr>
        <w:rFonts w:hint="default" w:ascii="Minion Pro" w:hAnsi="Minion Pro" w:eastAsia="Minion Pro" w:cs="Minion Pro"/>
        <w:color w:val="231F20"/>
        <w:spacing w:val="-3"/>
        <w:w w:val="100"/>
        <w:sz w:val="22"/>
        <w:szCs w:val="22"/>
        <w:lang w:val="en-us" w:eastAsia="en-us" w:bidi="en-us"/>
      </w:rPr>
    </w:lvl>
    <w:lvl w:ilvl="2">
      <w:start w:val="0"/>
      <w:numFmt w:val="bullet"/>
      <w:lvlText w:val="•"/>
      <w:lvlJc w:val="left"/>
      <w:pPr>
        <w:ind w:left="3095" w:hanging="206"/>
      </w:pPr>
      <w:rPr>
        <w:rFonts w:hint="default"/>
        <w:lang w:val="en-us" w:eastAsia="en-us" w:bidi="en-us"/>
      </w:rPr>
    </w:lvl>
    <w:lvl w:ilvl="3">
      <w:start w:val="0"/>
      <w:numFmt w:val="bullet"/>
      <w:lvlText w:val="•"/>
      <w:lvlJc w:val="left"/>
      <w:pPr>
        <w:ind w:left="3651" w:hanging="206"/>
      </w:pPr>
      <w:rPr>
        <w:rFonts w:hint="default"/>
        <w:lang w:val="en-us" w:eastAsia="en-us" w:bidi="en-us"/>
      </w:rPr>
    </w:lvl>
    <w:lvl w:ilvl="4">
      <w:start w:val="0"/>
      <w:numFmt w:val="bullet"/>
      <w:lvlText w:val="•"/>
      <w:lvlJc w:val="left"/>
      <w:pPr>
        <w:ind w:left="4206" w:hanging="206"/>
      </w:pPr>
      <w:rPr>
        <w:rFonts w:hint="default"/>
        <w:lang w:val="en-us" w:eastAsia="en-us" w:bidi="en-us"/>
      </w:rPr>
    </w:lvl>
    <w:lvl w:ilvl="5">
      <w:start w:val="0"/>
      <w:numFmt w:val="bullet"/>
      <w:lvlText w:val="•"/>
      <w:lvlJc w:val="left"/>
      <w:pPr>
        <w:ind w:left="4762" w:hanging="206"/>
      </w:pPr>
      <w:rPr>
        <w:rFonts w:hint="default"/>
        <w:lang w:val="en-us" w:eastAsia="en-us" w:bidi="en-us"/>
      </w:rPr>
    </w:lvl>
    <w:lvl w:ilvl="6">
      <w:start w:val="0"/>
      <w:numFmt w:val="bullet"/>
      <w:lvlText w:val="•"/>
      <w:lvlJc w:val="left"/>
      <w:pPr>
        <w:ind w:left="5317" w:hanging="206"/>
      </w:pPr>
      <w:rPr>
        <w:rFonts w:hint="default"/>
        <w:lang w:val="en-us" w:eastAsia="en-us" w:bidi="en-us"/>
      </w:rPr>
    </w:lvl>
    <w:lvl w:ilvl="7">
      <w:start w:val="0"/>
      <w:numFmt w:val="bullet"/>
      <w:lvlText w:val="•"/>
      <w:lvlJc w:val="left"/>
      <w:pPr>
        <w:ind w:left="5873" w:hanging="206"/>
      </w:pPr>
      <w:rPr>
        <w:rFonts w:hint="default"/>
        <w:lang w:val="en-us" w:eastAsia="en-us" w:bidi="en-us"/>
      </w:rPr>
    </w:lvl>
    <w:lvl w:ilvl="8">
      <w:start w:val="0"/>
      <w:numFmt w:val="bullet"/>
      <w:lvlText w:val="•"/>
      <w:lvlJc w:val="left"/>
      <w:pPr>
        <w:ind w:left="6428" w:hanging="206"/>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nion Pro" w:hAnsi="Minion Pro" w:eastAsia="Minion Pro" w:cs="Minion Pro"/>
      <w:lang w:val="en-us" w:eastAsia="en-us" w:bidi="en-us"/>
    </w:rPr>
  </w:style>
  <w:style w:styleId="TOC1" w:type="paragraph">
    <w:name w:val="TOC 1"/>
    <w:basedOn w:val="Normal"/>
    <w:uiPriority w:val="1"/>
    <w:qFormat/>
    <w:pPr>
      <w:spacing w:before="183"/>
      <w:ind w:left="825" w:hanging="205"/>
    </w:pPr>
    <w:rPr>
      <w:rFonts w:ascii="Minion Pro" w:hAnsi="Minion Pro" w:eastAsia="Minion Pro" w:cs="Minion Pro"/>
      <w:sz w:val="22"/>
      <w:szCs w:val="22"/>
      <w:lang w:val="en-us" w:eastAsia="en-us" w:bidi="en-us"/>
    </w:rPr>
  </w:style>
  <w:style w:styleId="BodyText" w:type="paragraph">
    <w:name w:val="Body Text"/>
    <w:basedOn w:val="Normal"/>
    <w:uiPriority w:val="1"/>
    <w:qFormat/>
    <w:pPr>
      <w:ind w:left="620"/>
      <w:jc w:val="both"/>
    </w:pPr>
    <w:rPr>
      <w:rFonts w:ascii="Minion Pro" w:hAnsi="Minion Pro" w:eastAsia="Minion Pro" w:cs="Minion Pro"/>
      <w:sz w:val="22"/>
      <w:szCs w:val="22"/>
      <w:lang w:val="en-us" w:eastAsia="en-us" w:bidi="en-us"/>
    </w:rPr>
  </w:style>
  <w:style w:styleId="Heading1" w:type="paragraph">
    <w:name w:val="Heading 1"/>
    <w:basedOn w:val="Normal"/>
    <w:uiPriority w:val="1"/>
    <w:qFormat/>
    <w:pPr>
      <w:spacing w:before="79"/>
      <w:ind w:left="813"/>
      <w:outlineLvl w:val="1"/>
    </w:pPr>
    <w:rPr>
      <w:rFonts w:ascii="Arial" w:hAnsi="Arial" w:eastAsia="Arial" w:cs="Arial"/>
      <w:b/>
      <w:bCs/>
      <w:sz w:val="36"/>
      <w:szCs w:val="36"/>
      <w:lang w:val="en-us" w:eastAsia="en-us" w:bidi="en-us"/>
    </w:rPr>
  </w:style>
  <w:style w:styleId="Heading2" w:type="paragraph">
    <w:name w:val="Heading 2"/>
    <w:basedOn w:val="Normal"/>
    <w:uiPriority w:val="1"/>
    <w:qFormat/>
    <w:pPr>
      <w:spacing w:before="261"/>
      <w:ind w:left="813"/>
      <w:outlineLvl w:val="2"/>
    </w:pPr>
    <w:rPr>
      <w:rFonts w:ascii="Arial" w:hAnsi="Arial" w:eastAsia="Arial" w:cs="Arial"/>
      <w:b/>
      <w:bCs/>
      <w:sz w:val="28"/>
      <w:szCs w:val="28"/>
      <w:lang w:val="en-us" w:eastAsia="en-us" w:bidi="en-us"/>
    </w:rPr>
  </w:style>
  <w:style w:styleId="Heading3" w:type="paragraph">
    <w:name w:val="Heading 3"/>
    <w:basedOn w:val="Normal"/>
    <w:uiPriority w:val="1"/>
    <w:qFormat/>
    <w:pPr>
      <w:ind w:left="620"/>
      <w:jc w:val="both"/>
      <w:outlineLvl w:val="3"/>
    </w:pPr>
    <w:rPr>
      <w:rFonts w:ascii="Arial" w:hAnsi="Arial" w:eastAsia="Arial" w:cs="Arial"/>
      <w:b/>
      <w:bCs/>
      <w:sz w:val="24"/>
      <w:szCs w:val="24"/>
      <w:lang w:val="en-us" w:eastAsia="en-us" w:bidi="en-us"/>
    </w:rPr>
  </w:style>
  <w:style w:styleId="Heading4" w:type="paragraph">
    <w:name w:val="Heading 4"/>
    <w:basedOn w:val="Normal"/>
    <w:uiPriority w:val="1"/>
    <w:qFormat/>
    <w:pPr>
      <w:ind w:left="620"/>
      <w:outlineLvl w:val="4"/>
    </w:pPr>
    <w:rPr>
      <w:rFonts w:ascii="Minion Pro" w:hAnsi="Minion Pro" w:eastAsia="Minion Pro" w:cs="Minion Pro"/>
      <w:b/>
      <w:bCs/>
      <w:sz w:val="22"/>
      <w:szCs w:val="22"/>
      <w:lang w:val="en-us" w:eastAsia="en-us" w:bidi="en-us"/>
    </w:rPr>
  </w:style>
  <w:style w:styleId="ListParagraph" w:type="paragraph">
    <w:name w:val="List Paragraph"/>
    <w:basedOn w:val="Normal"/>
    <w:uiPriority w:val="1"/>
    <w:qFormat/>
    <w:pPr>
      <w:spacing w:before="140"/>
      <w:ind w:left="1340" w:hanging="360"/>
    </w:pPr>
    <w:rPr>
      <w:rFonts w:ascii="Minion Pro" w:hAnsi="Minion Pro" w:eastAsia="Minion Pro" w:cs="Minion Pro"/>
      <w:lang w:val="en-us" w:eastAsia="en-us" w:bidi="en-us"/>
    </w:rPr>
  </w:style>
  <w:style w:styleId="TableParagraph" w:type="paragraph">
    <w:name w:val="Table Paragraph"/>
    <w:basedOn w:val="Normal"/>
    <w:uiPriority w:val="1"/>
    <w:qFormat/>
    <w:pPr>
      <w:spacing w:before="178"/>
      <w:ind w:left="96"/>
      <w:jc w:val="center"/>
    </w:pPr>
    <w:rPr>
      <w:rFonts w:ascii="Minion Pro" w:hAnsi="Minion Pro" w:eastAsia="Minion Pro" w:cs="Minion Pro"/>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eader" Target="header4.xml"/><Relationship Id="rId15" Type="http://schemas.openxmlformats.org/officeDocument/2006/relationships/footer" Target="footer3.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header" Target="header6.xml"/><Relationship Id="rId19" Type="http://schemas.openxmlformats.org/officeDocument/2006/relationships/footer" Target="footer5.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header" Target="header8.xml"/><Relationship Id="rId23" Type="http://schemas.openxmlformats.org/officeDocument/2006/relationships/footer" Target="footer7.xml"/><Relationship Id="rId24" Type="http://schemas.openxmlformats.org/officeDocument/2006/relationships/header" Target="header9.xml"/><Relationship Id="rId25" Type="http://schemas.openxmlformats.org/officeDocument/2006/relationships/footer" Target="footer8.xml"/><Relationship Id="rId26" Type="http://schemas.openxmlformats.org/officeDocument/2006/relationships/header" Target="header10.xml"/><Relationship Id="rId27" Type="http://schemas.openxmlformats.org/officeDocument/2006/relationships/footer" Target="footer9.xml"/><Relationship Id="rId28" Type="http://schemas.openxmlformats.org/officeDocument/2006/relationships/header" Target="header11.xml"/><Relationship Id="rId29" Type="http://schemas.openxmlformats.org/officeDocument/2006/relationships/footer" Target="footer10.xml"/><Relationship Id="rId30" Type="http://schemas.openxmlformats.org/officeDocument/2006/relationships/header" Target="header12.xml"/><Relationship Id="rId31" Type="http://schemas.openxmlformats.org/officeDocument/2006/relationships/footer" Target="footer11.xml"/><Relationship Id="rId32" Type="http://schemas.openxmlformats.org/officeDocument/2006/relationships/header" Target="header13.xml"/><Relationship Id="rId33" Type="http://schemas.openxmlformats.org/officeDocument/2006/relationships/footer" Target="footer12.xml"/><Relationship Id="rId34" Type="http://schemas.openxmlformats.org/officeDocument/2006/relationships/header" Target="header14.xml"/><Relationship Id="rId35" Type="http://schemas.openxmlformats.org/officeDocument/2006/relationships/footer" Target="footer13.xml"/><Relationship Id="rId36" Type="http://schemas.openxmlformats.org/officeDocument/2006/relationships/header" Target="header15.xml"/><Relationship Id="rId37" Type="http://schemas.openxmlformats.org/officeDocument/2006/relationships/footer" Target="footer14.xml"/><Relationship Id="rId38" Type="http://schemas.openxmlformats.org/officeDocument/2006/relationships/header" Target="header16.xml"/><Relationship Id="rId39" Type="http://schemas.openxmlformats.org/officeDocument/2006/relationships/footer" Target="footer15.xml"/><Relationship Id="rId40" Type="http://schemas.openxmlformats.org/officeDocument/2006/relationships/header" Target="header17.xml"/><Relationship Id="rId41" Type="http://schemas.openxmlformats.org/officeDocument/2006/relationships/footer" Target="footer16.xml"/><Relationship Id="rId42" Type="http://schemas.openxmlformats.org/officeDocument/2006/relationships/header" Target="header18.xml"/><Relationship Id="rId43" Type="http://schemas.openxmlformats.org/officeDocument/2006/relationships/footer" Target="footer17.xml"/><Relationship Id="rId44" Type="http://schemas.openxmlformats.org/officeDocument/2006/relationships/header" Target="header19.xml"/><Relationship Id="rId45" Type="http://schemas.openxmlformats.org/officeDocument/2006/relationships/footer" Target="footer18.xml"/><Relationship Id="rId46" Type="http://schemas.openxmlformats.org/officeDocument/2006/relationships/header" Target="header20.xml"/><Relationship Id="rId47" Type="http://schemas.openxmlformats.org/officeDocument/2006/relationships/footer" Target="footer19.xml"/><Relationship Id="rId48" Type="http://schemas.openxmlformats.org/officeDocument/2006/relationships/header" Target="header21.xml"/><Relationship Id="rId49" Type="http://schemas.openxmlformats.org/officeDocument/2006/relationships/footer" Target="footer20.xml"/><Relationship Id="rId50" Type="http://schemas.openxmlformats.org/officeDocument/2006/relationships/header" Target="header22.xml"/><Relationship Id="rId51" Type="http://schemas.openxmlformats.org/officeDocument/2006/relationships/footer" Target="footer21.xml"/><Relationship Id="rId52" Type="http://schemas.openxmlformats.org/officeDocument/2006/relationships/header" Target="header23.xml"/><Relationship Id="rId53" Type="http://schemas.openxmlformats.org/officeDocument/2006/relationships/footer" Target="footer22.xml"/><Relationship Id="rId54" Type="http://schemas.openxmlformats.org/officeDocument/2006/relationships/image" Target="media/image5.png"/><Relationship Id="rId55" Type="http://schemas.openxmlformats.org/officeDocument/2006/relationships/image" Target="media/image6.png"/><Relationship Id="rId56" Type="http://schemas.openxmlformats.org/officeDocument/2006/relationships/image" Target="media/image7.png"/><Relationship Id="rId57" Type="http://schemas.openxmlformats.org/officeDocument/2006/relationships/image" Target="media/image8.jpeg"/><Relationship Id="rId58" Type="http://schemas.openxmlformats.org/officeDocument/2006/relationships/image" Target="media/image9.png"/><Relationship Id="rId59" Type="http://schemas.openxmlformats.org/officeDocument/2006/relationships/image" Target="media/image10.jpeg"/><Relationship Id="rId60" Type="http://schemas.openxmlformats.org/officeDocument/2006/relationships/header" Target="header24.xml"/><Relationship Id="rId61" Type="http://schemas.openxmlformats.org/officeDocument/2006/relationships/footer" Target="footer23.xml"/><Relationship Id="rId62" Type="http://schemas.openxmlformats.org/officeDocument/2006/relationships/image" Target="media/image11.png"/><Relationship Id="rId63" Type="http://schemas.openxmlformats.org/officeDocument/2006/relationships/image" Target="media/image12.png"/><Relationship Id="rId64" Type="http://schemas.openxmlformats.org/officeDocument/2006/relationships/image" Target="media/image13.jpeg"/><Relationship Id="rId65" Type="http://schemas.openxmlformats.org/officeDocument/2006/relationships/image" Target="media/image14.jpeg"/><Relationship Id="rId66" Type="http://schemas.openxmlformats.org/officeDocument/2006/relationships/image" Target="media/image15.jpeg"/><Relationship Id="rId67" Type="http://schemas.openxmlformats.org/officeDocument/2006/relationships/image" Target="media/image16.jpeg"/><Relationship Id="rId68" Type="http://schemas.openxmlformats.org/officeDocument/2006/relationships/image" Target="media/image17.jpeg"/><Relationship Id="rId69" Type="http://schemas.openxmlformats.org/officeDocument/2006/relationships/image" Target="media/image18.jpeg"/><Relationship Id="rId70" Type="http://schemas.openxmlformats.org/officeDocument/2006/relationships/image" Target="media/image19.jpeg"/><Relationship Id="rId71" Type="http://schemas.openxmlformats.org/officeDocument/2006/relationships/image" Target="media/image20.jpeg"/><Relationship Id="rId72" Type="http://schemas.openxmlformats.org/officeDocument/2006/relationships/image" Target="media/image21.png"/><Relationship Id="rId73" Type="http://schemas.openxmlformats.org/officeDocument/2006/relationships/image" Target="media/image22.png"/><Relationship Id="rId74" Type="http://schemas.openxmlformats.org/officeDocument/2006/relationships/header" Target="header25.xml"/><Relationship Id="rId75" Type="http://schemas.openxmlformats.org/officeDocument/2006/relationships/footer" Target="footer24.xml"/><Relationship Id="rId76" Type="http://schemas.openxmlformats.org/officeDocument/2006/relationships/header" Target="header26.xml"/><Relationship Id="rId77" Type="http://schemas.openxmlformats.org/officeDocument/2006/relationships/footer" Target="footer25.xml"/><Relationship Id="rId78" Type="http://schemas.openxmlformats.org/officeDocument/2006/relationships/header" Target="header27.xml"/><Relationship Id="rId79" Type="http://schemas.openxmlformats.org/officeDocument/2006/relationships/footer" Target="footer26.xml"/><Relationship Id="rId80" Type="http://schemas.openxmlformats.org/officeDocument/2006/relationships/header" Target="header28.xml"/><Relationship Id="rId81" Type="http://schemas.openxmlformats.org/officeDocument/2006/relationships/footer" Target="footer27.xml"/><Relationship Id="rId82" Type="http://schemas.openxmlformats.org/officeDocument/2006/relationships/header" Target="header29.xml"/><Relationship Id="rId83" Type="http://schemas.openxmlformats.org/officeDocument/2006/relationships/footer" Target="footer28.xml"/><Relationship Id="rId84" Type="http://schemas.openxmlformats.org/officeDocument/2006/relationships/header" Target="header30.xml"/><Relationship Id="rId85" Type="http://schemas.openxmlformats.org/officeDocument/2006/relationships/footer" Target="footer29.xml"/><Relationship Id="rId86" Type="http://schemas.openxmlformats.org/officeDocument/2006/relationships/header" Target="header31.xml"/><Relationship Id="rId87" Type="http://schemas.openxmlformats.org/officeDocument/2006/relationships/footer" Target="footer30.xml"/><Relationship Id="rId88" Type="http://schemas.openxmlformats.org/officeDocument/2006/relationships/header" Target="header32.xml"/><Relationship Id="rId89" Type="http://schemas.openxmlformats.org/officeDocument/2006/relationships/footer" Target="footer31.xml"/><Relationship Id="rId90" Type="http://schemas.openxmlformats.org/officeDocument/2006/relationships/header" Target="header33.xml"/><Relationship Id="rId91" Type="http://schemas.openxmlformats.org/officeDocument/2006/relationships/footer" Target="footer32.xml"/><Relationship Id="rId92" Type="http://schemas.openxmlformats.org/officeDocument/2006/relationships/header" Target="header34.xml"/><Relationship Id="rId93" Type="http://schemas.openxmlformats.org/officeDocument/2006/relationships/footer" Target="footer33.xml"/><Relationship Id="rId94" Type="http://schemas.openxmlformats.org/officeDocument/2006/relationships/hyperlink" Target="http://www.vocopher.com/" TargetMode="External"/><Relationship Id="rId95" Type="http://schemas.openxmlformats.org/officeDocument/2006/relationships/header" Target="header35.xml"/><Relationship Id="rId96" Type="http://schemas.openxmlformats.org/officeDocument/2006/relationships/footer" Target="footer34.xml"/><Relationship Id="rId97" Type="http://schemas.openxmlformats.org/officeDocument/2006/relationships/header" Target="header36.xml"/><Relationship Id="rId98" Type="http://schemas.openxmlformats.org/officeDocument/2006/relationships/footer" Target="footer35.xml"/><Relationship Id="rId99" Type="http://schemas.openxmlformats.org/officeDocument/2006/relationships/hyperlink" Target="http://www.amazon.com/Making-Vocational-" TargetMode="External"/><Relationship Id="rId100" Type="http://schemas.openxmlformats.org/officeDocument/2006/relationships/header" Target="header37.xml"/><Relationship Id="rId101" Type="http://schemas.openxmlformats.org/officeDocument/2006/relationships/footer" Target="footer36.xml"/><Relationship Id="rId102" Type="http://schemas.openxmlformats.org/officeDocument/2006/relationships/hyperlink" Target="http://www/" TargetMode="External"/><Relationship Id="rId103" Type="http://schemas.openxmlformats.org/officeDocument/2006/relationships/header" Target="header38.xml"/><Relationship Id="rId104" Type="http://schemas.openxmlformats.org/officeDocument/2006/relationships/footer" Target="footer37.xml"/><Relationship Id="rId10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2018-11-20T21:54:20Z</dcterms:created>
  <dcterms:modified xsi:type="dcterms:W3CDTF">2018-11-20T21:54:20Z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Adobe InDesign CC 13.0 (Macintosh)</vt:lpwstr>
  </property>
  <property fmtid="{D5CDD505-2E9C-101B-9397-08002B2CF9AE}" pid="4" name="LastSaved">
    <vt:filetime>2018-11-20T00:00:00Z</vt:filetime>
  </property>
</Properties>
</file>